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2" w:rsidRPr="00170DC7" w:rsidRDefault="00D13432" w:rsidP="00D1343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170DC7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170DC7">
        <w:rPr>
          <w:rFonts w:ascii="Times New Roman" w:hAnsi="Times New Roman" w:cs="Times New Roman"/>
          <w:sz w:val="28"/>
          <w:szCs w:val="28"/>
        </w:rPr>
        <w:t>альметьевцы</w:t>
      </w:r>
      <w:proofErr w:type="spellEnd"/>
      <w:r w:rsidRPr="00170DC7">
        <w:rPr>
          <w:rFonts w:ascii="Times New Roman" w:hAnsi="Times New Roman" w:cs="Times New Roman"/>
          <w:sz w:val="28"/>
          <w:szCs w:val="28"/>
        </w:rPr>
        <w:t>, дорогие православные!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OLE_LINK6"/>
      <w:bookmarkStart w:id="4" w:name="OLE_LINK7"/>
      <w:bookmarkEnd w:id="0"/>
      <w:bookmarkEnd w:id="1"/>
      <w:bookmarkEnd w:id="2"/>
      <w:r w:rsidRPr="00170DC7">
        <w:rPr>
          <w:rStyle w:val="a3"/>
          <w:rFonts w:ascii="Times New Roman" w:hAnsi="Times New Roman" w:cs="Times New Roman"/>
          <w:b w:val="0"/>
          <w:sz w:val="28"/>
          <w:szCs w:val="28"/>
        </w:rPr>
        <w:t>Примите самые искренние и сердечные поздравления с Рождеством Христовым!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Светлый праздник дарит нам радостное настроение, пробуждает самые светлые чувства, </w:t>
      </w:r>
      <w:r w:rsidR="0036476B">
        <w:rPr>
          <w:rFonts w:ascii="Times New Roman" w:hAnsi="Times New Roman" w:cs="Times New Roman"/>
          <w:sz w:val="28"/>
          <w:szCs w:val="28"/>
          <w:shd w:val="clear" w:color="auto" w:fill="FEFEFE"/>
        </w:rPr>
        <w:t>обращает</w:t>
      </w:r>
      <w:r w:rsidRPr="00170DC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нас к духовным истокам и традиц</w:t>
      </w:r>
      <w:bookmarkStart w:id="5" w:name="_GoBack"/>
      <w:bookmarkEnd w:id="5"/>
      <w:r w:rsidRPr="00170DC7">
        <w:rPr>
          <w:rFonts w:ascii="Times New Roman" w:hAnsi="Times New Roman" w:cs="Times New Roman"/>
          <w:sz w:val="28"/>
          <w:szCs w:val="28"/>
          <w:shd w:val="clear" w:color="auto" w:fill="FEFEFE"/>
        </w:rPr>
        <w:t>иям</w:t>
      </w:r>
      <w:proofErr w:type="gramStart"/>
      <w:r w:rsidRPr="00170DC7">
        <w:rPr>
          <w:rFonts w:ascii="Times New Roman" w:hAnsi="Times New Roman" w:cs="Times New Roman"/>
          <w:sz w:val="28"/>
          <w:szCs w:val="28"/>
          <w:shd w:val="clear" w:color="auto" w:fill="FEFEFE"/>
        </w:rPr>
        <w:t>.Э</w:t>
      </w:r>
      <w:proofErr w:type="gramEnd"/>
      <w:r w:rsidRPr="00170DC7">
        <w:rPr>
          <w:rFonts w:ascii="Times New Roman" w:hAnsi="Times New Roman" w:cs="Times New Roman"/>
          <w:sz w:val="28"/>
          <w:szCs w:val="28"/>
          <w:shd w:val="clear" w:color="auto" w:fill="FEFEFE"/>
        </w:rPr>
        <w:t>то время благих помыслов и дел, искренней заботы о ближних и о тех, кто нуждается в помощи и поддержке.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bookmarkStart w:id="6" w:name="OLE_LINK8"/>
      <w:bookmarkStart w:id="7" w:name="OLE_LINK9"/>
      <w:bookmarkEnd w:id="3"/>
      <w:bookmarkEnd w:id="4"/>
      <w:r w:rsidRPr="00170DC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Большую роль в возрождении высоких нравственных, моральных ценностей, сбережении нашего богатого исторического и культурного наследия играет христианство. 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православная церковь вместе с другими христианскими конфессиями продолжает </w:t>
      </w:r>
      <w:proofErr w:type="gramStart"/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людям обрести</w:t>
      </w:r>
      <w:proofErr w:type="gramEnd"/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веру и укрепляет их на жизненном пути. Кроме того, Церковь проводит большую работу с детьми, играет заметную роль в упрочении института семьи, материнства и детства, гармонизации межнациональных и межрелигиозных отношений. 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Татарстане, где в мире и согласии проживают представители разных национальностей и вероисповеданий, этот праздник приобретает особое значение. </w:t>
      </w:r>
    </w:p>
    <w:p w:rsidR="00D13432" w:rsidRPr="00170DC7" w:rsidRDefault="00D13432" w:rsidP="00D134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событием прошлого года стало воссоздание собора Казанской иконы Божией матери на территории Казанско-Богородицкого монастыря. </w:t>
      </w:r>
      <w:r w:rsidRPr="00170DC7">
        <w:rPr>
          <w:rFonts w:ascii="Times New Roman" w:hAnsi="Times New Roman" w:cs="Times New Roman"/>
          <w:sz w:val="28"/>
          <w:szCs w:val="28"/>
        </w:rPr>
        <w:t xml:space="preserve">В высшей степени символично, что возрождение этой всемирно известной святыни началось одновременно со строительством Болгарской исламской академии. </w:t>
      </w:r>
      <w:r w:rsidR="003647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сновные строительные работы по воссозданию собора будут завершены в 2018 году. </w:t>
      </w:r>
    </w:p>
    <w:p w:rsidR="00D13432" w:rsidRPr="00170DC7" w:rsidRDefault="00D13432" w:rsidP="00170D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Альметьевском</w:t>
      </w:r>
      <w:proofErr w:type="gramEnd"/>
      <w:r w:rsidRPr="0017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как и в республике, представители традиционных для нашего района религий крепко хранят дружбу и взаимопонимание. </w:t>
      </w:r>
      <w:r w:rsidRPr="00170DC7">
        <w:rPr>
          <w:rFonts w:ascii="Times New Roman" w:hAnsi="Times New Roman" w:cs="Times New Roman"/>
          <w:sz w:val="28"/>
          <w:szCs w:val="28"/>
        </w:rPr>
        <w:t xml:space="preserve">Доброй традицией стало проведение благотворительных </w:t>
      </w:r>
      <w:r w:rsidRPr="00170DC7">
        <w:rPr>
          <w:rFonts w:ascii="Times New Roman" w:hAnsi="Times New Roman" w:cs="Times New Roman"/>
          <w:sz w:val="28"/>
          <w:szCs w:val="28"/>
        </w:rPr>
        <w:lastRenderedPageBreak/>
        <w:t>вечеров, участие духовенства в различных общественно значимых мероприятиях. </w:t>
      </w:r>
    </w:p>
    <w:p w:rsidR="00D13432" w:rsidRPr="00170DC7" w:rsidRDefault="00D13432" w:rsidP="00D13432">
      <w:pPr>
        <w:shd w:val="clear" w:color="auto" w:fill="FEFEFE"/>
        <w:spacing w:before="100" w:beforeAutospacing="1" w:after="43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C7">
        <w:rPr>
          <w:rFonts w:ascii="Times New Roman" w:hAnsi="Times New Roman" w:cs="Times New Roman"/>
          <w:sz w:val="28"/>
          <w:szCs w:val="28"/>
        </w:rPr>
        <w:t xml:space="preserve">В июне прошлого года в Альметьевске началось строительство здания православной гимназии. Просветительский центр откроет свои двери в этом году.  </w:t>
      </w:r>
    </w:p>
    <w:p w:rsidR="00D13432" w:rsidRPr="00170DC7" w:rsidRDefault="00D13432" w:rsidP="00D13432">
      <w:pPr>
        <w:shd w:val="clear" w:color="auto" w:fill="FEFEFE"/>
        <w:spacing w:before="100" w:beforeAutospacing="1" w:after="43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C7">
        <w:rPr>
          <w:rFonts w:ascii="Times New Roman" w:hAnsi="Times New Roman" w:cs="Times New Roman"/>
          <w:color w:val="000000"/>
          <w:sz w:val="28"/>
          <w:szCs w:val="28"/>
        </w:rPr>
        <w:t>Искренне надеюсь, что грядущий год будет столь же богат на благие дела и свершения и каждый из нас внесет свой посильный вклад в духовное развитие нашего общества.</w:t>
      </w:r>
    </w:p>
    <w:p w:rsidR="00D13432" w:rsidRPr="00170DC7" w:rsidRDefault="00D13432" w:rsidP="00D13432">
      <w:pPr>
        <w:shd w:val="clear" w:color="auto" w:fill="FEFEFE"/>
        <w:spacing w:before="100" w:beforeAutospacing="1" w:after="43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православным христианам, всем жителям счастья, мира и благополучия. </w:t>
      </w:r>
      <w:r w:rsidRPr="00170DC7">
        <w:rPr>
          <w:rFonts w:ascii="Times New Roman" w:hAnsi="Times New Roman" w:cs="Times New Roman"/>
          <w:sz w:val="28"/>
          <w:szCs w:val="28"/>
        </w:rPr>
        <w:t>Пусть этот праздник укрепит наши душевные силы и волю.</w:t>
      </w:r>
    </w:p>
    <w:bookmarkEnd w:id="6"/>
    <w:bookmarkEnd w:id="7"/>
    <w:p w:rsidR="00D13432" w:rsidRPr="00170DC7" w:rsidRDefault="00D13432" w:rsidP="00D1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D69" w:rsidRPr="00170DC7" w:rsidRDefault="00D45D69" w:rsidP="00D13432">
      <w:pPr>
        <w:spacing w:line="360" w:lineRule="auto"/>
        <w:ind w:firstLine="709"/>
        <w:jc w:val="center"/>
      </w:pPr>
    </w:p>
    <w:sectPr w:rsidR="00D45D69" w:rsidRPr="00170DC7" w:rsidSect="00E3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69"/>
    <w:rsid w:val="00170DC7"/>
    <w:rsid w:val="0036476B"/>
    <w:rsid w:val="00497675"/>
    <w:rsid w:val="004B06AF"/>
    <w:rsid w:val="0062107C"/>
    <w:rsid w:val="00883D88"/>
    <w:rsid w:val="00A07424"/>
    <w:rsid w:val="00D13432"/>
    <w:rsid w:val="00D45D69"/>
    <w:rsid w:val="00E3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administrator</cp:lastModifiedBy>
  <cp:revision>3</cp:revision>
  <dcterms:created xsi:type="dcterms:W3CDTF">2018-01-06T16:55:00Z</dcterms:created>
  <dcterms:modified xsi:type="dcterms:W3CDTF">2018-01-06T17:12:00Z</dcterms:modified>
</cp:coreProperties>
</file>