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D3F" w:rsidRPr="00102F0F" w:rsidRDefault="00AB2D3F" w:rsidP="00AB2D3F">
      <w:pPr>
        <w:jc w:val="both"/>
        <w:rPr>
          <w:rFonts w:ascii="Arial" w:hAnsi="Arial" w:cs="Arial"/>
        </w:rPr>
      </w:pPr>
      <w:bookmarkStart w:id="0" w:name="OLE_LINK15"/>
      <w:bookmarkStart w:id="1" w:name="OLE_LINK16"/>
      <w:r w:rsidRPr="00102F0F">
        <w:rPr>
          <w:rFonts w:ascii="Arial" w:hAnsi="Arial" w:cs="Arial"/>
        </w:rPr>
        <w:t xml:space="preserve">Об утверждении </w:t>
      </w:r>
      <w:proofErr w:type="gramStart"/>
      <w:r w:rsidRPr="00102F0F">
        <w:rPr>
          <w:rFonts w:ascii="Arial" w:hAnsi="Arial" w:cs="Arial"/>
        </w:rPr>
        <w:t>административного</w:t>
      </w:r>
      <w:proofErr w:type="gramEnd"/>
      <w:r w:rsidRPr="00102F0F">
        <w:rPr>
          <w:rFonts w:ascii="Arial" w:hAnsi="Arial" w:cs="Arial"/>
        </w:rPr>
        <w:t xml:space="preserve"> </w:t>
      </w:r>
    </w:p>
    <w:p w:rsidR="00AB2D3F" w:rsidRDefault="00AB2D3F" w:rsidP="00AB2D3F">
      <w:pPr>
        <w:jc w:val="both"/>
        <w:rPr>
          <w:rFonts w:ascii="Arial" w:hAnsi="Arial" w:cs="Arial"/>
        </w:rPr>
      </w:pPr>
      <w:r w:rsidRPr="00102F0F">
        <w:rPr>
          <w:rFonts w:ascii="Arial" w:hAnsi="Arial" w:cs="Arial"/>
        </w:rPr>
        <w:t xml:space="preserve">регламента </w:t>
      </w:r>
      <w:r w:rsidRPr="006A6526">
        <w:rPr>
          <w:rFonts w:ascii="Arial" w:hAnsi="Arial" w:cs="Arial"/>
        </w:rPr>
        <w:t xml:space="preserve">предоставления </w:t>
      </w:r>
      <w:proofErr w:type="gramStart"/>
      <w:r w:rsidRPr="006A6526">
        <w:rPr>
          <w:rFonts w:ascii="Arial" w:hAnsi="Arial" w:cs="Arial"/>
        </w:rPr>
        <w:t>муниципальной</w:t>
      </w:r>
      <w:proofErr w:type="gramEnd"/>
    </w:p>
    <w:p w:rsidR="00AB2D3F" w:rsidRDefault="00AB2D3F" w:rsidP="00AB2D3F">
      <w:pPr>
        <w:jc w:val="both"/>
        <w:rPr>
          <w:rFonts w:ascii="Arial" w:hAnsi="Arial" w:cs="Arial"/>
        </w:rPr>
      </w:pPr>
      <w:r w:rsidRPr="006A6526">
        <w:rPr>
          <w:rFonts w:ascii="Arial" w:hAnsi="Arial" w:cs="Arial"/>
        </w:rPr>
        <w:t>услуги по присвоению, изменению и</w:t>
      </w:r>
    </w:p>
    <w:p w:rsidR="00AB2D3F" w:rsidRDefault="00AB2D3F" w:rsidP="00AB2D3F">
      <w:pPr>
        <w:jc w:val="both"/>
        <w:rPr>
          <w:rFonts w:ascii="Arial" w:hAnsi="Arial" w:cs="Arial"/>
        </w:rPr>
      </w:pPr>
      <w:r w:rsidRPr="006A6526">
        <w:rPr>
          <w:rFonts w:ascii="Arial" w:hAnsi="Arial" w:cs="Arial"/>
        </w:rPr>
        <w:t>аннулированию адресов</w:t>
      </w:r>
    </w:p>
    <w:p w:rsidR="00AB2D3F" w:rsidRPr="00102F0F" w:rsidRDefault="00AB2D3F" w:rsidP="00AB2D3F">
      <w:pPr>
        <w:jc w:val="both"/>
        <w:rPr>
          <w:rFonts w:ascii="Arial" w:hAnsi="Arial" w:cs="Arial"/>
        </w:rPr>
      </w:pPr>
    </w:p>
    <w:p w:rsidR="00AB2D3F" w:rsidRPr="00102F0F" w:rsidRDefault="00AB2D3F" w:rsidP="00AB2D3F">
      <w:pPr>
        <w:jc w:val="both"/>
        <w:rPr>
          <w:rFonts w:ascii="Arial" w:hAnsi="Arial" w:cs="Arial"/>
        </w:rPr>
      </w:pPr>
    </w:p>
    <w:p w:rsidR="00AB2D3F" w:rsidRPr="00102F0F" w:rsidRDefault="00AB2D3F" w:rsidP="00AB2D3F">
      <w:pPr>
        <w:spacing w:line="252" w:lineRule="auto"/>
        <w:ind w:firstLine="709"/>
        <w:jc w:val="both"/>
        <w:rPr>
          <w:rFonts w:ascii="Arial" w:hAnsi="Arial" w:cs="Arial"/>
        </w:rPr>
      </w:pPr>
      <w:bookmarkStart w:id="2" w:name="OLE_LINK169"/>
      <w:bookmarkStart w:id="3" w:name="OLE_LINK170"/>
      <w:bookmarkStart w:id="4" w:name="OLE_LINK171"/>
      <w:proofErr w:type="gramStart"/>
      <w:r w:rsidRPr="00102F0F">
        <w:rPr>
          <w:rFonts w:ascii="Arial" w:hAnsi="Arial" w:cs="Arial"/>
        </w:rPr>
        <w:t xml:space="preserve">В  целях реализации   изменений   Федерального  закона от  27 июля </w:t>
      </w:r>
      <w:r>
        <w:rPr>
          <w:rFonts w:ascii="Arial" w:hAnsi="Arial" w:cs="Arial"/>
        </w:rPr>
        <w:t xml:space="preserve">           </w:t>
      </w:r>
      <w:r w:rsidRPr="00102F0F">
        <w:rPr>
          <w:rFonts w:ascii="Arial" w:hAnsi="Arial" w:cs="Arial"/>
        </w:rPr>
        <w:t>2010 г. № 210-ФЗ «Об организации предоставления государственных и муниципальных услуг», в соответствии с Федеральным законом Российской Федерации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 ноября</w:t>
      </w:r>
      <w:proofErr w:type="gramEnd"/>
      <w:r w:rsidRPr="00102F0F">
        <w:rPr>
          <w:rFonts w:ascii="Arial" w:hAnsi="Arial" w:cs="Arial"/>
        </w:rPr>
        <w:t xml:space="preserve"> </w:t>
      </w:r>
      <w:proofErr w:type="gramStart"/>
      <w:r w:rsidRPr="00102F0F">
        <w:rPr>
          <w:rFonts w:ascii="Arial" w:hAnsi="Arial" w:cs="Arial"/>
        </w:rPr>
        <w:t xml:space="preserve">2014 г. </w:t>
      </w:r>
      <w:r>
        <w:rPr>
          <w:rFonts w:ascii="Arial" w:hAnsi="Arial" w:cs="Arial"/>
        </w:rPr>
        <w:t xml:space="preserve">      </w:t>
      </w:r>
      <w:r w:rsidRPr="00102F0F">
        <w:rPr>
          <w:rFonts w:ascii="Arial" w:hAnsi="Arial" w:cs="Arial"/>
        </w:rPr>
        <w:t>№ 1221 «Об утверждении Правил присвоения, изменения и аннулирования адресов»,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приказом Министерства Финансов Российской Федерации от 5 ноября</w:t>
      </w:r>
      <w:proofErr w:type="gramEnd"/>
      <w:r w:rsidRPr="00102F0F">
        <w:rPr>
          <w:rFonts w:ascii="Arial" w:hAnsi="Arial" w:cs="Arial"/>
        </w:rPr>
        <w:t xml:space="preserve"> </w:t>
      </w:r>
      <w:proofErr w:type="gramStart"/>
      <w:r w:rsidRPr="00102F0F">
        <w:rPr>
          <w:rFonts w:ascii="Arial" w:hAnsi="Arial" w:cs="Arial"/>
        </w:rPr>
        <w:t xml:space="preserve">2015г.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102F0F">
        <w:rPr>
          <w:rFonts w:ascii="Arial" w:hAnsi="Arial" w:cs="Arial"/>
        </w:rPr>
        <w:t>адресообразующих</w:t>
      </w:r>
      <w:proofErr w:type="spellEnd"/>
      <w:r w:rsidRPr="00102F0F">
        <w:rPr>
          <w:rFonts w:ascii="Arial" w:hAnsi="Arial" w:cs="Arial"/>
        </w:rPr>
        <w:t xml:space="preserve"> элементов», в целях актуализации Государственного адресного реестра</w:t>
      </w:r>
      <w:bookmarkEnd w:id="2"/>
      <w:bookmarkEnd w:id="3"/>
      <w:bookmarkEnd w:id="4"/>
      <w:r w:rsidRPr="00102F0F">
        <w:rPr>
          <w:rFonts w:ascii="Arial" w:hAnsi="Arial" w:cs="Arial"/>
        </w:rPr>
        <w:t xml:space="preserve">, устранения противоречий п.7.8 ст.1 Федерального закона  от  29 декабря 2017 г. № 479-ФЗ «О внесении изменений в Федеральный закон </w:t>
      </w:r>
      <w:r>
        <w:rPr>
          <w:rFonts w:ascii="Arial" w:hAnsi="Arial" w:cs="Arial"/>
        </w:rPr>
        <w:t xml:space="preserve">      </w:t>
      </w:r>
      <w:r w:rsidRPr="00102F0F">
        <w:rPr>
          <w:rFonts w:ascii="Arial" w:hAnsi="Arial" w:cs="Arial"/>
        </w:rPr>
        <w:t>«Об организации предоставления государственных и</w:t>
      </w:r>
      <w:proofErr w:type="gramEnd"/>
      <w:r w:rsidRPr="00102F0F">
        <w:rPr>
          <w:rFonts w:ascii="Arial" w:hAnsi="Arial" w:cs="Arial"/>
        </w:rPr>
        <w:t xml:space="preserve"> муниципальных услуг» в части закрепления возможности предоставления в многофункциональных     центрах   предоставления</w:t>
      </w:r>
      <w:r>
        <w:rPr>
          <w:rFonts w:ascii="Arial" w:hAnsi="Arial" w:cs="Arial"/>
        </w:rPr>
        <w:t xml:space="preserve">  </w:t>
      </w:r>
      <w:r w:rsidRPr="00102F0F">
        <w:rPr>
          <w:rFonts w:ascii="Arial" w:hAnsi="Arial" w:cs="Arial"/>
        </w:rPr>
        <w:t xml:space="preserve">государственных   и </w:t>
      </w:r>
      <w:r>
        <w:rPr>
          <w:rFonts w:ascii="Arial" w:hAnsi="Arial" w:cs="Arial"/>
        </w:rPr>
        <w:t xml:space="preserve"> </w:t>
      </w:r>
      <w:r w:rsidRPr="00102F0F">
        <w:rPr>
          <w:rFonts w:ascii="Arial" w:hAnsi="Arial" w:cs="Arial"/>
        </w:rPr>
        <w:t xml:space="preserve">муниципальных </w:t>
      </w:r>
      <w:r>
        <w:rPr>
          <w:rFonts w:ascii="Arial" w:hAnsi="Arial" w:cs="Arial"/>
        </w:rPr>
        <w:t xml:space="preserve"> </w:t>
      </w:r>
      <w:r w:rsidRPr="00102F0F">
        <w:rPr>
          <w:rFonts w:ascii="Arial" w:hAnsi="Arial" w:cs="Arial"/>
        </w:rPr>
        <w:t>услуг нескольких государственных (муниципальных) услуг посредством подачи заявителем единого заявления»,</w:t>
      </w:r>
      <w:r>
        <w:rPr>
          <w:rFonts w:ascii="Arial" w:hAnsi="Arial" w:cs="Arial"/>
        </w:rPr>
        <w:t xml:space="preserve"> согласно представлению </w:t>
      </w:r>
      <w:proofErr w:type="spellStart"/>
      <w:r w:rsidRPr="00102F0F">
        <w:rPr>
          <w:rFonts w:ascii="Arial" w:hAnsi="Arial" w:cs="Arial"/>
        </w:rPr>
        <w:t>Альметьевской</w:t>
      </w:r>
      <w:proofErr w:type="spellEnd"/>
      <w:r w:rsidRPr="00102F0F">
        <w:rPr>
          <w:rFonts w:ascii="Arial" w:hAnsi="Arial" w:cs="Arial"/>
        </w:rPr>
        <w:t xml:space="preserve"> городской прокуратуры «Об устранении нарушений федерального законодательства» от </w:t>
      </w:r>
      <w:r>
        <w:rPr>
          <w:rFonts w:ascii="Arial" w:hAnsi="Arial" w:cs="Arial"/>
        </w:rPr>
        <w:t xml:space="preserve"> </w:t>
      </w:r>
      <w:r w:rsidRPr="00102F0F">
        <w:rPr>
          <w:rFonts w:ascii="Arial" w:hAnsi="Arial" w:cs="Arial"/>
        </w:rPr>
        <w:t>28 сентября 2018 г. №1033п,</w:t>
      </w:r>
    </w:p>
    <w:p w:rsidR="00AB2D3F" w:rsidRPr="00102F0F" w:rsidRDefault="00AB2D3F" w:rsidP="00AB2D3F">
      <w:pPr>
        <w:ind w:firstLine="708"/>
        <w:jc w:val="both"/>
        <w:rPr>
          <w:rFonts w:ascii="Arial" w:hAnsi="Arial" w:cs="Arial"/>
        </w:rPr>
        <w:sectPr w:rsidR="00AB2D3F" w:rsidRPr="00102F0F" w:rsidSect="00A84B7E">
          <w:footerReference w:type="even" r:id="rId9"/>
          <w:footerReference w:type="default" r:id="rId10"/>
          <w:headerReference w:type="first" r:id="rId11"/>
          <w:pgSz w:w="11906" w:h="16838" w:code="9"/>
          <w:pgMar w:top="5103" w:right="1134" w:bottom="1134" w:left="1701" w:header="709" w:footer="454" w:gutter="0"/>
          <w:cols w:space="708"/>
          <w:docGrid w:linePitch="360"/>
        </w:sectPr>
      </w:pPr>
    </w:p>
    <w:p w:rsidR="00AB2D3F" w:rsidRPr="00102F0F" w:rsidRDefault="00AB2D3F" w:rsidP="00AB2D3F">
      <w:pPr>
        <w:jc w:val="center"/>
        <w:rPr>
          <w:rFonts w:ascii="Arial" w:hAnsi="Arial" w:cs="Arial"/>
        </w:rPr>
      </w:pPr>
      <w:r w:rsidRPr="00102F0F">
        <w:rPr>
          <w:rFonts w:ascii="Arial" w:hAnsi="Arial" w:cs="Arial"/>
        </w:rPr>
        <w:lastRenderedPageBreak/>
        <w:t>ИСПОЛНИТЕЛЬНЫЙ КОМИТЕТ ПОСТАНОВЛЯЕТ:</w:t>
      </w:r>
    </w:p>
    <w:p w:rsidR="00AB2D3F" w:rsidRPr="00102F0F" w:rsidRDefault="00AB2D3F" w:rsidP="00AB2D3F">
      <w:pPr>
        <w:ind w:firstLine="567"/>
        <w:jc w:val="both"/>
        <w:rPr>
          <w:rFonts w:ascii="Arial" w:hAnsi="Arial" w:cs="Arial"/>
        </w:rPr>
      </w:pPr>
    </w:p>
    <w:p w:rsidR="00AB2D3F" w:rsidRPr="00102F0F" w:rsidRDefault="00AB2D3F" w:rsidP="00AB2D3F">
      <w:pPr>
        <w:ind w:firstLine="709"/>
        <w:jc w:val="both"/>
        <w:rPr>
          <w:rFonts w:ascii="Arial" w:hAnsi="Arial" w:cs="Arial"/>
        </w:rPr>
      </w:pPr>
      <w:r w:rsidRPr="00102F0F">
        <w:rPr>
          <w:rFonts w:ascii="Arial" w:hAnsi="Arial" w:cs="Arial"/>
        </w:rPr>
        <w:t xml:space="preserve">1. Утвердить  административный  регламент  предоставления </w:t>
      </w:r>
      <w:r w:rsidRPr="006A6526">
        <w:rPr>
          <w:rFonts w:ascii="Arial" w:hAnsi="Arial" w:cs="Arial"/>
        </w:rPr>
        <w:t xml:space="preserve">муниципальной услуги по присвоению, изменению и аннулированию адресов </w:t>
      </w:r>
      <w:r w:rsidRPr="00102F0F">
        <w:rPr>
          <w:rFonts w:ascii="Arial" w:hAnsi="Arial" w:cs="Arial"/>
        </w:rPr>
        <w:t>(Приложение № 1).</w:t>
      </w:r>
    </w:p>
    <w:p w:rsidR="00AB2D3F" w:rsidRPr="00102F0F" w:rsidRDefault="00AB2D3F" w:rsidP="00AB2D3F">
      <w:pPr>
        <w:ind w:firstLine="709"/>
        <w:jc w:val="both"/>
        <w:rPr>
          <w:rFonts w:ascii="Arial" w:hAnsi="Arial" w:cs="Arial"/>
        </w:rPr>
      </w:pPr>
      <w:r w:rsidRPr="00102F0F">
        <w:rPr>
          <w:rFonts w:ascii="Arial" w:hAnsi="Arial" w:cs="Arial"/>
        </w:rPr>
        <w:t xml:space="preserve">2. Постановление исполнительного комитета города Альметьевска от </w:t>
      </w:r>
      <w:r>
        <w:rPr>
          <w:rFonts w:ascii="Arial" w:hAnsi="Arial" w:cs="Arial"/>
        </w:rPr>
        <w:t xml:space="preserve">       </w:t>
      </w:r>
      <w:r w:rsidRPr="00102F0F">
        <w:rPr>
          <w:rFonts w:ascii="Arial" w:hAnsi="Arial" w:cs="Arial"/>
        </w:rPr>
        <w:t>25 марта 2016 г. № 13 «Об  утверждении  административного регламента  предоставления  муниципальной услуги по присвоению (изменению,  уточнению,   аннулированию) адреса объекту недвижимости» признать утратившим силу.</w:t>
      </w:r>
    </w:p>
    <w:p w:rsidR="00AB2D3F" w:rsidRPr="00102F0F" w:rsidRDefault="00AB2D3F" w:rsidP="00AB2D3F">
      <w:pPr>
        <w:ind w:firstLine="709"/>
        <w:jc w:val="both"/>
        <w:rPr>
          <w:rFonts w:ascii="Arial" w:hAnsi="Arial" w:cs="Arial"/>
        </w:rPr>
      </w:pPr>
      <w:r w:rsidRPr="00102F0F">
        <w:rPr>
          <w:rFonts w:ascii="Arial" w:hAnsi="Arial" w:cs="Arial"/>
        </w:rPr>
        <w:t xml:space="preserve">3. Правовому  управлению исполнительного комитета района </w:t>
      </w:r>
      <w:r>
        <w:rPr>
          <w:rFonts w:ascii="Arial" w:hAnsi="Arial" w:cs="Arial"/>
        </w:rPr>
        <w:t xml:space="preserve">     </w:t>
      </w:r>
      <w:r w:rsidRPr="00102F0F">
        <w:rPr>
          <w:rFonts w:ascii="Arial" w:hAnsi="Arial" w:cs="Arial"/>
        </w:rPr>
        <w:t>(</w:t>
      </w:r>
      <w:proofErr w:type="spellStart"/>
      <w:r w:rsidRPr="00102F0F">
        <w:rPr>
          <w:rFonts w:ascii="Arial" w:hAnsi="Arial" w:cs="Arial"/>
        </w:rPr>
        <w:t>Ханнанова</w:t>
      </w:r>
      <w:proofErr w:type="spellEnd"/>
      <w:r w:rsidRPr="00102F0F">
        <w:rPr>
          <w:rFonts w:ascii="Arial" w:hAnsi="Arial" w:cs="Arial"/>
        </w:rPr>
        <w:t xml:space="preserve"> А.Б.) опубликовать  настоящее   постановление в   газете «</w:t>
      </w:r>
      <w:proofErr w:type="spellStart"/>
      <w:r w:rsidRPr="00102F0F">
        <w:rPr>
          <w:rFonts w:ascii="Arial" w:hAnsi="Arial" w:cs="Arial"/>
        </w:rPr>
        <w:t>Альметьевский</w:t>
      </w:r>
      <w:proofErr w:type="spellEnd"/>
      <w:r w:rsidRPr="00102F0F">
        <w:rPr>
          <w:rFonts w:ascii="Arial" w:hAnsi="Arial" w:cs="Arial"/>
        </w:rPr>
        <w:t xml:space="preserve"> вестник» и разместить на Официальном портале правовой информации Республики Татарстан (PRAVO.TATARSTAN.RU).</w:t>
      </w:r>
    </w:p>
    <w:p w:rsidR="00AB2D3F" w:rsidRPr="006A6D62" w:rsidRDefault="00AB2D3F" w:rsidP="00AB2D3F">
      <w:pPr>
        <w:pStyle w:val="ConsPlusTitle"/>
        <w:spacing w:line="257" w:lineRule="auto"/>
        <w:ind w:right="-1" w:firstLine="709"/>
        <w:jc w:val="both"/>
        <w:outlineLvl w:val="0"/>
        <w:rPr>
          <w:b w:val="0"/>
          <w:sz w:val="24"/>
          <w:szCs w:val="24"/>
        </w:rPr>
      </w:pPr>
      <w:r w:rsidRPr="00102F0F">
        <w:rPr>
          <w:b w:val="0"/>
          <w:sz w:val="24"/>
          <w:szCs w:val="24"/>
        </w:rPr>
        <w:t>4.</w:t>
      </w:r>
      <w:r w:rsidRPr="00102F0F">
        <w:rPr>
          <w:sz w:val="24"/>
          <w:szCs w:val="24"/>
        </w:rPr>
        <w:t xml:space="preserve"> </w:t>
      </w:r>
      <w:r w:rsidRPr="00102F0F">
        <w:rPr>
          <w:b w:val="0"/>
          <w:sz w:val="24"/>
          <w:szCs w:val="24"/>
        </w:rPr>
        <w:t>Настоящее постановление вступает в силу после его официального</w:t>
      </w:r>
      <w:r>
        <w:rPr>
          <w:b w:val="0"/>
          <w:sz w:val="24"/>
          <w:szCs w:val="24"/>
        </w:rPr>
        <w:t xml:space="preserve"> </w:t>
      </w:r>
      <w:r w:rsidRPr="006A6D62">
        <w:rPr>
          <w:b w:val="0"/>
          <w:sz w:val="24"/>
          <w:szCs w:val="24"/>
        </w:rPr>
        <w:t>опубликования.</w:t>
      </w:r>
    </w:p>
    <w:p w:rsidR="00AB2D3F" w:rsidRPr="00102F0F" w:rsidRDefault="00AB2D3F" w:rsidP="00AB2D3F">
      <w:pPr>
        <w:autoSpaceDE w:val="0"/>
        <w:autoSpaceDN w:val="0"/>
        <w:adjustRightInd w:val="0"/>
        <w:spacing w:line="257" w:lineRule="auto"/>
        <w:ind w:firstLine="709"/>
        <w:jc w:val="both"/>
        <w:outlineLvl w:val="0"/>
        <w:rPr>
          <w:rFonts w:ascii="Arial" w:hAnsi="Arial" w:cs="Arial"/>
          <w:b/>
        </w:rPr>
      </w:pPr>
      <w:r w:rsidRPr="00102F0F">
        <w:rPr>
          <w:rFonts w:ascii="Arial" w:hAnsi="Arial" w:cs="Arial"/>
        </w:rPr>
        <w:t xml:space="preserve">5. </w:t>
      </w:r>
      <w:proofErr w:type="gramStart"/>
      <w:r w:rsidRPr="00102F0F">
        <w:rPr>
          <w:rFonts w:ascii="Arial" w:hAnsi="Arial" w:cs="Arial"/>
        </w:rPr>
        <w:t>Контроль за</w:t>
      </w:r>
      <w:proofErr w:type="gramEnd"/>
      <w:r w:rsidRPr="00102F0F">
        <w:rPr>
          <w:rFonts w:ascii="Arial" w:hAnsi="Arial" w:cs="Arial"/>
        </w:rPr>
        <w:t xml:space="preserve"> исполнением настоящего постановления возложить на заместителя  руководителя  исполнительного  комитета  по экономике </w:t>
      </w:r>
      <w:proofErr w:type="spellStart"/>
      <w:r w:rsidRPr="00102F0F">
        <w:rPr>
          <w:rFonts w:ascii="Arial" w:hAnsi="Arial" w:cs="Arial"/>
        </w:rPr>
        <w:t>Подовалова</w:t>
      </w:r>
      <w:proofErr w:type="spellEnd"/>
      <w:r w:rsidRPr="00102F0F">
        <w:rPr>
          <w:rFonts w:ascii="Arial" w:hAnsi="Arial" w:cs="Arial"/>
        </w:rPr>
        <w:t xml:space="preserve"> А.Н.</w:t>
      </w:r>
    </w:p>
    <w:p w:rsidR="00AB2D3F" w:rsidRPr="00102F0F" w:rsidRDefault="00AB2D3F" w:rsidP="00AB2D3F">
      <w:pPr>
        <w:jc w:val="both"/>
        <w:rPr>
          <w:rFonts w:ascii="Arial" w:hAnsi="Arial" w:cs="Arial"/>
        </w:rPr>
      </w:pPr>
    </w:p>
    <w:p w:rsidR="00AB2D3F" w:rsidRPr="00102F0F" w:rsidRDefault="00AB2D3F" w:rsidP="00AB2D3F">
      <w:pPr>
        <w:jc w:val="both"/>
        <w:rPr>
          <w:rFonts w:ascii="Arial" w:hAnsi="Arial" w:cs="Arial"/>
        </w:rPr>
      </w:pPr>
    </w:p>
    <w:p w:rsidR="00AB2D3F" w:rsidRPr="00102F0F" w:rsidRDefault="00AB2D3F" w:rsidP="00AB2D3F">
      <w:pPr>
        <w:autoSpaceDE w:val="0"/>
        <w:autoSpaceDN w:val="0"/>
        <w:adjustRightInd w:val="0"/>
        <w:spacing w:line="216" w:lineRule="auto"/>
        <w:jc w:val="both"/>
        <w:rPr>
          <w:rFonts w:ascii="Arial" w:hAnsi="Arial" w:cs="Arial"/>
        </w:rPr>
      </w:pPr>
      <w:r w:rsidRPr="00102F0F">
        <w:rPr>
          <w:rFonts w:ascii="Arial" w:hAnsi="Arial" w:cs="Arial"/>
        </w:rPr>
        <w:t xml:space="preserve">Руководитель </w:t>
      </w:r>
    </w:p>
    <w:p w:rsidR="00AB2D3F" w:rsidRPr="00102F0F" w:rsidRDefault="00AB2D3F" w:rsidP="00AB2D3F">
      <w:pPr>
        <w:autoSpaceDE w:val="0"/>
        <w:autoSpaceDN w:val="0"/>
        <w:adjustRightInd w:val="0"/>
        <w:spacing w:before="19" w:line="223" w:lineRule="auto"/>
        <w:jc w:val="both"/>
        <w:rPr>
          <w:rFonts w:ascii="Arial" w:hAnsi="Arial" w:cs="Arial"/>
        </w:rPr>
      </w:pPr>
      <w:r w:rsidRPr="00102F0F">
        <w:rPr>
          <w:rFonts w:ascii="Arial" w:hAnsi="Arial" w:cs="Arial"/>
        </w:rPr>
        <w:t>исполнительного комитета города</w:t>
      </w:r>
      <w:r w:rsidRPr="00102F0F">
        <w:rPr>
          <w:rFonts w:ascii="Arial" w:hAnsi="Arial" w:cs="Arial"/>
        </w:rPr>
        <w:tab/>
        <w:t xml:space="preserve">                                                Л.Ф. Валеев</w:t>
      </w:r>
    </w:p>
    <w:p w:rsidR="00AB2D3F" w:rsidRDefault="00AB2D3F" w:rsidP="004B54CB">
      <w:pPr>
        <w:autoSpaceDE w:val="0"/>
        <w:autoSpaceDN w:val="0"/>
        <w:adjustRightInd w:val="0"/>
        <w:ind w:left="2806" w:right="-144" w:firstLine="738"/>
        <w:outlineLvl w:val="0"/>
        <w:rPr>
          <w:rFonts w:ascii="Arial" w:hAnsi="Arial" w:cs="Arial"/>
          <w:bCs/>
        </w:rPr>
        <w:sectPr w:rsidR="00AB2D3F" w:rsidSect="00D33873">
          <w:headerReference w:type="even" r:id="rId12"/>
          <w:headerReference w:type="default" r:id="rId13"/>
          <w:pgSz w:w="11907" w:h="16840" w:code="9"/>
          <w:pgMar w:top="1134" w:right="1134" w:bottom="1134" w:left="1701" w:header="720" w:footer="720" w:gutter="0"/>
          <w:cols w:space="708"/>
          <w:noEndnote/>
          <w:titlePg/>
          <w:docGrid w:linePitch="381"/>
        </w:sectPr>
      </w:pPr>
      <w:bookmarkStart w:id="5" w:name="_GoBack"/>
      <w:bookmarkEnd w:id="5"/>
    </w:p>
    <w:p w:rsidR="0016100B" w:rsidRPr="00FA1EDB" w:rsidRDefault="007A2BAA" w:rsidP="004B54CB">
      <w:pPr>
        <w:autoSpaceDE w:val="0"/>
        <w:autoSpaceDN w:val="0"/>
        <w:adjustRightInd w:val="0"/>
        <w:ind w:left="2806" w:right="-144" w:firstLine="738"/>
        <w:outlineLvl w:val="0"/>
        <w:rPr>
          <w:rFonts w:ascii="Arial" w:hAnsi="Arial" w:cs="Arial"/>
          <w:bCs/>
        </w:rPr>
      </w:pPr>
      <w:r>
        <w:rPr>
          <w:rFonts w:ascii="Arial" w:hAnsi="Arial" w:cs="Arial"/>
          <w:bCs/>
        </w:rPr>
        <w:t xml:space="preserve">     </w:t>
      </w:r>
      <w:r w:rsidR="0016100B" w:rsidRPr="00FA1EDB">
        <w:rPr>
          <w:rFonts w:ascii="Arial" w:hAnsi="Arial" w:cs="Arial"/>
          <w:bCs/>
        </w:rPr>
        <w:t>Приложение №1</w:t>
      </w:r>
    </w:p>
    <w:p w:rsidR="009471DD" w:rsidRPr="00FA1EDB" w:rsidRDefault="007A2BAA" w:rsidP="004B54CB">
      <w:pPr>
        <w:autoSpaceDE w:val="0"/>
        <w:autoSpaceDN w:val="0"/>
        <w:adjustRightInd w:val="0"/>
        <w:ind w:left="2806" w:right="-144" w:firstLine="738"/>
        <w:outlineLvl w:val="0"/>
        <w:rPr>
          <w:rFonts w:ascii="Arial" w:hAnsi="Arial" w:cs="Arial"/>
          <w:bCs/>
        </w:rPr>
      </w:pPr>
      <w:r>
        <w:rPr>
          <w:rFonts w:ascii="Arial" w:hAnsi="Arial" w:cs="Arial"/>
          <w:bCs/>
        </w:rPr>
        <w:t xml:space="preserve">     </w:t>
      </w:r>
      <w:r w:rsidR="004D18B5" w:rsidRPr="00FA1EDB">
        <w:rPr>
          <w:rFonts w:ascii="Arial" w:hAnsi="Arial" w:cs="Arial"/>
          <w:bCs/>
        </w:rPr>
        <w:t>УТВЕРЖДЕН</w:t>
      </w:r>
    </w:p>
    <w:p w:rsidR="007A2BAA" w:rsidRDefault="007A2BAA" w:rsidP="003E3378">
      <w:pPr>
        <w:autoSpaceDE w:val="0"/>
        <w:autoSpaceDN w:val="0"/>
        <w:adjustRightInd w:val="0"/>
        <w:ind w:left="3514" w:right="-144" w:firstLine="30"/>
        <w:outlineLvl w:val="0"/>
        <w:rPr>
          <w:rFonts w:ascii="Arial" w:hAnsi="Arial" w:cs="Arial"/>
          <w:bCs/>
        </w:rPr>
      </w:pPr>
      <w:r>
        <w:rPr>
          <w:rFonts w:ascii="Arial" w:hAnsi="Arial" w:cs="Arial"/>
          <w:bCs/>
        </w:rPr>
        <w:t xml:space="preserve">     </w:t>
      </w:r>
      <w:r w:rsidR="004D18B5" w:rsidRPr="00FA1EDB">
        <w:rPr>
          <w:rFonts w:ascii="Arial" w:hAnsi="Arial" w:cs="Arial"/>
          <w:bCs/>
        </w:rPr>
        <w:t>п</w:t>
      </w:r>
      <w:r w:rsidR="009471DD" w:rsidRPr="00FA1EDB">
        <w:rPr>
          <w:rFonts w:ascii="Arial" w:hAnsi="Arial" w:cs="Arial"/>
          <w:bCs/>
        </w:rPr>
        <w:t>остановлен</w:t>
      </w:r>
      <w:r w:rsidR="00C46CB2" w:rsidRPr="00FA1EDB">
        <w:rPr>
          <w:rFonts w:ascii="Arial" w:hAnsi="Arial" w:cs="Arial"/>
          <w:bCs/>
        </w:rPr>
        <w:t>и</w:t>
      </w:r>
      <w:r w:rsidR="004D18B5" w:rsidRPr="00FA1EDB">
        <w:rPr>
          <w:rFonts w:ascii="Arial" w:hAnsi="Arial" w:cs="Arial"/>
          <w:bCs/>
        </w:rPr>
        <w:t>ем</w:t>
      </w:r>
      <w:r w:rsidR="009471DD" w:rsidRPr="00FA1EDB">
        <w:rPr>
          <w:rFonts w:ascii="Arial" w:hAnsi="Arial" w:cs="Arial"/>
          <w:bCs/>
        </w:rPr>
        <w:t xml:space="preserve">  исполнительного  комитета</w:t>
      </w:r>
      <w:r w:rsidR="003E3378" w:rsidRPr="00FA1EDB">
        <w:rPr>
          <w:rFonts w:ascii="Arial" w:hAnsi="Arial" w:cs="Arial"/>
          <w:bCs/>
        </w:rPr>
        <w:t xml:space="preserve"> </w:t>
      </w:r>
      <w:r>
        <w:rPr>
          <w:rFonts w:ascii="Arial" w:hAnsi="Arial" w:cs="Arial"/>
          <w:bCs/>
        </w:rPr>
        <w:t xml:space="preserve">  </w:t>
      </w:r>
    </w:p>
    <w:p w:rsidR="009471DD" w:rsidRPr="00FA1EDB" w:rsidRDefault="007A2BAA" w:rsidP="003E3378">
      <w:pPr>
        <w:autoSpaceDE w:val="0"/>
        <w:autoSpaceDN w:val="0"/>
        <w:adjustRightInd w:val="0"/>
        <w:ind w:left="3514" w:right="-144" w:firstLine="30"/>
        <w:outlineLvl w:val="0"/>
        <w:rPr>
          <w:rFonts w:ascii="Arial" w:hAnsi="Arial" w:cs="Arial"/>
          <w:bCs/>
        </w:rPr>
      </w:pPr>
      <w:r>
        <w:rPr>
          <w:rFonts w:ascii="Arial" w:hAnsi="Arial" w:cs="Arial"/>
          <w:bCs/>
        </w:rPr>
        <w:t xml:space="preserve">     </w:t>
      </w:r>
      <w:r w:rsidR="009471DD" w:rsidRPr="00FA1EDB">
        <w:rPr>
          <w:rFonts w:ascii="Arial" w:hAnsi="Arial" w:cs="Arial"/>
        </w:rPr>
        <w:t>города Альметьевска</w:t>
      </w:r>
    </w:p>
    <w:p w:rsidR="009471DD" w:rsidRPr="00FA1EDB" w:rsidRDefault="007A2BAA" w:rsidP="003E3378">
      <w:pPr>
        <w:autoSpaceDE w:val="0"/>
        <w:autoSpaceDN w:val="0"/>
        <w:adjustRightInd w:val="0"/>
        <w:ind w:left="3514" w:right="-144" w:firstLine="30"/>
        <w:outlineLvl w:val="0"/>
        <w:rPr>
          <w:rFonts w:ascii="Arial" w:hAnsi="Arial" w:cs="Arial"/>
          <w:bCs/>
        </w:rPr>
      </w:pPr>
      <w:r>
        <w:rPr>
          <w:rFonts w:ascii="Arial" w:hAnsi="Arial" w:cs="Arial"/>
          <w:bCs/>
        </w:rPr>
        <w:t xml:space="preserve">     </w:t>
      </w:r>
      <w:r w:rsidR="009471DD" w:rsidRPr="00FA1EDB">
        <w:rPr>
          <w:rFonts w:ascii="Arial" w:hAnsi="Arial" w:cs="Arial"/>
          <w:bCs/>
        </w:rPr>
        <w:t>от  «___»____________ 20____ г.№______</w:t>
      </w:r>
    </w:p>
    <w:bookmarkEnd w:id="0"/>
    <w:bookmarkEnd w:id="1"/>
    <w:p w:rsidR="009471DD" w:rsidRPr="00FA1EDB" w:rsidRDefault="009471DD" w:rsidP="004B54CB">
      <w:pPr>
        <w:autoSpaceDE w:val="0"/>
        <w:autoSpaceDN w:val="0"/>
        <w:adjustRightInd w:val="0"/>
        <w:ind w:left="3514" w:right="-144" w:firstLine="738"/>
        <w:outlineLvl w:val="0"/>
        <w:rPr>
          <w:rFonts w:ascii="Arial" w:hAnsi="Arial" w:cs="Arial"/>
        </w:rPr>
      </w:pPr>
    </w:p>
    <w:p w:rsidR="00EA37F3" w:rsidRPr="00FA1EDB" w:rsidRDefault="00EA37F3" w:rsidP="004B54CB">
      <w:pPr>
        <w:rPr>
          <w:rFonts w:ascii="Arial" w:hAnsi="Arial" w:cs="Arial"/>
          <w:lang w:eastAsia="zh-CN"/>
        </w:rPr>
      </w:pPr>
    </w:p>
    <w:p w:rsidR="0080325C" w:rsidRPr="00FA1EDB" w:rsidRDefault="0080325C" w:rsidP="004A51BD">
      <w:pPr>
        <w:pStyle w:val="1"/>
        <w:ind w:firstLine="142"/>
        <w:jc w:val="center"/>
        <w:rPr>
          <w:rFonts w:ascii="Arial" w:hAnsi="Arial" w:cs="Arial"/>
          <w:b w:val="0"/>
          <w:bCs/>
          <w:sz w:val="24"/>
          <w:szCs w:val="24"/>
        </w:rPr>
      </w:pPr>
      <w:bookmarkStart w:id="6" w:name="OLE_LINK483"/>
      <w:r w:rsidRPr="00FA1EDB">
        <w:rPr>
          <w:rFonts w:ascii="Arial" w:hAnsi="Arial" w:cs="Arial"/>
          <w:b w:val="0"/>
          <w:bCs/>
          <w:sz w:val="24"/>
          <w:szCs w:val="24"/>
        </w:rPr>
        <w:t>Административный регламент</w:t>
      </w:r>
    </w:p>
    <w:p w:rsidR="0080325C" w:rsidRPr="00FA1EDB" w:rsidRDefault="0080325C" w:rsidP="004A51BD">
      <w:pPr>
        <w:pStyle w:val="ConsPlusNormal"/>
        <w:suppressAutoHyphens/>
        <w:ind w:firstLine="142"/>
        <w:jc w:val="center"/>
        <w:rPr>
          <w:bCs/>
          <w:sz w:val="24"/>
          <w:szCs w:val="24"/>
        </w:rPr>
      </w:pPr>
      <w:bookmarkStart w:id="7" w:name="OLE_LINK207"/>
      <w:bookmarkStart w:id="8" w:name="OLE_LINK208"/>
      <w:r w:rsidRPr="00FA1EDB">
        <w:rPr>
          <w:bCs/>
          <w:sz w:val="24"/>
          <w:szCs w:val="24"/>
        </w:rPr>
        <w:t xml:space="preserve">предоставления </w:t>
      </w:r>
      <w:r w:rsidRPr="00FA1EDB">
        <w:rPr>
          <w:sz w:val="24"/>
          <w:szCs w:val="24"/>
        </w:rPr>
        <w:t>муниципальной</w:t>
      </w:r>
      <w:r w:rsidRPr="00FA1EDB">
        <w:rPr>
          <w:bCs/>
          <w:sz w:val="24"/>
          <w:szCs w:val="24"/>
        </w:rPr>
        <w:t xml:space="preserve"> услуги по присвоению</w:t>
      </w:r>
      <w:r w:rsidR="00E40608" w:rsidRPr="00E40608">
        <w:rPr>
          <w:bCs/>
          <w:sz w:val="24"/>
          <w:szCs w:val="24"/>
        </w:rPr>
        <w:t>, изменени</w:t>
      </w:r>
      <w:r w:rsidR="00E40608">
        <w:rPr>
          <w:bCs/>
          <w:sz w:val="24"/>
          <w:szCs w:val="24"/>
        </w:rPr>
        <w:t>ю</w:t>
      </w:r>
      <w:r w:rsidR="00E40608" w:rsidRPr="00E40608">
        <w:rPr>
          <w:bCs/>
          <w:sz w:val="24"/>
          <w:szCs w:val="24"/>
        </w:rPr>
        <w:t xml:space="preserve"> и аннулировани</w:t>
      </w:r>
      <w:r w:rsidR="00E40608">
        <w:rPr>
          <w:bCs/>
          <w:sz w:val="24"/>
          <w:szCs w:val="24"/>
        </w:rPr>
        <w:t>ю</w:t>
      </w:r>
      <w:r w:rsidR="00E40608" w:rsidRPr="00E40608">
        <w:rPr>
          <w:bCs/>
          <w:sz w:val="24"/>
          <w:szCs w:val="24"/>
        </w:rPr>
        <w:t xml:space="preserve"> адресов</w:t>
      </w:r>
    </w:p>
    <w:bookmarkEnd w:id="6"/>
    <w:bookmarkEnd w:id="7"/>
    <w:bookmarkEnd w:id="8"/>
    <w:p w:rsidR="0080325C" w:rsidRPr="00FA1EDB" w:rsidRDefault="0080325C" w:rsidP="004B54CB">
      <w:pPr>
        <w:pStyle w:val="ConsPlusNormal"/>
        <w:suppressAutoHyphens/>
        <w:ind w:firstLine="709"/>
        <w:jc w:val="center"/>
        <w:rPr>
          <w:bCs/>
          <w:strike/>
          <w:sz w:val="24"/>
          <w:szCs w:val="24"/>
        </w:rPr>
      </w:pPr>
    </w:p>
    <w:p w:rsidR="0080325C" w:rsidRPr="00FA1EDB" w:rsidRDefault="0080325C" w:rsidP="004B54CB">
      <w:pPr>
        <w:jc w:val="center"/>
        <w:rPr>
          <w:rFonts w:ascii="Arial" w:hAnsi="Arial" w:cs="Arial"/>
        </w:rPr>
      </w:pPr>
      <w:r w:rsidRPr="00FA1EDB">
        <w:rPr>
          <w:rFonts w:ascii="Arial" w:hAnsi="Arial" w:cs="Arial"/>
        </w:rPr>
        <w:t>1. Общие положения</w:t>
      </w:r>
      <w:r w:rsidR="00145C75" w:rsidRPr="00FA1EDB">
        <w:rPr>
          <w:rFonts w:ascii="Arial" w:hAnsi="Arial" w:cs="Arial"/>
        </w:rPr>
        <w:t>.</w:t>
      </w:r>
    </w:p>
    <w:p w:rsidR="0080325C" w:rsidRPr="00FA1EDB" w:rsidRDefault="0080325C" w:rsidP="004B54CB">
      <w:pPr>
        <w:jc w:val="both"/>
        <w:rPr>
          <w:rFonts w:ascii="Arial" w:hAnsi="Arial" w:cs="Arial"/>
        </w:rPr>
      </w:pPr>
    </w:p>
    <w:p w:rsidR="0080325C" w:rsidRPr="00FA1EDB" w:rsidRDefault="0080325C" w:rsidP="004B54CB">
      <w:pPr>
        <w:pStyle w:val="1"/>
        <w:ind w:firstLine="709"/>
        <w:rPr>
          <w:rFonts w:ascii="Arial" w:hAnsi="Arial" w:cs="Arial"/>
          <w:b w:val="0"/>
          <w:sz w:val="24"/>
          <w:szCs w:val="24"/>
        </w:rPr>
      </w:pPr>
      <w:r w:rsidRPr="00FA1EDB">
        <w:rPr>
          <w:rFonts w:ascii="Arial" w:hAnsi="Arial" w:cs="Arial"/>
          <w:b w:val="0"/>
          <w:sz w:val="24"/>
          <w:szCs w:val="24"/>
        </w:rPr>
        <w:t>1.1. Настоящий административный регламент предоставления муници</w:t>
      </w:r>
      <w:r w:rsidR="00145C75" w:rsidRPr="00FA1EDB">
        <w:rPr>
          <w:rFonts w:ascii="Arial" w:hAnsi="Arial" w:cs="Arial"/>
          <w:b w:val="0"/>
          <w:sz w:val="24"/>
          <w:szCs w:val="24"/>
        </w:rPr>
        <w:t>пальной услуги (далее -</w:t>
      </w:r>
      <w:r w:rsidRPr="00FA1EDB">
        <w:rPr>
          <w:rFonts w:ascii="Arial" w:hAnsi="Arial" w:cs="Arial"/>
          <w:b w:val="0"/>
          <w:sz w:val="24"/>
          <w:szCs w:val="24"/>
        </w:rPr>
        <w:t> Регламент)</w:t>
      </w:r>
      <w:r w:rsidRPr="00FA1EDB">
        <w:rPr>
          <w:rFonts w:ascii="Arial" w:hAnsi="Arial" w:cs="Arial"/>
          <w:sz w:val="24"/>
          <w:szCs w:val="24"/>
        </w:rPr>
        <w:t xml:space="preserve"> </w:t>
      </w:r>
      <w:r w:rsidRPr="00FA1EDB">
        <w:rPr>
          <w:rFonts w:ascii="Arial" w:hAnsi="Arial" w:cs="Arial"/>
          <w:b w:val="0"/>
          <w:sz w:val="24"/>
          <w:szCs w:val="24"/>
        </w:rPr>
        <w:t xml:space="preserve">устанавливает стандарт и порядок </w:t>
      </w:r>
      <w:r w:rsidR="004523A8" w:rsidRPr="004523A8">
        <w:rPr>
          <w:rFonts w:ascii="Arial" w:hAnsi="Arial" w:cs="Arial"/>
          <w:b w:val="0"/>
          <w:sz w:val="24"/>
          <w:szCs w:val="24"/>
        </w:rPr>
        <w:t xml:space="preserve">предоставления муниципальной услуги </w:t>
      </w:r>
      <w:r w:rsidR="00E40608" w:rsidRPr="00E40608">
        <w:rPr>
          <w:rFonts w:ascii="Arial" w:hAnsi="Arial" w:cs="Arial"/>
          <w:b w:val="0"/>
          <w:sz w:val="24"/>
          <w:szCs w:val="24"/>
        </w:rPr>
        <w:t>по присвоению, изменени</w:t>
      </w:r>
      <w:r w:rsidR="00E40608">
        <w:rPr>
          <w:rFonts w:ascii="Arial" w:hAnsi="Arial" w:cs="Arial"/>
          <w:b w:val="0"/>
          <w:sz w:val="24"/>
          <w:szCs w:val="24"/>
        </w:rPr>
        <w:t>ю</w:t>
      </w:r>
      <w:r w:rsidR="00E40608" w:rsidRPr="00E40608">
        <w:rPr>
          <w:rFonts w:ascii="Arial" w:hAnsi="Arial" w:cs="Arial"/>
          <w:b w:val="0"/>
          <w:sz w:val="24"/>
          <w:szCs w:val="24"/>
        </w:rPr>
        <w:t xml:space="preserve"> и аннулировани</w:t>
      </w:r>
      <w:r w:rsidR="00E40608">
        <w:rPr>
          <w:rFonts w:ascii="Arial" w:hAnsi="Arial" w:cs="Arial"/>
          <w:b w:val="0"/>
          <w:sz w:val="24"/>
          <w:szCs w:val="24"/>
        </w:rPr>
        <w:t>ю</w:t>
      </w:r>
      <w:r w:rsidR="00E40608" w:rsidRPr="00E40608">
        <w:rPr>
          <w:rFonts w:ascii="Arial" w:hAnsi="Arial" w:cs="Arial"/>
          <w:b w:val="0"/>
          <w:sz w:val="24"/>
          <w:szCs w:val="24"/>
        </w:rPr>
        <w:t xml:space="preserve"> адресов</w:t>
      </w:r>
      <w:r w:rsidRPr="00FA1EDB">
        <w:rPr>
          <w:rFonts w:ascii="Arial" w:hAnsi="Arial" w:cs="Arial"/>
          <w:b w:val="0"/>
          <w:bCs/>
          <w:sz w:val="24"/>
          <w:szCs w:val="24"/>
        </w:rPr>
        <w:t xml:space="preserve"> </w:t>
      </w:r>
      <w:r w:rsidRPr="00FA1EDB">
        <w:rPr>
          <w:rFonts w:ascii="Arial" w:hAnsi="Arial" w:cs="Arial"/>
          <w:b w:val="0"/>
          <w:sz w:val="24"/>
          <w:szCs w:val="24"/>
        </w:rPr>
        <w:t xml:space="preserve">(далее </w:t>
      </w:r>
      <w:r w:rsidR="00145C75" w:rsidRPr="00FA1EDB">
        <w:rPr>
          <w:rFonts w:ascii="Arial" w:hAnsi="Arial" w:cs="Arial"/>
          <w:b w:val="0"/>
          <w:sz w:val="24"/>
          <w:szCs w:val="24"/>
        </w:rPr>
        <w:t>-</w:t>
      </w:r>
      <w:r w:rsidRPr="00FA1EDB">
        <w:rPr>
          <w:rFonts w:ascii="Arial" w:hAnsi="Arial" w:cs="Arial"/>
          <w:b w:val="0"/>
          <w:sz w:val="24"/>
          <w:szCs w:val="24"/>
        </w:rPr>
        <w:t xml:space="preserve"> муниципальная</w:t>
      </w:r>
      <w:r w:rsidRPr="00FA1EDB">
        <w:rPr>
          <w:rFonts w:ascii="Arial" w:hAnsi="Arial" w:cs="Arial"/>
          <w:b w:val="0"/>
          <w:bCs/>
          <w:sz w:val="24"/>
          <w:szCs w:val="24"/>
          <w:lang w:val="tt-RU"/>
        </w:rPr>
        <w:t xml:space="preserve"> </w:t>
      </w:r>
      <w:r w:rsidRPr="00FA1EDB">
        <w:rPr>
          <w:rFonts w:ascii="Arial" w:hAnsi="Arial" w:cs="Arial"/>
          <w:b w:val="0"/>
          <w:sz w:val="24"/>
          <w:szCs w:val="24"/>
        </w:rPr>
        <w:t xml:space="preserve">услуга). </w:t>
      </w:r>
    </w:p>
    <w:p w:rsidR="0080325C" w:rsidRPr="00FA1EDB" w:rsidRDefault="0080325C" w:rsidP="004B54CB">
      <w:pPr>
        <w:pStyle w:val="ConsPlusNormal"/>
        <w:ind w:firstLine="709"/>
        <w:jc w:val="both"/>
        <w:rPr>
          <w:sz w:val="24"/>
          <w:szCs w:val="24"/>
        </w:rPr>
      </w:pPr>
      <w:r w:rsidRPr="00FA1EDB">
        <w:rPr>
          <w:sz w:val="24"/>
          <w:szCs w:val="24"/>
        </w:rPr>
        <w:t>1.2. </w:t>
      </w:r>
      <w:r w:rsidRPr="00FA1EDB">
        <w:rPr>
          <w:spacing w:val="1"/>
          <w:sz w:val="24"/>
          <w:szCs w:val="24"/>
        </w:rPr>
        <w:t>Получатели муниципальной услуги: ф</w:t>
      </w:r>
      <w:r w:rsidRPr="00FA1EDB">
        <w:rPr>
          <w:sz w:val="24"/>
          <w:szCs w:val="24"/>
        </w:rPr>
        <w:t>изические и юридические лица (далее - заявитель).</w:t>
      </w:r>
    </w:p>
    <w:p w:rsidR="0080325C" w:rsidRPr="00FA1EDB" w:rsidRDefault="0080325C" w:rsidP="004B54CB">
      <w:pPr>
        <w:pStyle w:val="ConsPlusNormal"/>
        <w:ind w:firstLine="709"/>
        <w:jc w:val="both"/>
        <w:rPr>
          <w:sz w:val="24"/>
          <w:szCs w:val="24"/>
        </w:rPr>
      </w:pPr>
      <w:r w:rsidRPr="00FA1EDB">
        <w:rPr>
          <w:sz w:val="24"/>
          <w:szCs w:val="24"/>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80325C" w:rsidRPr="00FA1EDB" w:rsidRDefault="00145C75" w:rsidP="00152F23">
      <w:pPr>
        <w:pStyle w:val="ConsPlusNormal"/>
        <w:ind w:firstLine="709"/>
        <w:jc w:val="both"/>
        <w:rPr>
          <w:sz w:val="24"/>
          <w:szCs w:val="24"/>
        </w:rPr>
      </w:pPr>
      <w:r w:rsidRPr="00FA1EDB">
        <w:rPr>
          <w:sz w:val="24"/>
          <w:szCs w:val="24"/>
        </w:rPr>
        <w:t>-</w:t>
      </w:r>
      <w:r w:rsidR="0080325C" w:rsidRPr="00FA1EDB">
        <w:rPr>
          <w:sz w:val="24"/>
          <w:szCs w:val="24"/>
        </w:rPr>
        <w:t xml:space="preserve"> право хозяйственного ведения;</w:t>
      </w:r>
    </w:p>
    <w:p w:rsidR="0080325C" w:rsidRPr="00FA1EDB" w:rsidRDefault="00145C75" w:rsidP="00152F23">
      <w:pPr>
        <w:pStyle w:val="ConsPlusNormal"/>
        <w:ind w:firstLine="709"/>
        <w:jc w:val="both"/>
        <w:rPr>
          <w:sz w:val="24"/>
          <w:szCs w:val="24"/>
        </w:rPr>
      </w:pPr>
      <w:r w:rsidRPr="00FA1EDB">
        <w:rPr>
          <w:sz w:val="24"/>
          <w:szCs w:val="24"/>
        </w:rPr>
        <w:t>-</w:t>
      </w:r>
      <w:r w:rsidR="0080325C" w:rsidRPr="00FA1EDB">
        <w:rPr>
          <w:sz w:val="24"/>
          <w:szCs w:val="24"/>
        </w:rPr>
        <w:t xml:space="preserve"> право оперативного управления;</w:t>
      </w:r>
    </w:p>
    <w:p w:rsidR="0080325C" w:rsidRPr="00FA1EDB" w:rsidRDefault="00145C75" w:rsidP="00152F23">
      <w:pPr>
        <w:pStyle w:val="ConsPlusNormal"/>
        <w:ind w:firstLine="709"/>
        <w:jc w:val="both"/>
        <w:rPr>
          <w:sz w:val="24"/>
          <w:szCs w:val="24"/>
        </w:rPr>
      </w:pPr>
      <w:r w:rsidRPr="00FA1EDB">
        <w:rPr>
          <w:sz w:val="24"/>
          <w:szCs w:val="24"/>
        </w:rPr>
        <w:t>-</w:t>
      </w:r>
      <w:r w:rsidR="0080325C" w:rsidRPr="00FA1EDB">
        <w:rPr>
          <w:sz w:val="24"/>
          <w:szCs w:val="24"/>
        </w:rPr>
        <w:t xml:space="preserve"> право пожизненно наследуемого владения;</w:t>
      </w:r>
    </w:p>
    <w:p w:rsidR="0080325C" w:rsidRPr="00FA1EDB" w:rsidRDefault="00145C75" w:rsidP="00152F23">
      <w:pPr>
        <w:pStyle w:val="ConsPlusNormal"/>
        <w:ind w:firstLine="709"/>
        <w:jc w:val="both"/>
        <w:rPr>
          <w:sz w:val="24"/>
          <w:szCs w:val="24"/>
        </w:rPr>
      </w:pPr>
      <w:r w:rsidRPr="00FA1EDB">
        <w:rPr>
          <w:sz w:val="24"/>
          <w:szCs w:val="24"/>
        </w:rPr>
        <w:t>-</w:t>
      </w:r>
      <w:r w:rsidR="0080325C" w:rsidRPr="00FA1EDB">
        <w:rPr>
          <w:sz w:val="24"/>
          <w:szCs w:val="24"/>
        </w:rPr>
        <w:t xml:space="preserve"> право постоянного (бессрочного) пользования.</w:t>
      </w:r>
    </w:p>
    <w:p w:rsidR="0080325C" w:rsidRPr="00FA1EDB" w:rsidRDefault="0080325C" w:rsidP="00145C75">
      <w:pPr>
        <w:autoSpaceDE w:val="0"/>
        <w:autoSpaceDN w:val="0"/>
        <w:adjustRightInd w:val="0"/>
        <w:ind w:firstLine="709"/>
        <w:jc w:val="both"/>
        <w:rPr>
          <w:rFonts w:ascii="Arial" w:hAnsi="Arial" w:cs="Arial"/>
        </w:rPr>
      </w:pPr>
      <w:r w:rsidRPr="00FA1EDB">
        <w:rPr>
          <w:rFonts w:ascii="Arial" w:hAnsi="Arial" w:cs="Arial"/>
          <w:spacing w:val="1"/>
        </w:rPr>
        <w:t xml:space="preserve">1.3. </w:t>
      </w:r>
      <w:r w:rsidRPr="00FA1EDB">
        <w:rPr>
          <w:rFonts w:ascii="Arial" w:hAnsi="Arial" w:cs="Arial"/>
        </w:rPr>
        <w:t xml:space="preserve">Муниципальная услуга предоставляется исполнительным комитетом </w:t>
      </w:r>
      <w:r w:rsidR="00772AF7" w:rsidRPr="00FA1EDB">
        <w:rPr>
          <w:rFonts w:ascii="Arial" w:hAnsi="Arial" w:cs="Arial"/>
        </w:rPr>
        <w:t>города Альметьевска</w:t>
      </w:r>
      <w:r w:rsidRPr="00FA1EDB">
        <w:rPr>
          <w:rFonts w:ascii="Arial" w:hAnsi="Arial" w:cs="Arial"/>
        </w:rPr>
        <w:t xml:space="preserve"> (далее – </w:t>
      </w:r>
      <w:r w:rsidR="00145C75" w:rsidRPr="00FA1EDB">
        <w:rPr>
          <w:rFonts w:ascii="Arial" w:hAnsi="Arial" w:cs="Arial"/>
        </w:rPr>
        <w:t>и</w:t>
      </w:r>
      <w:r w:rsidRPr="00FA1EDB">
        <w:rPr>
          <w:rFonts w:ascii="Arial" w:hAnsi="Arial" w:cs="Arial"/>
        </w:rPr>
        <w:t>сполнительный комитет).</w:t>
      </w:r>
    </w:p>
    <w:p w:rsidR="0080325C" w:rsidRPr="00FA1EDB" w:rsidRDefault="0080325C" w:rsidP="00145C75">
      <w:pPr>
        <w:autoSpaceDE w:val="0"/>
        <w:autoSpaceDN w:val="0"/>
        <w:adjustRightInd w:val="0"/>
        <w:ind w:firstLine="709"/>
        <w:jc w:val="both"/>
        <w:rPr>
          <w:rFonts w:ascii="Arial" w:hAnsi="Arial" w:cs="Arial"/>
        </w:rPr>
      </w:pPr>
      <w:r w:rsidRPr="00FA1EDB">
        <w:rPr>
          <w:rFonts w:ascii="Arial" w:hAnsi="Arial" w:cs="Arial"/>
        </w:rPr>
        <w:t xml:space="preserve">Исполнитель муниципальной услуги </w:t>
      </w:r>
      <w:r w:rsidR="00EA37F3" w:rsidRPr="00FA1EDB">
        <w:rPr>
          <w:rFonts w:ascii="Arial" w:hAnsi="Arial" w:cs="Arial"/>
        </w:rPr>
        <w:t>–</w:t>
      </w:r>
      <w:r w:rsidRPr="00FA1EDB">
        <w:rPr>
          <w:rFonts w:ascii="Arial" w:hAnsi="Arial" w:cs="Arial"/>
        </w:rPr>
        <w:t xml:space="preserve"> отдел</w:t>
      </w:r>
      <w:r w:rsidR="00EA37F3" w:rsidRPr="00FA1EDB">
        <w:rPr>
          <w:rFonts w:ascii="Arial" w:hAnsi="Arial" w:cs="Arial"/>
        </w:rPr>
        <w:t xml:space="preserve"> информационного обеспечения градостроительной деятельности</w:t>
      </w:r>
      <w:r w:rsidRPr="00FA1EDB">
        <w:rPr>
          <w:rFonts w:ascii="Arial" w:hAnsi="Arial" w:cs="Arial"/>
        </w:rPr>
        <w:t xml:space="preserve"> муниципального бюджетного учреждения «Управление архитектуры и градостроительства Альметьевского муниципального района</w:t>
      </w:r>
      <w:r w:rsidR="00145C75" w:rsidRPr="00FA1EDB">
        <w:rPr>
          <w:rFonts w:ascii="Arial" w:hAnsi="Arial" w:cs="Arial"/>
        </w:rPr>
        <w:t>»</w:t>
      </w:r>
      <w:r w:rsidRPr="00FA1EDB">
        <w:rPr>
          <w:rFonts w:ascii="Arial" w:hAnsi="Arial" w:cs="Arial"/>
        </w:rPr>
        <w:t xml:space="preserve"> (далее - </w:t>
      </w:r>
      <w:r w:rsidR="00EA37F3" w:rsidRPr="00FA1EDB">
        <w:rPr>
          <w:rFonts w:ascii="Arial" w:hAnsi="Arial" w:cs="Arial"/>
        </w:rPr>
        <w:t>Отдел</w:t>
      </w:r>
      <w:r w:rsidRPr="00FA1EDB">
        <w:rPr>
          <w:rFonts w:ascii="Arial" w:hAnsi="Arial" w:cs="Arial"/>
        </w:rPr>
        <w:t>).</w:t>
      </w:r>
    </w:p>
    <w:p w:rsidR="0080325C" w:rsidRPr="00FA1EDB" w:rsidRDefault="00145C75" w:rsidP="00145C75">
      <w:pPr>
        <w:tabs>
          <w:tab w:val="left" w:pos="709"/>
        </w:tabs>
        <w:ind w:firstLine="709"/>
        <w:jc w:val="both"/>
        <w:rPr>
          <w:rFonts w:ascii="Arial" w:hAnsi="Arial" w:cs="Arial"/>
        </w:rPr>
      </w:pPr>
      <w:r w:rsidRPr="00FA1EDB">
        <w:rPr>
          <w:rFonts w:ascii="Arial" w:hAnsi="Arial" w:cs="Arial"/>
        </w:rPr>
        <w:t>1.4</w:t>
      </w:r>
      <w:r w:rsidR="0080325C" w:rsidRPr="00FA1EDB">
        <w:rPr>
          <w:rFonts w:ascii="Arial" w:hAnsi="Arial" w:cs="Arial"/>
        </w:rPr>
        <w:t xml:space="preserve">. Место нахождение </w:t>
      </w:r>
      <w:r w:rsidRPr="00FA1EDB">
        <w:rPr>
          <w:rFonts w:ascii="Arial" w:hAnsi="Arial" w:cs="Arial"/>
        </w:rPr>
        <w:t>и</w:t>
      </w:r>
      <w:r w:rsidR="0080325C" w:rsidRPr="00FA1EDB">
        <w:rPr>
          <w:rFonts w:ascii="Arial" w:hAnsi="Arial" w:cs="Arial"/>
        </w:rPr>
        <w:t xml:space="preserve">сполнительного комитета: </w:t>
      </w:r>
      <w:bookmarkStart w:id="9" w:name="OLE_LINK43"/>
      <w:bookmarkStart w:id="10" w:name="OLE_LINK44"/>
      <w:bookmarkStart w:id="11" w:name="OLE_LINK503"/>
      <w:bookmarkStart w:id="12" w:name="OLE_LINK504"/>
      <w:bookmarkStart w:id="13" w:name="OLE_LINK505"/>
      <w:r w:rsidRPr="00FA1EDB">
        <w:rPr>
          <w:rFonts w:ascii="Arial" w:hAnsi="Arial" w:cs="Arial"/>
        </w:rPr>
        <w:t xml:space="preserve">Российская Федерация, </w:t>
      </w:r>
      <w:r w:rsidR="0080325C" w:rsidRPr="00FA1EDB">
        <w:rPr>
          <w:rFonts w:ascii="Arial" w:hAnsi="Arial" w:cs="Arial"/>
        </w:rPr>
        <w:t xml:space="preserve">Республика Татарстан, </w:t>
      </w:r>
      <w:r w:rsidRPr="00FA1EDB">
        <w:rPr>
          <w:rFonts w:ascii="Arial" w:hAnsi="Arial" w:cs="Arial"/>
        </w:rPr>
        <w:t>Ал</w:t>
      </w:r>
      <w:r w:rsidR="00A238DA" w:rsidRPr="00FA1EDB">
        <w:rPr>
          <w:rFonts w:ascii="Arial" w:hAnsi="Arial" w:cs="Arial"/>
        </w:rPr>
        <w:t>ьметьевский муниципальный район</w:t>
      </w:r>
      <w:r w:rsidRPr="00FA1EDB">
        <w:rPr>
          <w:rFonts w:ascii="Arial" w:hAnsi="Arial" w:cs="Arial"/>
        </w:rPr>
        <w:t xml:space="preserve">, городское поселение город Альметьевск, </w:t>
      </w:r>
      <w:r w:rsidR="0080325C" w:rsidRPr="00FA1EDB">
        <w:rPr>
          <w:rFonts w:ascii="Arial" w:hAnsi="Arial" w:cs="Arial"/>
        </w:rPr>
        <w:t>г. Альметьевс</w:t>
      </w:r>
      <w:bookmarkEnd w:id="9"/>
      <w:bookmarkEnd w:id="10"/>
      <w:r w:rsidR="0080325C" w:rsidRPr="00FA1EDB">
        <w:rPr>
          <w:rFonts w:ascii="Arial" w:hAnsi="Arial" w:cs="Arial"/>
        </w:rPr>
        <w:t>к</w:t>
      </w:r>
      <w:bookmarkEnd w:id="11"/>
      <w:bookmarkEnd w:id="12"/>
      <w:bookmarkEnd w:id="13"/>
      <w:r w:rsidR="0080325C" w:rsidRPr="00FA1EDB">
        <w:rPr>
          <w:rFonts w:ascii="Arial" w:hAnsi="Arial" w:cs="Arial"/>
        </w:rPr>
        <w:t>, ул. Ленина, д.39</w:t>
      </w:r>
      <w:r w:rsidRPr="00FA1EDB">
        <w:rPr>
          <w:rFonts w:ascii="Arial" w:hAnsi="Arial" w:cs="Arial"/>
        </w:rPr>
        <w:t>.</w:t>
      </w:r>
    </w:p>
    <w:p w:rsidR="0080325C" w:rsidRPr="00FA1EDB" w:rsidRDefault="0080325C" w:rsidP="00145C75">
      <w:pPr>
        <w:tabs>
          <w:tab w:val="left" w:pos="142"/>
          <w:tab w:val="left" w:pos="567"/>
        </w:tabs>
        <w:ind w:firstLine="709"/>
        <w:jc w:val="both"/>
        <w:rPr>
          <w:rFonts w:ascii="Arial" w:hAnsi="Arial" w:cs="Arial"/>
        </w:rPr>
      </w:pPr>
      <w:r w:rsidRPr="00FA1EDB">
        <w:rPr>
          <w:rFonts w:ascii="Arial" w:hAnsi="Arial" w:cs="Arial"/>
        </w:rPr>
        <w:t xml:space="preserve">Место нахождения </w:t>
      </w:r>
      <w:r w:rsidR="00EA37F3" w:rsidRPr="00FA1EDB">
        <w:rPr>
          <w:rFonts w:ascii="Arial" w:hAnsi="Arial" w:cs="Arial"/>
        </w:rPr>
        <w:t>Отдела</w:t>
      </w:r>
      <w:r w:rsidRPr="00FA1EDB">
        <w:rPr>
          <w:rFonts w:ascii="Arial" w:hAnsi="Arial" w:cs="Arial"/>
        </w:rPr>
        <w:t xml:space="preserve">: </w:t>
      </w:r>
      <w:r w:rsidR="00145C75" w:rsidRPr="00FA1EDB">
        <w:rPr>
          <w:rFonts w:ascii="Arial" w:hAnsi="Arial" w:cs="Arial"/>
        </w:rPr>
        <w:t>Российская Федерация, Республика Татарстан, Ал</w:t>
      </w:r>
      <w:r w:rsidR="004D18B5" w:rsidRPr="00FA1EDB">
        <w:rPr>
          <w:rFonts w:ascii="Arial" w:hAnsi="Arial" w:cs="Arial"/>
        </w:rPr>
        <w:t>ьметьевский муниципальный район</w:t>
      </w:r>
      <w:r w:rsidR="00145C75" w:rsidRPr="00FA1EDB">
        <w:rPr>
          <w:rFonts w:ascii="Arial" w:hAnsi="Arial" w:cs="Arial"/>
        </w:rPr>
        <w:t>, городское поселение город Альметьевск, г. Альметьевск</w:t>
      </w:r>
      <w:r w:rsidR="00EA37F3" w:rsidRPr="00FA1EDB">
        <w:rPr>
          <w:rFonts w:ascii="Arial" w:hAnsi="Arial" w:cs="Arial"/>
        </w:rPr>
        <w:t xml:space="preserve">, </w:t>
      </w:r>
      <w:proofErr w:type="spellStart"/>
      <w:r w:rsidR="00EA37F3" w:rsidRPr="00FA1EDB">
        <w:rPr>
          <w:rFonts w:ascii="Arial" w:hAnsi="Arial" w:cs="Arial"/>
        </w:rPr>
        <w:t>пр-кт</w:t>
      </w:r>
      <w:proofErr w:type="spellEnd"/>
      <w:r w:rsidR="00EA37F3" w:rsidRPr="00FA1EDB">
        <w:rPr>
          <w:rFonts w:ascii="Arial" w:hAnsi="Arial" w:cs="Arial"/>
        </w:rPr>
        <w:t xml:space="preserve"> </w:t>
      </w:r>
      <w:proofErr w:type="spellStart"/>
      <w:r w:rsidR="00EA37F3" w:rsidRPr="00FA1EDB">
        <w:rPr>
          <w:rFonts w:ascii="Arial" w:hAnsi="Arial" w:cs="Arial"/>
        </w:rPr>
        <w:t>Габдуллы</w:t>
      </w:r>
      <w:proofErr w:type="spellEnd"/>
      <w:r w:rsidR="00EA37F3" w:rsidRPr="00FA1EDB">
        <w:rPr>
          <w:rFonts w:ascii="Arial" w:hAnsi="Arial" w:cs="Arial"/>
        </w:rPr>
        <w:t xml:space="preserve"> Тукая, д.9а, каб.6</w:t>
      </w:r>
    </w:p>
    <w:p w:rsidR="0080325C" w:rsidRPr="00FA1EDB" w:rsidRDefault="0080325C" w:rsidP="00145C75">
      <w:pPr>
        <w:tabs>
          <w:tab w:val="left" w:pos="709"/>
        </w:tabs>
        <w:ind w:firstLine="709"/>
        <w:jc w:val="both"/>
        <w:rPr>
          <w:rFonts w:ascii="Arial" w:hAnsi="Arial" w:cs="Arial"/>
        </w:rPr>
      </w:pPr>
      <w:r w:rsidRPr="00FA1EDB">
        <w:rPr>
          <w:rFonts w:ascii="Arial" w:hAnsi="Arial" w:cs="Arial"/>
        </w:rPr>
        <w:t xml:space="preserve">График работы: </w:t>
      </w:r>
    </w:p>
    <w:p w:rsidR="0080325C" w:rsidRPr="00FA1EDB" w:rsidRDefault="0080325C" w:rsidP="00145C75">
      <w:pPr>
        <w:tabs>
          <w:tab w:val="left" w:pos="709"/>
        </w:tabs>
        <w:ind w:firstLine="709"/>
        <w:jc w:val="both"/>
        <w:rPr>
          <w:rFonts w:ascii="Arial" w:hAnsi="Arial" w:cs="Arial"/>
        </w:rPr>
      </w:pPr>
      <w:r w:rsidRPr="00FA1EDB">
        <w:rPr>
          <w:rFonts w:ascii="Arial" w:hAnsi="Arial" w:cs="Arial"/>
        </w:rPr>
        <w:t xml:space="preserve">понедельник – четверг: с </w:t>
      </w:r>
      <w:r w:rsidR="00471809" w:rsidRPr="00FA1EDB">
        <w:rPr>
          <w:rFonts w:ascii="Arial" w:hAnsi="Arial" w:cs="Arial"/>
        </w:rPr>
        <w:t>8.00</w:t>
      </w:r>
      <w:r w:rsidRPr="00FA1EDB">
        <w:rPr>
          <w:rFonts w:ascii="Arial" w:hAnsi="Arial" w:cs="Arial"/>
        </w:rPr>
        <w:t xml:space="preserve"> до </w:t>
      </w:r>
      <w:r w:rsidR="00471809" w:rsidRPr="00FA1EDB">
        <w:rPr>
          <w:rFonts w:ascii="Arial" w:hAnsi="Arial" w:cs="Arial"/>
        </w:rPr>
        <w:t>17.15</w:t>
      </w:r>
      <w:r w:rsidRPr="00FA1EDB">
        <w:rPr>
          <w:rFonts w:ascii="Arial" w:hAnsi="Arial" w:cs="Arial"/>
        </w:rPr>
        <w:t xml:space="preserve">; </w:t>
      </w:r>
    </w:p>
    <w:p w:rsidR="0080325C" w:rsidRPr="00FA1EDB" w:rsidRDefault="0080325C" w:rsidP="00145C75">
      <w:pPr>
        <w:tabs>
          <w:tab w:val="left" w:pos="709"/>
        </w:tabs>
        <w:ind w:firstLine="709"/>
        <w:jc w:val="both"/>
        <w:rPr>
          <w:rFonts w:ascii="Arial" w:hAnsi="Arial" w:cs="Arial"/>
        </w:rPr>
      </w:pPr>
      <w:r w:rsidRPr="00FA1EDB">
        <w:rPr>
          <w:rFonts w:ascii="Arial" w:hAnsi="Arial" w:cs="Arial"/>
        </w:rPr>
        <w:t xml:space="preserve">пятница: с </w:t>
      </w:r>
      <w:r w:rsidR="00471809" w:rsidRPr="00FA1EDB">
        <w:rPr>
          <w:rFonts w:ascii="Arial" w:hAnsi="Arial" w:cs="Arial"/>
        </w:rPr>
        <w:t xml:space="preserve">8.00 </w:t>
      </w:r>
      <w:r w:rsidRPr="00FA1EDB">
        <w:rPr>
          <w:rFonts w:ascii="Arial" w:hAnsi="Arial" w:cs="Arial"/>
        </w:rPr>
        <w:t>до</w:t>
      </w:r>
      <w:r w:rsidR="00471809" w:rsidRPr="00FA1EDB">
        <w:rPr>
          <w:rFonts w:ascii="Arial" w:hAnsi="Arial" w:cs="Arial"/>
        </w:rPr>
        <w:t xml:space="preserve"> 16.00;</w:t>
      </w:r>
      <w:r w:rsidRPr="00FA1EDB">
        <w:rPr>
          <w:rFonts w:ascii="Arial" w:hAnsi="Arial" w:cs="Arial"/>
        </w:rPr>
        <w:t xml:space="preserve"> </w:t>
      </w:r>
    </w:p>
    <w:p w:rsidR="0080325C" w:rsidRPr="00FA1EDB" w:rsidRDefault="0080325C" w:rsidP="00145C75">
      <w:pPr>
        <w:tabs>
          <w:tab w:val="left" w:pos="709"/>
        </w:tabs>
        <w:ind w:firstLine="709"/>
        <w:jc w:val="both"/>
        <w:rPr>
          <w:rFonts w:ascii="Arial" w:hAnsi="Arial" w:cs="Arial"/>
        </w:rPr>
      </w:pPr>
      <w:r w:rsidRPr="00FA1EDB">
        <w:rPr>
          <w:rFonts w:ascii="Arial" w:hAnsi="Arial" w:cs="Arial"/>
        </w:rPr>
        <w:t>суббота, воскресенье: выходные дни</w:t>
      </w:r>
      <w:r w:rsidR="00CB7143" w:rsidRPr="00FA1EDB">
        <w:rPr>
          <w:rFonts w:ascii="Arial" w:hAnsi="Arial" w:cs="Arial"/>
        </w:rPr>
        <w:t>;</w:t>
      </w:r>
    </w:p>
    <w:p w:rsidR="0080325C" w:rsidRPr="00FA1EDB" w:rsidRDefault="00CB7143" w:rsidP="00145C75">
      <w:pPr>
        <w:tabs>
          <w:tab w:val="left" w:pos="709"/>
        </w:tabs>
        <w:ind w:firstLine="709"/>
        <w:jc w:val="both"/>
        <w:rPr>
          <w:rFonts w:ascii="Arial" w:hAnsi="Arial" w:cs="Arial"/>
        </w:rPr>
      </w:pPr>
      <w:r w:rsidRPr="00FA1EDB">
        <w:rPr>
          <w:rFonts w:ascii="Arial" w:hAnsi="Arial" w:cs="Arial"/>
        </w:rPr>
        <w:t>п</w:t>
      </w:r>
      <w:r w:rsidR="002A7F60" w:rsidRPr="00FA1EDB">
        <w:rPr>
          <w:rFonts w:ascii="Arial" w:hAnsi="Arial" w:cs="Arial"/>
        </w:rPr>
        <w:t>ерерыв на обед: с 12.00 до 13.00</w:t>
      </w:r>
      <w:r w:rsidRPr="00FA1EDB">
        <w:rPr>
          <w:rFonts w:ascii="Arial" w:hAnsi="Arial" w:cs="Arial"/>
        </w:rPr>
        <w:t>;</w:t>
      </w:r>
    </w:p>
    <w:p w:rsidR="002A7F60" w:rsidRPr="00FA1EDB" w:rsidRDefault="00CB7143" w:rsidP="00145C75">
      <w:pPr>
        <w:tabs>
          <w:tab w:val="left" w:pos="709"/>
        </w:tabs>
        <w:ind w:firstLine="709"/>
        <w:jc w:val="both"/>
        <w:rPr>
          <w:rFonts w:ascii="Arial" w:hAnsi="Arial" w:cs="Arial"/>
        </w:rPr>
      </w:pPr>
      <w:r w:rsidRPr="00FA1EDB">
        <w:rPr>
          <w:rFonts w:ascii="Arial" w:hAnsi="Arial" w:cs="Arial"/>
        </w:rPr>
        <w:t>т</w:t>
      </w:r>
      <w:r w:rsidR="002A7F60" w:rsidRPr="00FA1EDB">
        <w:rPr>
          <w:rFonts w:ascii="Arial" w:hAnsi="Arial" w:cs="Arial"/>
        </w:rPr>
        <w:t>ехнический перерыв: с 9.00 до 9.15, с 15.00 до 15.15</w:t>
      </w:r>
      <w:r w:rsidR="003843FB" w:rsidRPr="00FA1EDB">
        <w:rPr>
          <w:rFonts w:ascii="Arial" w:hAnsi="Arial" w:cs="Arial"/>
        </w:rPr>
        <w:t>.</w:t>
      </w:r>
    </w:p>
    <w:p w:rsidR="0080325C" w:rsidRPr="00FA1EDB" w:rsidRDefault="0080325C" w:rsidP="00145C75">
      <w:pPr>
        <w:tabs>
          <w:tab w:val="left" w:pos="709"/>
        </w:tabs>
        <w:ind w:firstLine="709"/>
        <w:jc w:val="both"/>
        <w:rPr>
          <w:rFonts w:ascii="Arial" w:hAnsi="Arial" w:cs="Arial"/>
        </w:rPr>
      </w:pPr>
      <w:r w:rsidRPr="00FA1EDB">
        <w:rPr>
          <w:rFonts w:ascii="Arial" w:hAnsi="Arial" w:cs="Arial"/>
        </w:rPr>
        <w:t xml:space="preserve">Справочный телефон </w:t>
      </w:r>
      <w:r w:rsidR="00471809" w:rsidRPr="00FA1EDB">
        <w:rPr>
          <w:rFonts w:ascii="Arial" w:hAnsi="Arial" w:cs="Arial"/>
        </w:rPr>
        <w:t>8(8553) 32-35-79</w:t>
      </w:r>
      <w:r w:rsidR="0091608B" w:rsidRPr="00FA1EDB">
        <w:rPr>
          <w:rFonts w:ascii="Arial" w:hAnsi="Arial" w:cs="Arial"/>
        </w:rPr>
        <w:t>, 32-35-89</w:t>
      </w:r>
      <w:r w:rsidR="003843FB" w:rsidRPr="00FA1EDB">
        <w:rPr>
          <w:rFonts w:ascii="Arial" w:hAnsi="Arial" w:cs="Arial"/>
        </w:rPr>
        <w:t>.</w:t>
      </w:r>
    </w:p>
    <w:p w:rsidR="0080325C" w:rsidRPr="00FA1EDB" w:rsidRDefault="0080325C" w:rsidP="004B54CB">
      <w:pPr>
        <w:tabs>
          <w:tab w:val="left" w:pos="709"/>
        </w:tabs>
        <w:ind w:firstLine="709"/>
        <w:jc w:val="both"/>
        <w:rPr>
          <w:rFonts w:ascii="Arial" w:hAnsi="Arial" w:cs="Arial"/>
        </w:rPr>
      </w:pPr>
      <w:r w:rsidRPr="00FA1EDB">
        <w:rPr>
          <w:rFonts w:ascii="Arial" w:hAnsi="Arial" w:cs="Arial"/>
        </w:rPr>
        <w:t>1.</w:t>
      </w:r>
      <w:r w:rsidR="00145C75" w:rsidRPr="00FA1EDB">
        <w:rPr>
          <w:rFonts w:ascii="Arial" w:hAnsi="Arial" w:cs="Arial"/>
        </w:rPr>
        <w:t>5</w:t>
      </w:r>
      <w:r w:rsidRPr="00FA1EDB">
        <w:rPr>
          <w:rFonts w:ascii="Arial" w:hAnsi="Arial" w:cs="Arial"/>
        </w:rPr>
        <w:t>. Адрес сайта муниципального района в информаци</w:t>
      </w:r>
      <w:r w:rsidR="000E3601" w:rsidRPr="00FA1EDB">
        <w:rPr>
          <w:rFonts w:ascii="Arial" w:hAnsi="Arial" w:cs="Arial"/>
        </w:rPr>
        <w:t>онно-телекоммуникационной сети Интернет</w:t>
      </w:r>
      <w:r w:rsidR="00FE7377" w:rsidRPr="00FA1EDB">
        <w:rPr>
          <w:rFonts w:ascii="Arial" w:hAnsi="Arial" w:cs="Arial"/>
        </w:rPr>
        <w:t xml:space="preserve"> (далее – сеть Интернет</w:t>
      </w:r>
      <w:r w:rsidRPr="00FA1EDB">
        <w:rPr>
          <w:rFonts w:ascii="Arial" w:hAnsi="Arial" w:cs="Arial"/>
        </w:rPr>
        <w:t xml:space="preserve">): </w:t>
      </w:r>
      <w:r w:rsidR="00FA1EDB">
        <w:rPr>
          <w:rFonts w:ascii="Arial" w:hAnsi="Arial" w:cs="Arial"/>
        </w:rPr>
        <w:t xml:space="preserve">                           </w:t>
      </w:r>
      <w:r w:rsidRPr="00FA1EDB">
        <w:rPr>
          <w:rFonts w:ascii="Arial" w:hAnsi="Arial" w:cs="Arial"/>
        </w:rPr>
        <w:t>(</w:t>
      </w:r>
      <w:r w:rsidRPr="00FA1EDB">
        <w:rPr>
          <w:rFonts w:ascii="Arial" w:hAnsi="Arial" w:cs="Arial"/>
          <w:lang w:val="en-US"/>
        </w:rPr>
        <w:t>http</w:t>
      </w:r>
      <w:r w:rsidRPr="00FA1EDB">
        <w:rPr>
          <w:rFonts w:ascii="Arial" w:hAnsi="Arial" w:cs="Arial"/>
        </w:rPr>
        <w:t xml:space="preserve">:// </w:t>
      </w:r>
      <w:hyperlink r:id="rId14" w:history="1">
        <w:r w:rsidR="00471809" w:rsidRPr="00FA1EDB">
          <w:rPr>
            <w:rStyle w:val="a3"/>
            <w:rFonts w:ascii="Arial" w:hAnsi="Arial" w:cs="Arial"/>
            <w:color w:val="000000" w:themeColor="text1"/>
            <w:u w:val="none"/>
            <w:lang w:val="en-US"/>
          </w:rPr>
          <w:t>www</w:t>
        </w:r>
        <w:r w:rsidR="00471809" w:rsidRPr="00FA1EDB">
          <w:rPr>
            <w:rStyle w:val="a3"/>
            <w:rFonts w:ascii="Arial" w:hAnsi="Arial" w:cs="Arial"/>
            <w:color w:val="000000" w:themeColor="text1"/>
            <w:u w:val="none"/>
          </w:rPr>
          <w:t>.</w:t>
        </w:r>
        <w:bookmarkStart w:id="14" w:name="OLE_LINK506"/>
        <w:proofErr w:type="spellStart"/>
        <w:r w:rsidR="00471809" w:rsidRPr="00FA1EDB">
          <w:rPr>
            <w:rStyle w:val="a3"/>
            <w:rFonts w:ascii="Arial" w:hAnsi="Arial" w:cs="Arial"/>
            <w:color w:val="000000" w:themeColor="text1"/>
            <w:u w:val="none"/>
            <w:lang w:val="en-US"/>
          </w:rPr>
          <w:t>almetyevsk</w:t>
        </w:r>
        <w:proofErr w:type="spellEnd"/>
        <w:r w:rsidR="00471809" w:rsidRPr="00FA1EDB">
          <w:rPr>
            <w:rStyle w:val="a3"/>
            <w:rFonts w:ascii="Arial" w:hAnsi="Arial" w:cs="Arial"/>
            <w:color w:val="000000" w:themeColor="text1"/>
            <w:u w:val="none"/>
          </w:rPr>
          <w:t>.</w:t>
        </w:r>
        <w:bookmarkEnd w:id="14"/>
        <w:proofErr w:type="spellStart"/>
        <w:r w:rsidR="00471809" w:rsidRPr="00FA1EDB">
          <w:rPr>
            <w:rStyle w:val="a3"/>
            <w:rFonts w:ascii="Arial" w:hAnsi="Arial" w:cs="Arial"/>
            <w:color w:val="000000" w:themeColor="text1"/>
            <w:u w:val="none"/>
            <w:lang w:val="en-US"/>
          </w:rPr>
          <w:t>tatar</w:t>
        </w:r>
        <w:proofErr w:type="spellEnd"/>
        <w:r w:rsidR="00471809" w:rsidRPr="00FA1EDB">
          <w:rPr>
            <w:rStyle w:val="a3"/>
            <w:rFonts w:ascii="Arial" w:hAnsi="Arial" w:cs="Arial"/>
            <w:color w:val="000000" w:themeColor="text1"/>
            <w:u w:val="none"/>
          </w:rPr>
          <w:t>.</w:t>
        </w:r>
        <w:proofErr w:type="spellStart"/>
        <w:r w:rsidR="00471809" w:rsidRPr="00FA1EDB">
          <w:rPr>
            <w:rStyle w:val="a3"/>
            <w:rFonts w:ascii="Arial" w:hAnsi="Arial" w:cs="Arial"/>
            <w:color w:val="000000" w:themeColor="text1"/>
            <w:u w:val="none"/>
            <w:lang w:val="en-US"/>
          </w:rPr>
          <w:t>ru</w:t>
        </w:r>
        <w:proofErr w:type="spellEnd"/>
      </w:hyperlink>
      <w:r w:rsidRPr="00FA1EDB">
        <w:rPr>
          <w:rFonts w:ascii="Arial" w:hAnsi="Arial" w:cs="Arial"/>
          <w:color w:val="000000" w:themeColor="text1"/>
        </w:rPr>
        <w:t>).</w:t>
      </w:r>
    </w:p>
    <w:p w:rsidR="0080325C" w:rsidRPr="00FA1EDB" w:rsidRDefault="0080325C" w:rsidP="004B54CB">
      <w:pPr>
        <w:tabs>
          <w:tab w:val="left" w:pos="709"/>
        </w:tabs>
        <w:ind w:firstLine="709"/>
        <w:jc w:val="both"/>
        <w:rPr>
          <w:rFonts w:ascii="Arial" w:hAnsi="Arial" w:cs="Arial"/>
        </w:rPr>
      </w:pPr>
      <w:r w:rsidRPr="00FA1EDB">
        <w:rPr>
          <w:rFonts w:ascii="Arial" w:hAnsi="Arial" w:cs="Arial"/>
        </w:rPr>
        <w:t>1.</w:t>
      </w:r>
      <w:r w:rsidR="00145C75" w:rsidRPr="00FA1EDB">
        <w:rPr>
          <w:rFonts w:ascii="Arial" w:hAnsi="Arial" w:cs="Arial"/>
        </w:rPr>
        <w:t>6</w:t>
      </w:r>
      <w:r w:rsidRPr="00FA1EDB">
        <w:rPr>
          <w:rFonts w:ascii="Arial" w:hAnsi="Arial" w:cs="Arial"/>
        </w:rPr>
        <w:t xml:space="preserve">. Информация о муниципальной услуге может быть получена: </w:t>
      </w:r>
    </w:p>
    <w:p w:rsidR="0080325C" w:rsidRPr="00FA1EDB" w:rsidRDefault="00145C75" w:rsidP="00152F23">
      <w:pPr>
        <w:tabs>
          <w:tab w:val="left" w:pos="709"/>
        </w:tabs>
        <w:ind w:firstLine="709"/>
        <w:jc w:val="both"/>
        <w:rPr>
          <w:rFonts w:ascii="Arial" w:hAnsi="Arial" w:cs="Arial"/>
        </w:rPr>
      </w:pPr>
      <w:r w:rsidRPr="00FA1EDB">
        <w:rPr>
          <w:rFonts w:ascii="Arial" w:hAnsi="Arial" w:cs="Arial"/>
        </w:rPr>
        <w:t>1.6.1.П</w:t>
      </w:r>
      <w:r w:rsidR="0080325C" w:rsidRPr="00FA1EDB">
        <w:rPr>
          <w:rFonts w:ascii="Arial" w:hAnsi="Arial" w:cs="Arial"/>
        </w:rPr>
        <w:t xml:space="preserve">осредством информационных стендов, содержащих визуальную и текстовую информацию о муниципальной услуге, расположенных в помещениях </w:t>
      </w:r>
      <w:r w:rsidR="004D18B5" w:rsidRPr="00FA1EDB">
        <w:rPr>
          <w:rFonts w:ascii="Arial" w:hAnsi="Arial" w:cs="Arial"/>
        </w:rPr>
        <w:t>Отдела</w:t>
      </w:r>
      <w:r w:rsidR="0080325C" w:rsidRPr="00FA1EDB">
        <w:rPr>
          <w:rFonts w:ascii="Arial" w:hAnsi="Arial" w:cs="Arial"/>
        </w:rPr>
        <w:t xml:space="preserve">, для работы с заявителями. Информация, размещаемая на информационных стендах, включает в себя сведения о муниципальной услуге, содержащиеся в пунктах (подпунктах) 1.1, 1.3.1, 2.3, 2.5, 2.8, 2.10, </w:t>
      </w:r>
      <w:r w:rsidRPr="00FA1EDB">
        <w:rPr>
          <w:rFonts w:ascii="Arial" w:hAnsi="Arial" w:cs="Arial"/>
        </w:rPr>
        <w:t>2.11, 5.1 настоящего Регламента.</w:t>
      </w:r>
    </w:p>
    <w:p w:rsidR="0080325C" w:rsidRPr="00FA1EDB" w:rsidRDefault="00145C75" w:rsidP="00152F23">
      <w:pPr>
        <w:tabs>
          <w:tab w:val="left" w:pos="709"/>
        </w:tabs>
        <w:ind w:firstLine="709"/>
        <w:jc w:val="both"/>
        <w:rPr>
          <w:rFonts w:ascii="Arial" w:hAnsi="Arial" w:cs="Arial"/>
        </w:rPr>
      </w:pPr>
      <w:r w:rsidRPr="00FA1EDB">
        <w:rPr>
          <w:rFonts w:ascii="Arial" w:hAnsi="Arial" w:cs="Arial"/>
        </w:rPr>
        <w:t>1.6.2. П</w:t>
      </w:r>
      <w:r w:rsidR="000E3601" w:rsidRPr="00FA1EDB">
        <w:rPr>
          <w:rFonts w:ascii="Arial" w:hAnsi="Arial" w:cs="Arial"/>
        </w:rPr>
        <w:t xml:space="preserve">осредством сети </w:t>
      </w:r>
      <w:r w:rsidR="0080325C" w:rsidRPr="00FA1EDB">
        <w:rPr>
          <w:rFonts w:ascii="Arial" w:hAnsi="Arial" w:cs="Arial"/>
        </w:rPr>
        <w:t>И</w:t>
      </w:r>
      <w:r w:rsidR="000E3601" w:rsidRPr="00FA1EDB">
        <w:rPr>
          <w:rFonts w:ascii="Arial" w:hAnsi="Arial" w:cs="Arial"/>
        </w:rPr>
        <w:t>нтернет</w:t>
      </w:r>
      <w:r w:rsidR="0080325C" w:rsidRPr="00FA1EDB">
        <w:rPr>
          <w:rFonts w:ascii="Arial" w:hAnsi="Arial" w:cs="Arial"/>
        </w:rPr>
        <w:t xml:space="preserve"> на сайте муниципального района </w:t>
      </w:r>
      <w:r w:rsidR="00AE0C2F">
        <w:rPr>
          <w:rFonts w:ascii="Arial" w:hAnsi="Arial" w:cs="Arial"/>
        </w:rPr>
        <w:t xml:space="preserve">    </w:t>
      </w:r>
      <w:r w:rsidR="0080325C" w:rsidRPr="00FA1EDB">
        <w:rPr>
          <w:rFonts w:ascii="Arial" w:hAnsi="Arial" w:cs="Arial"/>
        </w:rPr>
        <w:t>(</w:t>
      </w:r>
      <w:r w:rsidR="0080325C" w:rsidRPr="00FA1EDB">
        <w:rPr>
          <w:rFonts w:ascii="Arial" w:hAnsi="Arial" w:cs="Arial"/>
          <w:color w:val="000000" w:themeColor="text1"/>
          <w:lang w:val="en-US"/>
        </w:rPr>
        <w:t>http</w:t>
      </w:r>
      <w:r w:rsidR="0080325C" w:rsidRPr="00FA1EDB">
        <w:rPr>
          <w:rFonts w:ascii="Arial" w:hAnsi="Arial" w:cs="Arial"/>
          <w:color w:val="000000" w:themeColor="text1"/>
        </w:rPr>
        <w:t xml:space="preserve">:// </w:t>
      </w:r>
      <w:hyperlink w:history="1">
        <w:r w:rsidR="00471809" w:rsidRPr="00FA1EDB">
          <w:rPr>
            <w:rStyle w:val="a3"/>
            <w:rFonts w:ascii="Arial" w:hAnsi="Arial" w:cs="Arial"/>
            <w:color w:val="000000" w:themeColor="text1"/>
            <w:u w:val="none"/>
            <w:lang w:val="en-US"/>
          </w:rPr>
          <w:t>www</w:t>
        </w:r>
        <w:r w:rsidR="00471809" w:rsidRPr="00FA1EDB">
          <w:rPr>
            <w:rStyle w:val="a3"/>
            <w:rFonts w:ascii="Arial" w:hAnsi="Arial" w:cs="Arial"/>
            <w:color w:val="000000" w:themeColor="text1"/>
            <w:u w:val="none"/>
          </w:rPr>
          <w:t>.</w:t>
        </w:r>
        <w:proofErr w:type="spellStart"/>
        <w:r w:rsidR="00471809" w:rsidRPr="00FA1EDB">
          <w:rPr>
            <w:rStyle w:val="a3"/>
            <w:rFonts w:ascii="Arial" w:hAnsi="Arial" w:cs="Arial"/>
            <w:color w:val="000000" w:themeColor="text1"/>
            <w:u w:val="none"/>
          </w:rPr>
          <w:t>almetyevsk</w:t>
        </w:r>
        <w:proofErr w:type="spellEnd"/>
        <w:r w:rsidR="00471809" w:rsidRPr="00FA1EDB">
          <w:rPr>
            <w:rStyle w:val="a3"/>
            <w:rFonts w:ascii="Arial" w:hAnsi="Arial" w:cs="Arial"/>
            <w:color w:val="000000" w:themeColor="text1"/>
            <w:u w:val="none"/>
          </w:rPr>
          <w:t xml:space="preserve">. </w:t>
        </w:r>
        <w:proofErr w:type="spellStart"/>
        <w:r w:rsidR="00471809" w:rsidRPr="00FA1EDB">
          <w:rPr>
            <w:rStyle w:val="a3"/>
            <w:rFonts w:ascii="Arial" w:hAnsi="Arial" w:cs="Arial"/>
            <w:color w:val="000000" w:themeColor="text1"/>
            <w:u w:val="none"/>
            <w:lang w:val="en-US"/>
          </w:rPr>
          <w:t>tatar</w:t>
        </w:r>
        <w:proofErr w:type="spellEnd"/>
        <w:r w:rsidR="00471809" w:rsidRPr="00FA1EDB">
          <w:rPr>
            <w:rStyle w:val="a3"/>
            <w:rFonts w:ascii="Arial" w:hAnsi="Arial" w:cs="Arial"/>
            <w:color w:val="000000" w:themeColor="text1"/>
            <w:u w:val="none"/>
          </w:rPr>
          <w:t>.</w:t>
        </w:r>
        <w:proofErr w:type="spellStart"/>
        <w:r w:rsidR="00471809" w:rsidRPr="00FA1EDB">
          <w:rPr>
            <w:rStyle w:val="a3"/>
            <w:rFonts w:ascii="Arial" w:hAnsi="Arial" w:cs="Arial"/>
            <w:color w:val="000000" w:themeColor="text1"/>
            <w:u w:val="none"/>
            <w:lang w:val="en-US"/>
          </w:rPr>
          <w:t>ru</w:t>
        </w:r>
        <w:proofErr w:type="spellEnd"/>
      </w:hyperlink>
      <w:r w:rsidRPr="00FA1EDB">
        <w:rPr>
          <w:rFonts w:ascii="Arial" w:hAnsi="Arial" w:cs="Arial"/>
          <w:color w:val="000000" w:themeColor="text1"/>
        </w:rPr>
        <w:t>.).</w:t>
      </w:r>
    </w:p>
    <w:p w:rsidR="0080325C" w:rsidRPr="00FA1EDB" w:rsidRDefault="00145C75" w:rsidP="00152F23">
      <w:pPr>
        <w:tabs>
          <w:tab w:val="left" w:pos="709"/>
        </w:tabs>
        <w:ind w:firstLine="709"/>
        <w:jc w:val="both"/>
        <w:rPr>
          <w:rFonts w:ascii="Arial" w:hAnsi="Arial" w:cs="Arial"/>
        </w:rPr>
      </w:pPr>
      <w:r w:rsidRPr="00FA1EDB">
        <w:rPr>
          <w:rFonts w:ascii="Arial" w:hAnsi="Arial" w:cs="Arial"/>
        </w:rPr>
        <w:t>1.6.3. Н</w:t>
      </w:r>
      <w:r w:rsidR="0080325C" w:rsidRPr="00FA1EDB">
        <w:rPr>
          <w:rFonts w:ascii="Arial" w:hAnsi="Arial" w:cs="Arial"/>
        </w:rPr>
        <w:t>а Портале государственных и муниципальных услуг Республики Татарстан (</w:t>
      </w:r>
      <w:hyperlink r:id="rId15" w:history="1">
        <w:r w:rsidR="00471809" w:rsidRPr="00FA1EDB">
          <w:rPr>
            <w:rStyle w:val="a3"/>
            <w:rFonts w:ascii="Arial" w:hAnsi="Arial" w:cs="Arial"/>
            <w:color w:val="000000" w:themeColor="text1"/>
            <w:u w:val="none"/>
            <w:lang w:val="en-US"/>
          </w:rPr>
          <w:t>http</w:t>
        </w:r>
        <w:r w:rsidR="00471809" w:rsidRPr="00FA1EDB">
          <w:rPr>
            <w:rStyle w:val="a3"/>
            <w:rFonts w:ascii="Arial" w:hAnsi="Arial" w:cs="Arial"/>
            <w:color w:val="000000" w:themeColor="text1"/>
            <w:u w:val="none"/>
          </w:rPr>
          <w:t>://u</w:t>
        </w:r>
        <w:proofErr w:type="spellStart"/>
        <w:r w:rsidR="00471809" w:rsidRPr="00FA1EDB">
          <w:rPr>
            <w:rStyle w:val="a3"/>
            <w:rFonts w:ascii="Arial" w:hAnsi="Arial" w:cs="Arial"/>
            <w:color w:val="000000" w:themeColor="text1"/>
            <w:u w:val="none"/>
            <w:lang w:val="en-US"/>
          </w:rPr>
          <w:t>slugi</w:t>
        </w:r>
        <w:proofErr w:type="spellEnd"/>
      </w:hyperlink>
      <w:r w:rsidR="00471809" w:rsidRPr="00FA1EDB">
        <w:rPr>
          <w:rFonts w:ascii="Arial" w:hAnsi="Arial" w:cs="Arial"/>
          <w:color w:val="000000" w:themeColor="text1"/>
        </w:rPr>
        <w:t xml:space="preserve">. </w:t>
      </w:r>
      <w:hyperlink r:id="rId16" w:history="1">
        <w:proofErr w:type="spellStart"/>
        <w:r w:rsidR="0080325C" w:rsidRPr="00FA1EDB">
          <w:rPr>
            <w:rFonts w:ascii="Arial" w:hAnsi="Arial" w:cs="Arial"/>
            <w:color w:val="000000" w:themeColor="text1"/>
            <w:lang w:val="en-US"/>
          </w:rPr>
          <w:t>tatar</w:t>
        </w:r>
        <w:proofErr w:type="spellEnd"/>
        <w:r w:rsidR="0080325C" w:rsidRPr="00FA1EDB">
          <w:rPr>
            <w:rFonts w:ascii="Arial" w:hAnsi="Arial" w:cs="Arial"/>
            <w:color w:val="000000" w:themeColor="text1"/>
          </w:rPr>
          <w:t>.</w:t>
        </w:r>
        <w:proofErr w:type="spellStart"/>
        <w:r w:rsidR="0080325C" w:rsidRPr="00FA1EDB">
          <w:rPr>
            <w:rFonts w:ascii="Arial" w:hAnsi="Arial" w:cs="Arial"/>
            <w:color w:val="000000" w:themeColor="text1"/>
            <w:lang w:val="en-US"/>
          </w:rPr>
          <w:t>ru</w:t>
        </w:r>
        <w:proofErr w:type="spellEnd"/>
      </w:hyperlink>
      <w:r w:rsidR="0080325C" w:rsidRPr="00FA1EDB">
        <w:rPr>
          <w:rFonts w:ascii="Arial" w:hAnsi="Arial" w:cs="Arial"/>
          <w:color w:val="000000" w:themeColor="text1"/>
        </w:rPr>
        <w:t xml:space="preserve">/); </w:t>
      </w:r>
    </w:p>
    <w:p w:rsidR="0080325C" w:rsidRPr="00FA1EDB" w:rsidRDefault="00145C75" w:rsidP="00152F23">
      <w:pPr>
        <w:tabs>
          <w:tab w:val="left" w:pos="709"/>
        </w:tabs>
        <w:ind w:firstLine="709"/>
        <w:jc w:val="both"/>
        <w:rPr>
          <w:rFonts w:ascii="Arial" w:hAnsi="Arial" w:cs="Arial"/>
        </w:rPr>
      </w:pPr>
      <w:r w:rsidRPr="00FA1EDB">
        <w:rPr>
          <w:rFonts w:ascii="Arial" w:hAnsi="Arial" w:cs="Arial"/>
        </w:rPr>
        <w:t>1.6.4. Н</w:t>
      </w:r>
      <w:r w:rsidR="0080325C" w:rsidRPr="00FA1EDB">
        <w:rPr>
          <w:rFonts w:ascii="Arial" w:hAnsi="Arial" w:cs="Arial"/>
        </w:rPr>
        <w:t>а Едином портале государственных и муниципальных услуг (функций) (</w:t>
      </w:r>
      <w:r w:rsidR="0080325C" w:rsidRPr="00FA1EDB">
        <w:rPr>
          <w:rFonts w:ascii="Arial" w:hAnsi="Arial" w:cs="Arial"/>
          <w:lang w:val="en-US"/>
        </w:rPr>
        <w:t>http</w:t>
      </w:r>
      <w:r w:rsidR="0080325C" w:rsidRPr="00FA1EDB">
        <w:rPr>
          <w:rFonts w:ascii="Arial" w:hAnsi="Arial" w:cs="Arial"/>
        </w:rPr>
        <w:t xml:space="preserve">:// </w:t>
      </w:r>
      <w:hyperlink r:id="rId17" w:history="1">
        <w:r w:rsidR="0080325C" w:rsidRPr="00FA1EDB">
          <w:rPr>
            <w:rFonts w:ascii="Arial" w:hAnsi="Arial" w:cs="Arial"/>
            <w:lang w:val="en-US"/>
          </w:rPr>
          <w:t>www</w:t>
        </w:r>
        <w:r w:rsidR="0080325C" w:rsidRPr="00FA1EDB">
          <w:rPr>
            <w:rFonts w:ascii="Arial" w:hAnsi="Arial" w:cs="Arial"/>
          </w:rPr>
          <w:t>.</w:t>
        </w:r>
        <w:proofErr w:type="spellStart"/>
        <w:r w:rsidR="0080325C" w:rsidRPr="00FA1EDB">
          <w:rPr>
            <w:rFonts w:ascii="Arial" w:hAnsi="Arial" w:cs="Arial"/>
            <w:lang w:val="en-US"/>
          </w:rPr>
          <w:t>gosuslugi</w:t>
        </w:r>
        <w:proofErr w:type="spellEnd"/>
        <w:r w:rsidR="0080325C" w:rsidRPr="00FA1EDB">
          <w:rPr>
            <w:rFonts w:ascii="Arial" w:hAnsi="Arial" w:cs="Arial"/>
          </w:rPr>
          <w:t>.</w:t>
        </w:r>
        <w:proofErr w:type="spellStart"/>
        <w:r w:rsidR="0080325C" w:rsidRPr="00FA1EDB">
          <w:rPr>
            <w:rFonts w:ascii="Arial" w:hAnsi="Arial" w:cs="Arial"/>
            <w:lang w:val="en-US"/>
          </w:rPr>
          <w:t>ru</w:t>
        </w:r>
        <w:proofErr w:type="spellEnd"/>
        <w:r w:rsidR="0080325C" w:rsidRPr="00FA1EDB">
          <w:rPr>
            <w:rFonts w:ascii="Arial" w:hAnsi="Arial" w:cs="Arial"/>
          </w:rPr>
          <w:t>/</w:t>
        </w:r>
      </w:hyperlink>
      <w:r w:rsidR="0080325C" w:rsidRPr="00FA1EDB">
        <w:rPr>
          <w:rFonts w:ascii="Arial" w:hAnsi="Arial" w:cs="Arial"/>
        </w:rPr>
        <w:t>);</w:t>
      </w:r>
    </w:p>
    <w:p w:rsidR="0080325C" w:rsidRPr="00FA1EDB" w:rsidRDefault="00145C75" w:rsidP="00152F23">
      <w:pPr>
        <w:tabs>
          <w:tab w:val="left" w:pos="709"/>
        </w:tabs>
        <w:ind w:firstLine="709"/>
        <w:jc w:val="both"/>
        <w:rPr>
          <w:rFonts w:ascii="Arial" w:hAnsi="Arial" w:cs="Arial"/>
        </w:rPr>
      </w:pPr>
      <w:r w:rsidRPr="00FA1EDB">
        <w:rPr>
          <w:rFonts w:ascii="Arial" w:hAnsi="Arial" w:cs="Arial"/>
        </w:rPr>
        <w:t>1.6.5.</w:t>
      </w:r>
      <w:r w:rsidR="0080325C" w:rsidRPr="00FA1EDB">
        <w:rPr>
          <w:rFonts w:ascii="Arial" w:hAnsi="Arial" w:cs="Arial"/>
        </w:rPr>
        <w:t xml:space="preserve"> в </w:t>
      </w:r>
      <w:r w:rsidR="00EA37F3" w:rsidRPr="00FA1EDB">
        <w:rPr>
          <w:rFonts w:ascii="Arial" w:hAnsi="Arial" w:cs="Arial"/>
        </w:rPr>
        <w:t>Отделе</w:t>
      </w:r>
      <w:r w:rsidR="0080325C" w:rsidRPr="00FA1EDB">
        <w:rPr>
          <w:rFonts w:ascii="Arial" w:hAnsi="Arial" w:cs="Arial"/>
        </w:rPr>
        <w:t>:</w:t>
      </w:r>
    </w:p>
    <w:p w:rsidR="0080325C" w:rsidRPr="00FA1EDB" w:rsidRDefault="00145C75" w:rsidP="00152F23">
      <w:pPr>
        <w:tabs>
          <w:tab w:val="left" w:pos="709"/>
        </w:tabs>
        <w:ind w:firstLine="709"/>
        <w:jc w:val="both"/>
        <w:rPr>
          <w:rFonts w:ascii="Arial" w:hAnsi="Arial" w:cs="Arial"/>
        </w:rPr>
      </w:pPr>
      <w:r w:rsidRPr="00FA1EDB">
        <w:rPr>
          <w:rFonts w:ascii="Arial" w:hAnsi="Arial" w:cs="Arial"/>
        </w:rPr>
        <w:t xml:space="preserve">- </w:t>
      </w:r>
      <w:r w:rsidR="0080325C" w:rsidRPr="00FA1EDB">
        <w:rPr>
          <w:rFonts w:ascii="Arial" w:hAnsi="Arial" w:cs="Arial"/>
        </w:rPr>
        <w:t xml:space="preserve">при устном обращении - лично или по телефону; </w:t>
      </w:r>
    </w:p>
    <w:p w:rsidR="0080325C" w:rsidRPr="00FA1EDB" w:rsidRDefault="00145C75" w:rsidP="00152F23">
      <w:pPr>
        <w:widowControl w:val="0"/>
        <w:autoSpaceDE w:val="0"/>
        <w:autoSpaceDN w:val="0"/>
        <w:adjustRightInd w:val="0"/>
        <w:ind w:firstLine="709"/>
        <w:jc w:val="both"/>
        <w:outlineLvl w:val="0"/>
        <w:rPr>
          <w:rFonts w:ascii="Arial" w:hAnsi="Arial" w:cs="Arial"/>
          <w:bCs/>
        </w:rPr>
      </w:pPr>
      <w:r w:rsidRPr="00FA1EDB">
        <w:rPr>
          <w:rFonts w:ascii="Arial" w:hAnsi="Arial" w:cs="Arial"/>
          <w:bCs/>
        </w:rPr>
        <w:t xml:space="preserve">- </w:t>
      </w:r>
      <w:r w:rsidR="0080325C" w:rsidRPr="00FA1EDB">
        <w:rPr>
          <w:rFonts w:ascii="Arial" w:hAnsi="Arial" w:cs="Arial"/>
          <w:bCs/>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80325C" w:rsidRPr="00FA1EDB" w:rsidRDefault="0080325C" w:rsidP="004B54CB">
      <w:pPr>
        <w:widowControl w:val="0"/>
        <w:autoSpaceDE w:val="0"/>
        <w:autoSpaceDN w:val="0"/>
        <w:adjustRightInd w:val="0"/>
        <w:ind w:firstLine="720"/>
        <w:jc w:val="both"/>
        <w:outlineLvl w:val="0"/>
        <w:rPr>
          <w:rFonts w:ascii="Arial" w:hAnsi="Arial" w:cs="Arial"/>
          <w:bCs/>
        </w:rPr>
      </w:pPr>
      <w:r w:rsidRPr="00FA1EDB">
        <w:rPr>
          <w:rFonts w:ascii="Arial" w:hAnsi="Arial" w:cs="Arial"/>
          <w:bCs/>
        </w:rPr>
        <w:t>1.</w:t>
      </w:r>
      <w:r w:rsidR="00145C75" w:rsidRPr="00FA1EDB">
        <w:rPr>
          <w:rFonts w:ascii="Arial" w:hAnsi="Arial" w:cs="Arial"/>
          <w:bCs/>
        </w:rPr>
        <w:t>7</w:t>
      </w:r>
      <w:r w:rsidRPr="00FA1EDB">
        <w:rPr>
          <w:rFonts w:ascii="Arial" w:hAnsi="Arial" w:cs="Arial"/>
          <w:bCs/>
        </w:rPr>
        <w:t xml:space="preserve">. Информация по вопросам предоставления муниципальной услуги размещается специалистом </w:t>
      </w:r>
      <w:r w:rsidR="00EA37F3" w:rsidRPr="00FA1EDB">
        <w:rPr>
          <w:rFonts w:ascii="Arial" w:hAnsi="Arial" w:cs="Arial"/>
          <w:bCs/>
        </w:rPr>
        <w:t>Отдела</w:t>
      </w:r>
      <w:r w:rsidRPr="00FA1EDB">
        <w:rPr>
          <w:rFonts w:ascii="Arial" w:hAnsi="Arial" w:cs="Arial"/>
          <w:bCs/>
        </w:rPr>
        <w:t xml:space="preserve"> на сайте муниципального района и на информационных стендах в помещениях </w:t>
      </w:r>
      <w:r w:rsidR="00EA37F3" w:rsidRPr="00FA1EDB">
        <w:rPr>
          <w:rFonts w:ascii="Arial" w:hAnsi="Arial" w:cs="Arial"/>
          <w:bCs/>
        </w:rPr>
        <w:t>Отдела</w:t>
      </w:r>
      <w:r w:rsidRPr="00FA1EDB">
        <w:rPr>
          <w:rFonts w:ascii="Arial" w:hAnsi="Arial" w:cs="Arial"/>
          <w:bCs/>
        </w:rPr>
        <w:t xml:space="preserve"> для работы с заявителями.</w:t>
      </w:r>
    </w:p>
    <w:p w:rsidR="0080325C" w:rsidRPr="00FA1EDB" w:rsidRDefault="0080325C" w:rsidP="004B54CB">
      <w:pPr>
        <w:pStyle w:val="ConsPlusCell"/>
        <w:widowControl/>
        <w:ind w:firstLine="709"/>
        <w:jc w:val="both"/>
        <w:rPr>
          <w:sz w:val="24"/>
          <w:szCs w:val="24"/>
        </w:rPr>
      </w:pPr>
      <w:r w:rsidRPr="00FA1EDB">
        <w:rPr>
          <w:sz w:val="24"/>
          <w:szCs w:val="24"/>
        </w:rPr>
        <w:t>1.</w:t>
      </w:r>
      <w:r w:rsidR="00145C75" w:rsidRPr="00FA1EDB">
        <w:rPr>
          <w:sz w:val="24"/>
          <w:szCs w:val="24"/>
        </w:rPr>
        <w:t>8</w:t>
      </w:r>
      <w:r w:rsidRPr="00FA1EDB">
        <w:rPr>
          <w:sz w:val="24"/>
          <w:szCs w:val="24"/>
        </w:rPr>
        <w:t>. Предоставление муниципальной услуги осуществляется в соответствии с:</w:t>
      </w:r>
    </w:p>
    <w:p w:rsidR="0080325C" w:rsidRPr="00FA1EDB" w:rsidRDefault="0080325C" w:rsidP="004B54CB">
      <w:pPr>
        <w:autoSpaceDE w:val="0"/>
        <w:autoSpaceDN w:val="0"/>
        <w:adjustRightInd w:val="0"/>
        <w:ind w:firstLine="709"/>
        <w:jc w:val="both"/>
        <w:rPr>
          <w:rFonts w:ascii="Arial" w:hAnsi="Arial" w:cs="Arial"/>
        </w:rPr>
      </w:pPr>
      <w:r w:rsidRPr="00FA1EDB">
        <w:rPr>
          <w:rFonts w:ascii="Arial" w:hAnsi="Arial" w:cs="Arial"/>
        </w:rPr>
        <w:t xml:space="preserve">Земельным </w:t>
      </w:r>
      <w:r w:rsidR="007135AE" w:rsidRPr="00FA1EDB">
        <w:rPr>
          <w:rFonts w:ascii="Arial" w:hAnsi="Arial" w:cs="Arial"/>
        </w:rPr>
        <w:t xml:space="preserve">  </w:t>
      </w:r>
      <w:r w:rsidRPr="00FA1EDB">
        <w:rPr>
          <w:rFonts w:ascii="Arial" w:hAnsi="Arial" w:cs="Arial"/>
        </w:rPr>
        <w:t>коде</w:t>
      </w:r>
      <w:r w:rsidR="004D18B5" w:rsidRPr="00FA1EDB">
        <w:rPr>
          <w:rFonts w:ascii="Arial" w:hAnsi="Arial" w:cs="Arial"/>
        </w:rPr>
        <w:t xml:space="preserve">ксом </w:t>
      </w:r>
      <w:r w:rsidR="007135AE" w:rsidRPr="00FA1EDB">
        <w:rPr>
          <w:rFonts w:ascii="Arial" w:hAnsi="Arial" w:cs="Arial"/>
        </w:rPr>
        <w:t xml:space="preserve"> </w:t>
      </w:r>
      <w:r w:rsidR="004D18B5" w:rsidRPr="00FA1EDB">
        <w:rPr>
          <w:rFonts w:ascii="Arial" w:hAnsi="Arial" w:cs="Arial"/>
        </w:rPr>
        <w:t xml:space="preserve">Российской Федерации от 25 октября </w:t>
      </w:r>
      <w:r w:rsidRPr="00FA1EDB">
        <w:rPr>
          <w:rFonts w:ascii="Arial" w:hAnsi="Arial" w:cs="Arial"/>
        </w:rPr>
        <w:t>2001</w:t>
      </w:r>
      <w:r w:rsidR="004D18B5" w:rsidRPr="00FA1EDB">
        <w:rPr>
          <w:rFonts w:ascii="Arial" w:hAnsi="Arial" w:cs="Arial"/>
        </w:rPr>
        <w:t xml:space="preserve"> г.</w:t>
      </w:r>
      <w:r w:rsidRPr="00FA1EDB">
        <w:rPr>
          <w:rFonts w:ascii="Arial" w:hAnsi="Arial" w:cs="Arial"/>
        </w:rPr>
        <w:t xml:space="preserve"> </w:t>
      </w:r>
      <w:r w:rsidR="00FA1EDB">
        <w:rPr>
          <w:rFonts w:ascii="Arial" w:hAnsi="Arial" w:cs="Arial"/>
        </w:rPr>
        <w:t xml:space="preserve">           </w:t>
      </w:r>
      <w:r w:rsidRPr="00FA1EDB">
        <w:rPr>
          <w:rFonts w:ascii="Arial" w:hAnsi="Arial" w:cs="Arial"/>
        </w:rPr>
        <w:t>№</w:t>
      </w:r>
      <w:r w:rsidR="007135AE" w:rsidRPr="00FA1EDB">
        <w:rPr>
          <w:rFonts w:ascii="Arial" w:hAnsi="Arial" w:cs="Arial"/>
        </w:rPr>
        <w:t xml:space="preserve"> </w:t>
      </w:r>
      <w:r w:rsidRPr="00FA1EDB">
        <w:rPr>
          <w:rFonts w:ascii="Arial" w:hAnsi="Arial" w:cs="Arial"/>
        </w:rPr>
        <w:t xml:space="preserve">136-ФЗ (далее – ЗК РФ) </w:t>
      </w:r>
      <w:r w:rsidR="004D18B5" w:rsidRPr="00FA1EDB">
        <w:rPr>
          <w:rFonts w:ascii="Arial" w:hAnsi="Arial" w:cs="Arial"/>
        </w:rPr>
        <w:t xml:space="preserve">  </w:t>
      </w:r>
      <w:r w:rsidRPr="00FA1EDB">
        <w:rPr>
          <w:rFonts w:ascii="Arial" w:hAnsi="Arial" w:cs="Arial"/>
        </w:rPr>
        <w:t xml:space="preserve">(Собрание законодательства </w:t>
      </w:r>
      <w:r w:rsidR="004D18B5" w:rsidRPr="00FA1EDB">
        <w:rPr>
          <w:rFonts w:ascii="Arial" w:hAnsi="Arial" w:cs="Arial"/>
        </w:rPr>
        <w:t xml:space="preserve"> </w:t>
      </w:r>
      <w:r w:rsidRPr="00FA1EDB">
        <w:rPr>
          <w:rFonts w:ascii="Arial" w:hAnsi="Arial" w:cs="Arial"/>
        </w:rPr>
        <w:t>РФ, 29</w:t>
      </w:r>
      <w:r w:rsidR="004D18B5" w:rsidRPr="00FA1EDB">
        <w:rPr>
          <w:rFonts w:ascii="Arial" w:hAnsi="Arial" w:cs="Arial"/>
        </w:rPr>
        <w:t xml:space="preserve"> октября </w:t>
      </w:r>
      <w:r w:rsidR="00FA1EDB">
        <w:rPr>
          <w:rFonts w:ascii="Arial" w:hAnsi="Arial" w:cs="Arial"/>
        </w:rPr>
        <w:t xml:space="preserve">           </w:t>
      </w:r>
      <w:r w:rsidRPr="00FA1EDB">
        <w:rPr>
          <w:rFonts w:ascii="Arial" w:hAnsi="Arial" w:cs="Arial"/>
        </w:rPr>
        <w:t>2001</w:t>
      </w:r>
      <w:r w:rsidR="004D18B5" w:rsidRPr="00FA1EDB">
        <w:rPr>
          <w:rFonts w:ascii="Arial" w:hAnsi="Arial" w:cs="Arial"/>
        </w:rPr>
        <w:t xml:space="preserve"> г.</w:t>
      </w:r>
      <w:r w:rsidRPr="00FA1EDB">
        <w:rPr>
          <w:rFonts w:ascii="Arial" w:hAnsi="Arial" w:cs="Arial"/>
        </w:rPr>
        <w:t>, №</w:t>
      </w:r>
      <w:r w:rsidR="007135AE" w:rsidRPr="00FA1EDB">
        <w:rPr>
          <w:rFonts w:ascii="Arial" w:hAnsi="Arial" w:cs="Arial"/>
        </w:rPr>
        <w:t xml:space="preserve"> </w:t>
      </w:r>
      <w:r w:rsidRPr="00FA1EDB">
        <w:rPr>
          <w:rFonts w:ascii="Arial" w:hAnsi="Arial" w:cs="Arial"/>
        </w:rPr>
        <w:t>44, ст. 4147);</w:t>
      </w:r>
    </w:p>
    <w:p w:rsidR="0080325C" w:rsidRPr="00FA1EDB" w:rsidRDefault="0080325C" w:rsidP="004B54CB">
      <w:pPr>
        <w:pStyle w:val="ConsPlusNormal"/>
        <w:ind w:firstLine="709"/>
        <w:jc w:val="both"/>
        <w:rPr>
          <w:sz w:val="24"/>
          <w:szCs w:val="24"/>
        </w:rPr>
      </w:pPr>
      <w:r w:rsidRPr="00FA1EDB">
        <w:rPr>
          <w:sz w:val="24"/>
          <w:szCs w:val="24"/>
        </w:rPr>
        <w:t>Градостроительным кодексом Российской Федерации от 29</w:t>
      </w:r>
      <w:r w:rsidR="004D18B5" w:rsidRPr="00FA1EDB">
        <w:rPr>
          <w:sz w:val="24"/>
          <w:szCs w:val="24"/>
        </w:rPr>
        <w:t xml:space="preserve"> декабря </w:t>
      </w:r>
      <w:r w:rsidR="00FA1EDB">
        <w:rPr>
          <w:sz w:val="24"/>
          <w:szCs w:val="24"/>
        </w:rPr>
        <w:t xml:space="preserve">     </w:t>
      </w:r>
      <w:r w:rsidRPr="00FA1EDB">
        <w:rPr>
          <w:sz w:val="24"/>
          <w:szCs w:val="24"/>
        </w:rPr>
        <w:t>2004</w:t>
      </w:r>
      <w:r w:rsidR="004D18B5" w:rsidRPr="00FA1EDB">
        <w:rPr>
          <w:sz w:val="24"/>
          <w:szCs w:val="24"/>
        </w:rPr>
        <w:t xml:space="preserve"> г.</w:t>
      </w:r>
      <w:r w:rsidR="007135AE" w:rsidRPr="00FA1EDB">
        <w:rPr>
          <w:sz w:val="24"/>
          <w:szCs w:val="24"/>
        </w:rPr>
        <w:t xml:space="preserve">  </w:t>
      </w:r>
      <w:r w:rsidRPr="00FA1EDB">
        <w:rPr>
          <w:sz w:val="24"/>
          <w:szCs w:val="24"/>
        </w:rPr>
        <w:t xml:space="preserve"> №</w:t>
      </w:r>
      <w:r w:rsidR="007135AE" w:rsidRPr="00FA1EDB">
        <w:rPr>
          <w:sz w:val="24"/>
          <w:szCs w:val="24"/>
        </w:rPr>
        <w:t xml:space="preserve"> </w:t>
      </w:r>
      <w:r w:rsidRPr="00FA1EDB">
        <w:rPr>
          <w:sz w:val="24"/>
          <w:szCs w:val="24"/>
        </w:rPr>
        <w:t>190-ФЗ</w:t>
      </w:r>
      <w:r w:rsidR="007135AE" w:rsidRPr="00FA1EDB">
        <w:rPr>
          <w:sz w:val="24"/>
          <w:szCs w:val="24"/>
        </w:rPr>
        <w:t xml:space="preserve">  </w:t>
      </w:r>
      <w:r w:rsidRPr="00FA1EDB">
        <w:rPr>
          <w:sz w:val="24"/>
          <w:szCs w:val="24"/>
        </w:rPr>
        <w:t xml:space="preserve"> (далее – </w:t>
      </w:r>
      <w:proofErr w:type="spellStart"/>
      <w:r w:rsidRPr="00FA1EDB">
        <w:rPr>
          <w:sz w:val="24"/>
          <w:szCs w:val="24"/>
        </w:rPr>
        <w:t>ГрК</w:t>
      </w:r>
      <w:proofErr w:type="spellEnd"/>
      <w:r w:rsidRPr="00FA1EDB">
        <w:rPr>
          <w:sz w:val="24"/>
          <w:szCs w:val="24"/>
        </w:rPr>
        <w:t xml:space="preserve"> РФ)</w:t>
      </w:r>
      <w:r w:rsidR="007135AE" w:rsidRPr="00FA1EDB">
        <w:rPr>
          <w:sz w:val="24"/>
          <w:szCs w:val="24"/>
        </w:rPr>
        <w:t xml:space="preserve"> </w:t>
      </w:r>
      <w:r w:rsidR="00B82DA7" w:rsidRPr="00FA1EDB">
        <w:rPr>
          <w:sz w:val="24"/>
          <w:szCs w:val="24"/>
        </w:rPr>
        <w:t xml:space="preserve"> </w:t>
      </w:r>
      <w:r w:rsidRPr="00FA1EDB">
        <w:rPr>
          <w:sz w:val="24"/>
          <w:szCs w:val="24"/>
        </w:rPr>
        <w:t xml:space="preserve"> </w:t>
      </w:r>
      <w:r w:rsidR="004D18B5" w:rsidRPr="00FA1EDB">
        <w:rPr>
          <w:sz w:val="24"/>
          <w:szCs w:val="24"/>
        </w:rPr>
        <w:t>(Собрание</w:t>
      </w:r>
      <w:r w:rsidR="00B82DA7" w:rsidRPr="00FA1EDB">
        <w:rPr>
          <w:sz w:val="24"/>
          <w:szCs w:val="24"/>
        </w:rPr>
        <w:t xml:space="preserve"> </w:t>
      </w:r>
      <w:r w:rsidR="004D18B5" w:rsidRPr="00FA1EDB">
        <w:rPr>
          <w:sz w:val="24"/>
          <w:szCs w:val="24"/>
        </w:rPr>
        <w:t xml:space="preserve"> </w:t>
      </w:r>
      <w:r w:rsidR="007135AE" w:rsidRPr="00FA1EDB">
        <w:rPr>
          <w:sz w:val="24"/>
          <w:szCs w:val="24"/>
        </w:rPr>
        <w:t xml:space="preserve"> </w:t>
      </w:r>
      <w:r w:rsidR="004D18B5" w:rsidRPr="00FA1EDB">
        <w:rPr>
          <w:sz w:val="24"/>
          <w:szCs w:val="24"/>
        </w:rPr>
        <w:t>законодательства</w:t>
      </w:r>
      <w:r w:rsidR="00B82DA7" w:rsidRPr="00FA1EDB">
        <w:rPr>
          <w:sz w:val="24"/>
          <w:szCs w:val="24"/>
        </w:rPr>
        <w:t xml:space="preserve"> </w:t>
      </w:r>
      <w:r w:rsidR="004D18B5" w:rsidRPr="00FA1EDB">
        <w:rPr>
          <w:sz w:val="24"/>
          <w:szCs w:val="24"/>
        </w:rPr>
        <w:t xml:space="preserve"> </w:t>
      </w:r>
      <w:r w:rsidR="007135AE" w:rsidRPr="00FA1EDB">
        <w:rPr>
          <w:sz w:val="24"/>
          <w:szCs w:val="24"/>
        </w:rPr>
        <w:t xml:space="preserve">  </w:t>
      </w:r>
      <w:r w:rsidR="004D18B5" w:rsidRPr="00FA1EDB">
        <w:rPr>
          <w:sz w:val="24"/>
          <w:szCs w:val="24"/>
        </w:rPr>
        <w:t xml:space="preserve">РФ, </w:t>
      </w:r>
      <w:r w:rsidR="00FA1EDB">
        <w:rPr>
          <w:sz w:val="24"/>
          <w:szCs w:val="24"/>
        </w:rPr>
        <w:t xml:space="preserve">             </w:t>
      </w:r>
      <w:r w:rsidRPr="00FA1EDB">
        <w:rPr>
          <w:sz w:val="24"/>
          <w:szCs w:val="24"/>
        </w:rPr>
        <w:t>3</w:t>
      </w:r>
      <w:r w:rsidR="004D18B5" w:rsidRPr="00FA1EDB">
        <w:rPr>
          <w:sz w:val="24"/>
          <w:szCs w:val="24"/>
        </w:rPr>
        <w:t xml:space="preserve"> января </w:t>
      </w:r>
      <w:r w:rsidRPr="00FA1EDB">
        <w:rPr>
          <w:sz w:val="24"/>
          <w:szCs w:val="24"/>
        </w:rPr>
        <w:t>2005</w:t>
      </w:r>
      <w:r w:rsidR="004D18B5" w:rsidRPr="00FA1EDB">
        <w:rPr>
          <w:sz w:val="24"/>
          <w:szCs w:val="24"/>
        </w:rPr>
        <w:t xml:space="preserve"> г.</w:t>
      </w:r>
      <w:r w:rsidRPr="00FA1EDB">
        <w:rPr>
          <w:sz w:val="24"/>
          <w:szCs w:val="24"/>
        </w:rPr>
        <w:t>, №</w:t>
      </w:r>
      <w:r w:rsidR="007135AE" w:rsidRPr="00FA1EDB">
        <w:rPr>
          <w:sz w:val="24"/>
          <w:szCs w:val="24"/>
        </w:rPr>
        <w:t xml:space="preserve"> </w:t>
      </w:r>
      <w:r w:rsidRPr="00FA1EDB">
        <w:rPr>
          <w:sz w:val="24"/>
          <w:szCs w:val="24"/>
        </w:rPr>
        <w:t>1 (часть 1), ст.16);</w:t>
      </w:r>
    </w:p>
    <w:p w:rsidR="0080325C" w:rsidRPr="00FA1EDB" w:rsidRDefault="0080325C" w:rsidP="004B54CB">
      <w:pPr>
        <w:autoSpaceDE w:val="0"/>
        <w:autoSpaceDN w:val="0"/>
        <w:adjustRightInd w:val="0"/>
        <w:ind w:firstLine="709"/>
        <w:jc w:val="both"/>
        <w:rPr>
          <w:rFonts w:ascii="Arial" w:hAnsi="Arial" w:cs="Arial"/>
        </w:rPr>
      </w:pPr>
      <w:r w:rsidRPr="00FA1EDB">
        <w:rPr>
          <w:rFonts w:ascii="Arial" w:hAnsi="Arial" w:cs="Arial"/>
        </w:rPr>
        <w:t>Федеральны</w:t>
      </w:r>
      <w:r w:rsidR="004D18B5" w:rsidRPr="00FA1EDB">
        <w:rPr>
          <w:rFonts w:ascii="Arial" w:hAnsi="Arial" w:cs="Arial"/>
        </w:rPr>
        <w:t>м</w:t>
      </w:r>
      <w:r w:rsidRPr="00FA1EDB">
        <w:rPr>
          <w:rFonts w:ascii="Arial" w:hAnsi="Arial" w:cs="Arial"/>
        </w:rPr>
        <w:t xml:space="preserve"> закон</w:t>
      </w:r>
      <w:r w:rsidR="004D18B5" w:rsidRPr="00FA1EDB">
        <w:rPr>
          <w:rFonts w:ascii="Arial" w:hAnsi="Arial" w:cs="Arial"/>
        </w:rPr>
        <w:t>ом</w:t>
      </w:r>
      <w:r w:rsidRPr="00FA1EDB">
        <w:rPr>
          <w:rFonts w:ascii="Arial" w:hAnsi="Arial" w:cs="Arial"/>
        </w:rPr>
        <w:t xml:space="preserve"> от 28</w:t>
      </w:r>
      <w:r w:rsidR="004D18B5" w:rsidRPr="00FA1EDB">
        <w:rPr>
          <w:rFonts w:ascii="Arial" w:hAnsi="Arial" w:cs="Arial"/>
        </w:rPr>
        <w:t xml:space="preserve"> декабря </w:t>
      </w:r>
      <w:r w:rsidRPr="00FA1EDB">
        <w:rPr>
          <w:rFonts w:ascii="Arial" w:hAnsi="Arial" w:cs="Arial"/>
        </w:rPr>
        <w:t>2013</w:t>
      </w:r>
      <w:r w:rsidR="004D18B5" w:rsidRPr="00FA1EDB">
        <w:rPr>
          <w:rFonts w:ascii="Arial" w:hAnsi="Arial" w:cs="Arial"/>
        </w:rPr>
        <w:t xml:space="preserve"> г.</w:t>
      </w:r>
      <w:r w:rsidRPr="00FA1EDB">
        <w:rPr>
          <w:rFonts w:ascii="Arial" w:hAnsi="Arial" w:cs="Arial"/>
        </w:rPr>
        <w:t xml:space="preserve"> №</w:t>
      </w:r>
      <w:r w:rsidR="00B82DA7" w:rsidRPr="00FA1EDB">
        <w:rPr>
          <w:rFonts w:ascii="Arial" w:hAnsi="Arial" w:cs="Arial"/>
        </w:rPr>
        <w:t xml:space="preserve"> </w:t>
      </w:r>
      <w:r w:rsidRPr="00FA1EDB">
        <w:rPr>
          <w:rFonts w:ascii="Arial" w:hAnsi="Arial" w:cs="Arial"/>
        </w:rPr>
        <w:t xml:space="preserve">443-ФЗ </w:t>
      </w:r>
      <w:r w:rsidR="00FA1EDB">
        <w:rPr>
          <w:rFonts w:ascii="Arial" w:hAnsi="Arial" w:cs="Arial"/>
        </w:rPr>
        <w:t xml:space="preserve"> </w:t>
      </w:r>
      <w:r w:rsidRPr="00FA1EDB">
        <w:rPr>
          <w:rFonts w:ascii="Arial" w:hAnsi="Arial" w:cs="Arial"/>
        </w:rPr>
        <w:t xml:space="preserve">«О федеральной информационной адресной системе и о внесении изменений в </w:t>
      </w:r>
      <w:r w:rsidR="00FB4D58" w:rsidRPr="00FA1EDB">
        <w:rPr>
          <w:rFonts w:ascii="Arial" w:hAnsi="Arial" w:cs="Arial"/>
        </w:rPr>
        <w:t>Ф</w:t>
      </w:r>
      <w:r w:rsidRPr="00FA1EDB">
        <w:rPr>
          <w:rFonts w:ascii="Arial" w:hAnsi="Arial" w:cs="Arial"/>
        </w:rPr>
        <w:t>едеральный закон «Об общих принципах организации местного самоуправления в Российской Федерации» (далее – Федеральный закон от 28</w:t>
      </w:r>
      <w:r w:rsidR="004D18B5" w:rsidRPr="00FA1EDB">
        <w:rPr>
          <w:rFonts w:ascii="Arial" w:hAnsi="Arial" w:cs="Arial"/>
        </w:rPr>
        <w:t xml:space="preserve"> декабря </w:t>
      </w:r>
      <w:r w:rsidRPr="00FA1EDB">
        <w:rPr>
          <w:rFonts w:ascii="Arial" w:hAnsi="Arial" w:cs="Arial"/>
        </w:rPr>
        <w:t>2013</w:t>
      </w:r>
      <w:r w:rsidR="004D18B5" w:rsidRPr="00FA1EDB">
        <w:rPr>
          <w:rFonts w:ascii="Arial" w:hAnsi="Arial" w:cs="Arial"/>
        </w:rPr>
        <w:t xml:space="preserve"> г.</w:t>
      </w:r>
      <w:r w:rsidRPr="00FA1EDB">
        <w:rPr>
          <w:rFonts w:ascii="Arial" w:hAnsi="Arial" w:cs="Arial"/>
        </w:rPr>
        <w:t xml:space="preserve"> </w:t>
      </w:r>
      <w:r w:rsidR="00FA1EDB">
        <w:rPr>
          <w:rFonts w:ascii="Arial" w:hAnsi="Arial" w:cs="Arial"/>
        </w:rPr>
        <w:t xml:space="preserve">         </w:t>
      </w:r>
      <w:r w:rsidRPr="00FA1EDB">
        <w:rPr>
          <w:rFonts w:ascii="Arial" w:hAnsi="Arial" w:cs="Arial"/>
        </w:rPr>
        <w:t>№</w:t>
      </w:r>
      <w:r w:rsidR="00B82DA7" w:rsidRPr="00FA1EDB">
        <w:rPr>
          <w:rFonts w:ascii="Arial" w:hAnsi="Arial" w:cs="Arial"/>
        </w:rPr>
        <w:t xml:space="preserve"> </w:t>
      </w:r>
      <w:r w:rsidRPr="00FA1EDB">
        <w:rPr>
          <w:rFonts w:ascii="Arial" w:hAnsi="Arial" w:cs="Arial"/>
        </w:rPr>
        <w:t xml:space="preserve">443-ФЗ) </w:t>
      </w:r>
      <w:r w:rsidR="00224159" w:rsidRPr="00FA1EDB">
        <w:rPr>
          <w:rFonts w:ascii="Arial" w:hAnsi="Arial" w:cs="Arial"/>
        </w:rPr>
        <w:t xml:space="preserve">  </w:t>
      </w:r>
      <w:r w:rsidRPr="00FA1EDB">
        <w:rPr>
          <w:rFonts w:ascii="Arial" w:hAnsi="Arial" w:cs="Arial"/>
        </w:rPr>
        <w:t xml:space="preserve">(Собрание </w:t>
      </w:r>
      <w:r w:rsidR="00224159" w:rsidRPr="00FA1EDB">
        <w:rPr>
          <w:rFonts w:ascii="Arial" w:hAnsi="Arial" w:cs="Arial"/>
        </w:rPr>
        <w:t xml:space="preserve">   </w:t>
      </w:r>
      <w:r w:rsidRPr="00FA1EDB">
        <w:rPr>
          <w:rFonts w:ascii="Arial" w:hAnsi="Arial" w:cs="Arial"/>
        </w:rPr>
        <w:t xml:space="preserve">законодательства РФ, </w:t>
      </w:r>
      <w:r w:rsidR="00224159" w:rsidRPr="00FA1EDB">
        <w:rPr>
          <w:rFonts w:ascii="Arial" w:hAnsi="Arial" w:cs="Arial"/>
        </w:rPr>
        <w:t xml:space="preserve"> </w:t>
      </w:r>
      <w:r w:rsidRPr="00FA1EDB">
        <w:rPr>
          <w:rFonts w:ascii="Arial" w:hAnsi="Arial" w:cs="Arial"/>
        </w:rPr>
        <w:t>30</w:t>
      </w:r>
      <w:r w:rsidR="004D18B5" w:rsidRPr="00FA1EDB">
        <w:rPr>
          <w:rFonts w:ascii="Arial" w:hAnsi="Arial" w:cs="Arial"/>
        </w:rPr>
        <w:t xml:space="preserve"> декабря </w:t>
      </w:r>
      <w:r w:rsidRPr="00FA1EDB">
        <w:rPr>
          <w:rFonts w:ascii="Arial" w:hAnsi="Arial" w:cs="Arial"/>
        </w:rPr>
        <w:t>2013</w:t>
      </w:r>
      <w:r w:rsidR="004D18B5" w:rsidRPr="00FA1EDB">
        <w:rPr>
          <w:rFonts w:ascii="Arial" w:hAnsi="Arial" w:cs="Arial"/>
        </w:rPr>
        <w:t xml:space="preserve"> г.</w:t>
      </w:r>
      <w:r w:rsidRPr="00FA1EDB">
        <w:rPr>
          <w:rFonts w:ascii="Arial" w:hAnsi="Arial" w:cs="Arial"/>
        </w:rPr>
        <w:t>, №</w:t>
      </w:r>
      <w:r w:rsidR="00B82DA7" w:rsidRPr="00FA1EDB">
        <w:rPr>
          <w:rFonts w:ascii="Arial" w:hAnsi="Arial" w:cs="Arial"/>
        </w:rPr>
        <w:t xml:space="preserve"> </w:t>
      </w:r>
      <w:r w:rsidRPr="00FA1EDB">
        <w:rPr>
          <w:rFonts w:ascii="Arial" w:hAnsi="Arial" w:cs="Arial"/>
        </w:rPr>
        <w:t xml:space="preserve">52 </w:t>
      </w:r>
      <w:r w:rsidR="00FA1EDB">
        <w:rPr>
          <w:rFonts w:ascii="Arial" w:hAnsi="Arial" w:cs="Arial"/>
        </w:rPr>
        <w:t xml:space="preserve">        </w:t>
      </w:r>
      <w:r w:rsidRPr="00FA1EDB">
        <w:rPr>
          <w:rFonts w:ascii="Arial" w:hAnsi="Arial" w:cs="Arial"/>
        </w:rPr>
        <w:t>(часть I), ст.7008);</w:t>
      </w:r>
    </w:p>
    <w:p w:rsidR="0080325C" w:rsidRPr="00FA1EDB" w:rsidRDefault="00152F23" w:rsidP="004B54CB">
      <w:pPr>
        <w:suppressAutoHyphens/>
        <w:ind w:firstLine="709"/>
        <w:jc w:val="both"/>
        <w:rPr>
          <w:rFonts w:ascii="Arial" w:hAnsi="Arial" w:cs="Arial"/>
        </w:rPr>
      </w:pPr>
      <w:r w:rsidRPr="00FA1EDB">
        <w:rPr>
          <w:rFonts w:ascii="Arial" w:hAnsi="Arial" w:cs="Arial"/>
        </w:rPr>
        <w:t xml:space="preserve">Федеральным законом от </w:t>
      </w:r>
      <w:r w:rsidR="0080325C" w:rsidRPr="00FA1EDB">
        <w:rPr>
          <w:rFonts w:ascii="Arial" w:hAnsi="Arial" w:cs="Arial"/>
        </w:rPr>
        <w:t>6</w:t>
      </w:r>
      <w:r w:rsidR="004D18B5" w:rsidRPr="00FA1EDB">
        <w:rPr>
          <w:rFonts w:ascii="Arial" w:hAnsi="Arial" w:cs="Arial"/>
        </w:rPr>
        <w:t xml:space="preserve"> октября </w:t>
      </w:r>
      <w:r w:rsidR="0080325C" w:rsidRPr="00FA1EDB">
        <w:rPr>
          <w:rFonts w:ascii="Arial" w:hAnsi="Arial" w:cs="Arial"/>
        </w:rPr>
        <w:t>2003</w:t>
      </w:r>
      <w:r w:rsidR="004D18B5" w:rsidRPr="00FA1EDB">
        <w:rPr>
          <w:rFonts w:ascii="Arial" w:hAnsi="Arial" w:cs="Arial"/>
        </w:rPr>
        <w:t xml:space="preserve"> г.</w:t>
      </w:r>
      <w:r w:rsidR="0080325C" w:rsidRPr="00FA1EDB">
        <w:rPr>
          <w:rFonts w:ascii="Arial" w:hAnsi="Arial" w:cs="Arial"/>
        </w:rPr>
        <w:t xml:space="preserve"> №</w:t>
      </w:r>
      <w:r w:rsidR="00B82DA7" w:rsidRPr="00FA1EDB">
        <w:rPr>
          <w:rFonts w:ascii="Arial" w:hAnsi="Arial" w:cs="Arial"/>
        </w:rPr>
        <w:t xml:space="preserve"> </w:t>
      </w:r>
      <w:r w:rsidR="0080325C" w:rsidRPr="00FA1EDB">
        <w:rPr>
          <w:rFonts w:ascii="Arial" w:hAnsi="Arial" w:cs="Arial"/>
        </w:rPr>
        <w:t>131-ФЗ «Об общих принципах организации местного самоуправления в Российской Федерации» (далее – Федеральный закон №</w:t>
      </w:r>
      <w:r w:rsidR="00B82DA7" w:rsidRPr="00FA1EDB">
        <w:rPr>
          <w:rFonts w:ascii="Arial" w:hAnsi="Arial" w:cs="Arial"/>
        </w:rPr>
        <w:t xml:space="preserve"> </w:t>
      </w:r>
      <w:r w:rsidR="0080325C" w:rsidRPr="00FA1EDB">
        <w:rPr>
          <w:rFonts w:ascii="Arial" w:hAnsi="Arial" w:cs="Arial"/>
        </w:rPr>
        <w:t xml:space="preserve">131-ФЗ) </w:t>
      </w:r>
      <w:r w:rsidRPr="00FA1EDB">
        <w:rPr>
          <w:rFonts w:ascii="Arial" w:hAnsi="Arial" w:cs="Arial"/>
        </w:rPr>
        <w:t xml:space="preserve">(Собрание законодательства РФ, </w:t>
      </w:r>
      <w:r w:rsidR="00FA1EDB">
        <w:rPr>
          <w:rFonts w:ascii="Arial" w:hAnsi="Arial" w:cs="Arial"/>
        </w:rPr>
        <w:t xml:space="preserve">              </w:t>
      </w:r>
      <w:r w:rsidR="0080325C" w:rsidRPr="00FA1EDB">
        <w:rPr>
          <w:rFonts w:ascii="Arial" w:hAnsi="Arial" w:cs="Arial"/>
        </w:rPr>
        <w:t>6</w:t>
      </w:r>
      <w:r w:rsidR="004D18B5" w:rsidRPr="00FA1EDB">
        <w:rPr>
          <w:rFonts w:ascii="Arial" w:hAnsi="Arial" w:cs="Arial"/>
        </w:rPr>
        <w:t xml:space="preserve"> октября </w:t>
      </w:r>
      <w:r w:rsidR="0080325C" w:rsidRPr="00FA1EDB">
        <w:rPr>
          <w:rFonts w:ascii="Arial" w:hAnsi="Arial" w:cs="Arial"/>
        </w:rPr>
        <w:t>2003</w:t>
      </w:r>
      <w:r w:rsidR="004D18B5" w:rsidRPr="00FA1EDB">
        <w:rPr>
          <w:rFonts w:ascii="Arial" w:hAnsi="Arial" w:cs="Arial"/>
        </w:rPr>
        <w:t xml:space="preserve"> г.</w:t>
      </w:r>
      <w:r w:rsidR="0080325C" w:rsidRPr="00FA1EDB">
        <w:rPr>
          <w:rFonts w:ascii="Arial" w:hAnsi="Arial" w:cs="Arial"/>
        </w:rPr>
        <w:t>, №</w:t>
      </w:r>
      <w:r w:rsidR="00B82DA7" w:rsidRPr="00FA1EDB">
        <w:rPr>
          <w:rFonts w:ascii="Arial" w:hAnsi="Arial" w:cs="Arial"/>
        </w:rPr>
        <w:t xml:space="preserve"> </w:t>
      </w:r>
      <w:r w:rsidR="0080325C" w:rsidRPr="00FA1EDB">
        <w:rPr>
          <w:rFonts w:ascii="Arial" w:hAnsi="Arial" w:cs="Arial"/>
        </w:rPr>
        <w:t>40, ст.3822);</w:t>
      </w:r>
    </w:p>
    <w:p w:rsidR="0080325C" w:rsidRPr="00FA1EDB" w:rsidRDefault="0080325C" w:rsidP="004B54CB">
      <w:pPr>
        <w:autoSpaceDE w:val="0"/>
        <w:autoSpaceDN w:val="0"/>
        <w:adjustRightInd w:val="0"/>
        <w:ind w:firstLine="709"/>
        <w:jc w:val="both"/>
        <w:rPr>
          <w:rFonts w:ascii="Arial" w:hAnsi="Arial" w:cs="Arial"/>
        </w:rPr>
      </w:pPr>
      <w:r w:rsidRPr="00FA1EDB">
        <w:rPr>
          <w:rFonts w:ascii="Arial" w:hAnsi="Arial" w:cs="Arial"/>
        </w:rPr>
        <w:t>Федеральным законом от 27</w:t>
      </w:r>
      <w:r w:rsidR="004D18B5" w:rsidRPr="00FA1EDB">
        <w:rPr>
          <w:rFonts w:ascii="Arial" w:hAnsi="Arial" w:cs="Arial"/>
        </w:rPr>
        <w:t xml:space="preserve"> июля </w:t>
      </w:r>
      <w:r w:rsidRPr="00FA1EDB">
        <w:rPr>
          <w:rFonts w:ascii="Arial" w:hAnsi="Arial" w:cs="Arial"/>
        </w:rPr>
        <w:t>2010</w:t>
      </w:r>
      <w:r w:rsidR="004D18B5" w:rsidRPr="00FA1EDB">
        <w:rPr>
          <w:rFonts w:ascii="Arial" w:hAnsi="Arial" w:cs="Arial"/>
        </w:rPr>
        <w:t xml:space="preserve"> г.</w:t>
      </w:r>
      <w:r w:rsidRPr="00FA1EDB">
        <w:rPr>
          <w:rFonts w:ascii="Arial" w:hAnsi="Arial" w:cs="Arial"/>
        </w:rPr>
        <w:t xml:space="preserve"> № 210-ФЗ «Об организации предоставления государственных и муниципальных услуг» (далее – Федеральный закон №</w:t>
      </w:r>
      <w:r w:rsidR="00B82DA7" w:rsidRPr="00FA1EDB">
        <w:rPr>
          <w:rFonts w:ascii="Arial" w:hAnsi="Arial" w:cs="Arial"/>
        </w:rPr>
        <w:t xml:space="preserve"> </w:t>
      </w:r>
      <w:r w:rsidRPr="00FA1EDB">
        <w:rPr>
          <w:rFonts w:ascii="Arial" w:hAnsi="Arial" w:cs="Arial"/>
        </w:rPr>
        <w:t xml:space="preserve">210-ФЗ) </w:t>
      </w:r>
      <w:r w:rsidR="004D18B5" w:rsidRPr="00FA1EDB">
        <w:rPr>
          <w:rFonts w:ascii="Arial" w:hAnsi="Arial" w:cs="Arial"/>
        </w:rPr>
        <w:t xml:space="preserve">(Собрание законодательства РФ, </w:t>
      </w:r>
      <w:r w:rsidRPr="00FA1EDB">
        <w:rPr>
          <w:rFonts w:ascii="Arial" w:hAnsi="Arial" w:cs="Arial"/>
        </w:rPr>
        <w:t>2</w:t>
      </w:r>
      <w:r w:rsidR="004D18B5" w:rsidRPr="00FA1EDB">
        <w:rPr>
          <w:rFonts w:ascii="Arial" w:hAnsi="Arial" w:cs="Arial"/>
        </w:rPr>
        <w:t xml:space="preserve"> августа </w:t>
      </w:r>
      <w:r w:rsidR="00FA1EDB">
        <w:rPr>
          <w:rFonts w:ascii="Arial" w:hAnsi="Arial" w:cs="Arial"/>
        </w:rPr>
        <w:t xml:space="preserve">         </w:t>
      </w:r>
      <w:r w:rsidRPr="00FA1EDB">
        <w:rPr>
          <w:rFonts w:ascii="Arial" w:hAnsi="Arial" w:cs="Arial"/>
        </w:rPr>
        <w:t>2010</w:t>
      </w:r>
      <w:r w:rsidR="004D18B5" w:rsidRPr="00FA1EDB">
        <w:rPr>
          <w:rFonts w:ascii="Arial" w:hAnsi="Arial" w:cs="Arial"/>
        </w:rPr>
        <w:t xml:space="preserve"> г.</w:t>
      </w:r>
      <w:r w:rsidRPr="00FA1EDB">
        <w:rPr>
          <w:rFonts w:ascii="Arial" w:hAnsi="Arial" w:cs="Arial"/>
        </w:rPr>
        <w:t>, №</w:t>
      </w:r>
      <w:r w:rsidR="00B82DA7" w:rsidRPr="00FA1EDB">
        <w:rPr>
          <w:rFonts w:ascii="Arial" w:hAnsi="Arial" w:cs="Arial"/>
        </w:rPr>
        <w:t xml:space="preserve"> </w:t>
      </w:r>
      <w:r w:rsidRPr="00FA1EDB">
        <w:rPr>
          <w:rFonts w:ascii="Arial" w:hAnsi="Arial" w:cs="Arial"/>
        </w:rPr>
        <w:t xml:space="preserve">31, ст.4179); </w:t>
      </w:r>
    </w:p>
    <w:p w:rsidR="0080325C" w:rsidRPr="00FA1EDB" w:rsidRDefault="004D18B5" w:rsidP="004B54CB">
      <w:pPr>
        <w:autoSpaceDE w:val="0"/>
        <w:autoSpaceDN w:val="0"/>
        <w:adjustRightInd w:val="0"/>
        <w:ind w:firstLine="709"/>
        <w:jc w:val="both"/>
        <w:rPr>
          <w:rFonts w:ascii="Arial" w:hAnsi="Arial" w:cs="Arial"/>
        </w:rPr>
      </w:pPr>
      <w:r w:rsidRPr="00FA1EDB">
        <w:rPr>
          <w:rFonts w:ascii="Arial" w:hAnsi="Arial" w:cs="Arial"/>
        </w:rPr>
        <w:t>Правилами</w:t>
      </w:r>
      <w:r w:rsidR="0080325C" w:rsidRPr="00FA1EDB">
        <w:rPr>
          <w:rFonts w:ascii="Arial" w:hAnsi="Arial" w:cs="Arial"/>
        </w:rPr>
        <w:t xml:space="preserve"> присвоения, изменения и аннулирования адресов, утвержден</w:t>
      </w:r>
      <w:r w:rsidR="00152F23" w:rsidRPr="00FA1EDB">
        <w:rPr>
          <w:rFonts w:ascii="Arial" w:hAnsi="Arial" w:cs="Arial"/>
        </w:rPr>
        <w:t>ными</w:t>
      </w:r>
      <w:r w:rsidR="0080325C" w:rsidRPr="00FA1EDB">
        <w:rPr>
          <w:rFonts w:ascii="Arial" w:hAnsi="Arial" w:cs="Arial"/>
        </w:rPr>
        <w:t xml:space="preserve"> постановлением Правительства Российской Федерации от </w:t>
      </w:r>
      <w:r w:rsidR="00FA1EDB">
        <w:rPr>
          <w:rFonts w:ascii="Arial" w:hAnsi="Arial" w:cs="Arial"/>
        </w:rPr>
        <w:t xml:space="preserve">         </w:t>
      </w:r>
      <w:r w:rsidR="0080325C" w:rsidRPr="00FA1EDB">
        <w:rPr>
          <w:rFonts w:ascii="Arial" w:hAnsi="Arial" w:cs="Arial"/>
        </w:rPr>
        <w:t>19</w:t>
      </w:r>
      <w:r w:rsidRPr="00FA1EDB">
        <w:rPr>
          <w:rFonts w:ascii="Arial" w:hAnsi="Arial" w:cs="Arial"/>
        </w:rPr>
        <w:t xml:space="preserve"> ноября </w:t>
      </w:r>
      <w:r w:rsidR="0080325C" w:rsidRPr="00FA1EDB">
        <w:rPr>
          <w:rFonts w:ascii="Arial" w:hAnsi="Arial" w:cs="Arial"/>
        </w:rPr>
        <w:t>2014</w:t>
      </w:r>
      <w:r w:rsidRPr="00FA1EDB">
        <w:rPr>
          <w:rFonts w:ascii="Arial" w:hAnsi="Arial" w:cs="Arial"/>
        </w:rPr>
        <w:t xml:space="preserve"> г.</w:t>
      </w:r>
      <w:r w:rsidR="0080325C" w:rsidRPr="00FA1EDB">
        <w:rPr>
          <w:rFonts w:ascii="Arial" w:hAnsi="Arial" w:cs="Arial"/>
        </w:rPr>
        <w:t xml:space="preserve"> №</w:t>
      </w:r>
      <w:r w:rsidR="00B82DA7" w:rsidRPr="00FA1EDB">
        <w:rPr>
          <w:rFonts w:ascii="Arial" w:hAnsi="Arial" w:cs="Arial"/>
        </w:rPr>
        <w:t xml:space="preserve"> </w:t>
      </w:r>
      <w:r w:rsidR="0080325C" w:rsidRPr="00FA1EDB">
        <w:rPr>
          <w:rFonts w:ascii="Arial" w:hAnsi="Arial" w:cs="Arial"/>
        </w:rPr>
        <w:t>1221 (далее – Правила) (Официальный интернет-портал правовой информации http://www.pravo.gov.ru, 24</w:t>
      </w:r>
      <w:r w:rsidRPr="00FA1EDB">
        <w:rPr>
          <w:rFonts w:ascii="Arial" w:hAnsi="Arial" w:cs="Arial"/>
        </w:rPr>
        <w:t xml:space="preserve"> ноября </w:t>
      </w:r>
      <w:r w:rsidR="0080325C" w:rsidRPr="00FA1EDB">
        <w:rPr>
          <w:rFonts w:ascii="Arial" w:hAnsi="Arial" w:cs="Arial"/>
        </w:rPr>
        <w:t>2014</w:t>
      </w:r>
      <w:r w:rsidRPr="00FA1EDB">
        <w:rPr>
          <w:rFonts w:ascii="Arial" w:hAnsi="Arial" w:cs="Arial"/>
        </w:rPr>
        <w:t xml:space="preserve"> г.</w:t>
      </w:r>
      <w:r w:rsidR="0080325C" w:rsidRPr="00FA1EDB">
        <w:rPr>
          <w:rFonts w:ascii="Arial" w:hAnsi="Arial" w:cs="Arial"/>
        </w:rPr>
        <w:t>);</w:t>
      </w:r>
    </w:p>
    <w:p w:rsidR="0080325C" w:rsidRPr="00FA1EDB" w:rsidRDefault="0080325C" w:rsidP="004B54CB">
      <w:pPr>
        <w:autoSpaceDE w:val="0"/>
        <w:autoSpaceDN w:val="0"/>
        <w:adjustRightInd w:val="0"/>
        <w:ind w:firstLine="709"/>
        <w:jc w:val="both"/>
        <w:rPr>
          <w:rFonts w:ascii="Arial" w:hAnsi="Arial" w:cs="Arial"/>
        </w:rPr>
      </w:pPr>
      <w:r w:rsidRPr="00FA1EDB">
        <w:rPr>
          <w:rFonts w:ascii="Arial" w:hAnsi="Arial" w:cs="Arial"/>
        </w:rPr>
        <w:t xml:space="preserve">Законом </w:t>
      </w:r>
      <w:r w:rsidR="00D33873" w:rsidRPr="00FA1EDB">
        <w:rPr>
          <w:rFonts w:ascii="Arial" w:hAnsi="Arial" w:cs="Arial"/>
        </w:rPr>
        <w:t xml:space="preserve"> </w:t>
      </w:r>
      <w:r w:rsidRPr="00FA1EDB">
        <w:rPr>
          <w:rFonts w:ascii="Arial" w:hAnsi="Arial" w:cs="Arial"/>
        </w:rPr>
        <w:t xml:space="preserve">Республики </w:t>
      </w:r>
      <w:r w:rsidR="00D33873" w:rsidRPr="00FA1EDB">
        <w:rPr>
          <w:rFonts w:ascii="Arial" w:hAnsi="Arial" w:cs="Arial"/>
        </w:rPr>
        <w:t xml:space="preserve">  </w:t>
      </w:r>
      <w:r w:rsidRPr="00FA1EDB">
        <w:rPr>
          <w:rFonts w:ascii="Arial" w:hAnsi="Arial" w:cs="Arial"/>
        </w:rPr>
        <w:t xml:space="preserve">Татарстан от </w:t>
      </w:r>
      <w:r w:rsidR="00D33873" w:rsidRPr="00FA1EDB">
        <w:rPr>
          <w:rFonts w:ascii="Arial" w:hAnsi="Arial" w:cs="Arial"/>
        </w:rPr>
        <w:t xml:space="preserve">  </w:t>
      </w:r>
      <w:r w:rsidRPr="00FA1EDB">
        <w:rPr>
          <w:rFonts w:ascii="Arial" w:hAnsi="Arial" w:cs="Arial"/>
        </w:rPr>
        <w:t>28</w:t>
      </w:r>
      <w:r w:rsidR="004D18B5" w:rsidRPr="00FA1EDB">
        <w:rPr>
          <w:rFonts w:ascii="Arial" w:hAnsi="Arial" w:cs="Arial"/>
        </w:rPr>
        <w:t xml:space="preserve">  июля </w:t>
      </w:r>
      <w:r w:rsidRPr="00FA1EDB">
        <w:rPr>
          <w:rFonts w:ascii="Arial" w:hAnsi="Arial" w:cs="Arial"/>
        </w:rPr>
        <w:t>2004</w:t>
      </w:r>
      <w:r w:rsidR="004D18B5" w:rsidRPr="00FA1EDB">
        <w:rPr>
          <w:rFonts w:ascii="Arial" w:hAnsi="Arial" w:cs="Arial"/>
        </w:rPr>
        <w:t xml:space="preserve"> г.</w:t>
      </w:r>
      <w:r w:rsidRPr="00FA1EDB">
        <w:rPr>
          <w:rFonts w:ascii="Arial" w:hAnsi="Arial" w:cs="Arial"/>
        </w:rPr>
        <w:t xml:space="preserve"> №</w:t>
      </w:r>
      <w:r w:rsidR="00B82DA7" w:rsidRPr="00FA1EDB">
        <w:rPr>
          <w:rFonts w:ascii="Arial" w:hAnsi="Arial" w:cs="Arial"/>
        </w:rPr>
        <w:t xml:space="preserve"> </w:t>
      </w:r>
      <w:r w:rsidR="00FA1EDB">
        <w:rPr>
          <w:rFonts w:ascii="Arial" w:hAnsi="Arial" w:cs="Arial"/>
        </w:rPr>
        <w:t>45-ЗРТ</w:t>
      </w:r>
      <w:proofErr w:type="gramStart"/>
      <w:r w:rsidRPr="00FA1EDB">
        <w:rPr>
          <w:rFonts w:ascii="Arial" w:hAnsi="Arial" w:cs="Arial"/>
        </w:rPr>
        <w:t>«О</w:t>
      </w:r>
      <w:proofErr w:type="gramEnd"/>
      <w:r w:rsidRPr="00FA1EDB">
        <w:rPr>
          <w:rFonts w:ascii="Arial" w:hAnsi="Arial" w:cs="Arial"/>
        </w:rPr>
        <w:t xml:space="preserve"> местном</w:t>
      </w:r>
      <w:r w:rsidR="00B82DA7" w:rsidRPr="00FA1EDB">
        <w:rPr>
          <w:rFonts w:ascii="Arial" w:hAnsi="Arial" w:cs="Arial"/>
        </w:rPr>
        <w:t xml:space="preserve">  </w:t>
      </w:r>
      <w:r w:rsidRPr="00FA1EDB">
        <w:rPr>
          <w:rFonts w:ascii="Arial" w:hAnsi="Arial" w:cs="Arial"/>
        </w:rPr>
        <w:t xml:space="preserve"> самоуправлении в Республике Татарстан» (далее – Закон РТ №</w:t>
      </w:r>
      <w:r w:rsidR="00B82DA7" w:rsidRPr="00FA1EDB">
        <w:rPr>
          <w:rFonts w:ascii="Arial" w:hAnsi="Arial" w:cs="Arial"/>
        </w:rPr>
        <w:t xml:space="preserve"> </w:t>
      </w:r>
      <w:r w:rsidRPr="00FA1EDB">
        <w:rPr>
          <w:rFonts w:ascii="Arial" w:hAnsi="Arial" w:cs="Arial"/>
        </w:rPr>
        <w:t>45-ЗРТ) (Р</w:t>
      </w:r>
      <w:r w:rsidR="004D18B5" w:rsidRPr="00FA1EDB">
        <w:rPr>
          <w:rFonts w:ascii="Arial" w:hAnsi="Arial" w:cs="Arial"/>
        </w:rPr>
        <w:t xml:space="preserve">еспублика Татарстан, </w:t>
      </w:r>
      <w:r w:rsidRPr="00FA1EDB">
        <w:rPr>
          <w:rFonts w:ascii="Arial" w:hAnsi="Arial" w:cs="Arial"/>
        </w:rPr>
        <w:t>3</w:t>
      </w:r>
      <w:r w:rsidR="004D18B5" w:rsidRPr="00FA1EDB">
        <w:rPr>
          <w:rFonts w:ascii="Arial" w:hAnsi="Arial" w:cs="Arial"/>
        </w:rPr>
        <w:t xml:space="preserve">  августа </w:t>
      </w:r>
      <w:r w:rsidRPr="00FA1EDB">
        <w:rPr>
          <w:rFonts w:ascii="Arial" w:hAnsi="Arial" w:cs="Arial"/>
        </w:rPr>
        <w:t>2004</w:t>
      </w:r>
      <w:r w:rsidR="004D18B5" w:rsidRPr="00FA1EDB">
        <w:rPr>
          <w:rFonts w:ascii="Arial" w:hAnsi="Arial" w:cs="Arial"/>
        </w:rPr>
        <w:t xml:space="preserve"> г.</w:t>
      </w:r>
      <w:r w:rsidR="00B82DA7" w:rsidRPr="00FA1EDB">
        <w:rPr>
          <w:rFonts w:ascii="Arial" w:hAnsi="Arial" w:cs="Arial"/>
        </w:rPr>
        <w:t xml:space="preserve"> № 155-156,</w:t>
      </w:r>
      <w:r w:rsidRPr="00FA1EDB">
        <w:rPr>
          <w:rFonts w:ascii="Arial" w:hAnsi="Arial" w:cs="Arial"/>
        </w:rPr>
        <w:t>);</w:t>
      </w:r>
    </w:p>
    <w:p w:rsidR="0080325C" w:rsidRPr="00FA1EDB" w:rsidRDefault="0080325C" w:rsidP="004B54CB">
      <w:pPr>
        <w:autoSpaceDE w:val="0"/>
        <w:autoSpaceDN w:val="0"/>
        <w:adjustRightInd w:val="0"/>
        <w:ind w:firstLine="709"/>
        <w:jc w:val="both"/>
        <w:rPr>
          <w:rFonts w:ascii="Arial" w:hAnsi="Arial" w:cs="Arial"/>
        </w:rPr>
      </w:pPr>
      <w:bookmarkStart w:id="15" w:name="OLE_LINK514"/>
      <w:bookmarkStart w:id="16" w:name="OLE_LINK515"/>
      <w:r w:rsidRPr="00FA1EDB">
        <w:rPr>
          <w:rFonts w:ascii="Arial" w:hAnsi="Arial" w:cs="Arial"/>
        </w:rPr>
        <w:t xml:space="preserve">Уставом </w:t>
      </w:r>
      <w:bookmarkStart w:id="17" w:name="OLE_LINK509"/>
      <w:bookmarkStart w:id="18" w:name="OLE_LINK510"/>
      <w:r w:rsidR="00263B34" w:rsidRPr="00FA1EDB">
        <w:rPr>
          <w:rFonts w:ascii="Arial" w:hAnsi="Arial" w:cs="Arial"/>
        </w:rPr>
        <w:t>муниципального бюджетного учреждения «Управление архитектуры и градостроительства Альметьевского муниципального района»</w:t>
      </w:r>
      <w:r w:rsidR="004D18B5" w:rsidRPr="00FA1EDB">
        <w:rPr>
          <w:rFonts w:ascii="Arial" w:hAnsi="Arial" w:cs="Arial"/>
        </w:rPr>
        <w:t>,</w:t>
      </w:r>
      <w:r w:rsidR="00263B34" w:rsidRPr="00FA1EDB">
        <w:rPr>
          <w:rFonts w:ascii="Arial" w:hAnsi="Arial" w:cs="Arial"/>
        </w:rPr>
        <w:t xml:space="preserve"> </w:t>
      </w:r>
      <w:bookmarkEnd w:id="17"/>
      <w:bookmarkEnd w:id="18"/>
      <w:r w:rsidR="004D18B5" w:rsidRPr="00FA1EDB">
        <w:rPr>
          <w:rFonts w:ascii="Arial" w:hAnsi="Arial" w:cs="Arial"/>
        </w:rPr>
        <w:t>принятым</w:t>
      </w:r>
      <w:r w:rsidRPr="00FA1EDB">
        <w:rPr>
          <w:rFonts w:ascii="Arial" w:hAnsi="Arial" w:cs="Arial"/>
        </w:rPr>
        <w:t xml:space="preserve"> </w:t>
      </w:r>
      <w:r w:rsidR="00263B34" w:rsidRPr="00FA1EDB">
        <w:rPr>
          <w:rFonts w:ascii="Arial" w:hAnsi="Arial" w:cs="Arial"/>
        </w:rPr>
        <w:t>исполнительн</w:t>
      </w:r>
      <w:r w:rsidR="004D18B5" w:rsidRPr="00FA1EDB">
        <w:rPr>
          <w:rFonts w:ascii="Arial" w:hAnsi="Arial" w:cs="Arial"/>
        </w:rPr>
        <w:t>ым</w:t>
      </w:r>
      <w:r w:rsidR="00263B34" w:rsidRPr="00FA1EDB">
        <w:rPr>
          <w:rFonts w:ascii="Arial" w:hAnsi="Arial" w:cs="Arial"/>
        </w:rPr>
        <w:t xml:space="preserve"> комитет</w:t>
      </w:r>
      <w:r w:rsidR="004D18B5" w:rsidRPr="00FA1EDB">
        <w:rPr>
          <w:rFonts w:ascii="Arial" w:hAnsi="Arial" w:cs="Arial"/>
        </w:rPr>
        <w:t>ом</w:t>
      </w:r>
      <w:r w:rsidR="00263B34" w:rsidRPr="00FA1EDB">
        <w:rPr>
          <w:rFonts w:ascii="Arial" w:hAnsi="Arial" w:cs="Arial"/>
        </w:rPr>
        <w:t xml:space="preserve"> </w:t>
      </w:r>
      <w:r w:rsidR="00146255" w:rsidRPr="00FA1EDB">
        <w:rPr>
          <w:rFonts w:ascii="Arial" w:hAnsi="Arial" w:cs="Arial"/>
        </w:rPr>
        <w:t xml:space="preserve">Альметьевского </w:t>
      </w:r>
      <w:r w:rsidR="00263B34" w:rsidRPr="00FA1EDB">
        <w:rPr>
          <w:rFonts w:ascii="Arial" w:hAnsi="Arial" w:cs="Arial"/>
        </w:rPr>
        <w:t xml:space="preserve">муниципального </w:t>
      </w:r>
      <w:r w:rsidR="00146255" w:rsidRPr="00FA1EDB">
        <w:rPr>
          <w:rFonts w:ascii="Arial" w:hAnsi="Arial" w:cs="Arial"/>
        </w:rPr>
        <w:t>района Республики Татарстан</w:t>
      </w:r>
      <w:r w:rsidR="00263B34" w:rsidRPr="00FA1EDB">
        <w:rPr>
          <w:rFonts w:ascii="Arial" w:hAnsi="Arial" w:cs="Arial"/>
        </w:rPr>
        <w:t xml:space="preserve"> от 30 декабря 2010 г</w:t>
      </w:r>
      <w:r w:rsidR="00C85F33" w:rsidRPr="00FA1EDB">
        <w:rPr>
          <w:rFonts w:ascii="Arial" w:hAnsi="Arial" w:cs="Arial"/>
        </w:rPr>
        <w:t>.</w:t>
      </w:r>
      <w:r w:rsidRPr="00FA1EDB">
        <w:rPr>
          <w:rFonts w:ascii="Arial" w:hAnsi="Arial" w:cs="Arial"/>
        </w:rPr>
        <w:t xml:space="preserve"> </w:t>
      </w:r>
      <w:bookmarkEnd w:id="15"/>
      <w:bookmarkEnd w:id="16"/>
      <w:r w:rsidR="00C85F33" w:rsidRPr="00FA1EDB">
        <w:rPr>
          <w:rFonts w:ascii="Arial" w:hAnsi="Arial" w:cs="Arial"/>
        </w:rPr>
        <w:t>№</w:t>
      </w:r>
      <w:r w:rsidR="00B82DA7" w:rsidRPr="00FA1EDB">
        <w:rPr>
          <w:rFonts w:ascii="Arial" w:hAnsi="Arial" w:cs="Arial"/>
        </w:rPr>
        <w:t xml:space="preserve"> </w:t>
      </w:r>
      <w:r w:rsidR="00C85F33" w:rsidRPr="00FA1EDB">
        <w:rPr>
          <w:rFonts w:ascii="Arial" w:hAnsi="Arial" w:cs="Arial"/>
        </w:rPr>
        <w:t xml:space="preserve">5210 </w:t>
      </w:r>
      <w:r w:rsidRPr="00FA1EDB">
        <w:rPr>
          <w:rFonts w:ascii="Arial" w:hAnsi="Arial" w:cs="Arial"/>
        </w:rPr>
        <w:t>(далее – Устав);</w:t>
      </w:r>
    </w:p>
    <w:p w:rsidR="0080325C" w:rsidRPr="00FA1EDB" w:rsidRDefault="0080325C" w:rsidP="004B54CB">
      <w:pPr>
        <w:autoSpaceDE w:val="0"/>
        <w:autoSpaceDN w:val="0"/>
        <w:adjustRightInd w:val="0"/>
        <w:ind w:firstLine="709"/>
        <w:jc w:val="both"/>
        <w:rPr>
          <w:rFonts w:ascii="Arial" w:hAnsi="Arial" w:cs="Arial"/>
        </w:rPr>
      </w:pPr>
      <w:r w:rsidRPr="00FA1EDB">
        <w:rPr>
          <w:rFonts w:ascii="Arial" w:hAnsi="Arial" w:cs="Arial"/>
        </w:rPr>
        <w:t xml:space="preserve">Правилами внутреннего трудового распорядка </w:t>
      </w:r>
      <w:bookmarkStart w:id="19" w:name="OLE_LINK511"/>
      <w:bookmarkStart w:id="20" w:name="OLE_LINK512"/>
      <w:bookmarkStart w:id="21" w:name="OLE_LINK513"/>
      <w:r w:rsidR="00505383" w:rsidRPr="00FA1EDB">
        <w:rPr>
          <w:rFonts w:ascii="Arial" w:hAnsi="Arial" w:cs="Arial"/>
        </w:rPr>
        <w:t>муниципального бюджетного учреждения «Управление архитектуры и градостроительства Альметьевского муниципального района»</w:t>
      </w:r>
      <w:bookmarkEnd w:id="19"/>
      <w:bookmarkEnd w:id="20"/>
      <w:bookmarkEnd w:id="21"/>
      <w:r w:rsidRPr="00FA1EDB">
        <w:rPr>
          <w:rFonts w:ascii="Arial" w:hAnsi="Arial" w:cs="Arial"/>
        </w:rPr>
        <w:t xml:space="preserve">, утвержденными </w:t>
      </w:r>
      <w:r w:rsidR="00505383" w:rsidRPr="00FA1EDB">
        <w:rPr>
          <w:rFonts w:ascii="Arial" w:hAnsi="Arial" w:cs="Arial"/>
        </w:rPr>
        <w:t>на общем собрании трудового коллектива муниципального бюджетного учреждения «Управление архитектуры и градостроительства Альметьевского муниципального района»  протоколом от 29 декабря 2</w:t>
      </w:r>
      <w:r w:rsidR="002C356D" w:rsidRPr="00FA1EDB">
        <w:rPr>
          <w:rFonts w:ascii="Arial" w:hAnsi="Arial" w:cs="Arial"/>
        </w:rPr>
        <w:t>0</w:t>
      </w:r>
      <w:r w:rsidR="00505383" w:rsidRPr="00FA1EDB">
        <w:rPr>
          <w:rFonts w:ascii="Arial" w:hAnsi="Arial" w:cs="Arial"/>
        </w:rPr>
        <w:t>14 г</w:t>
      </w:r>
      <w:r w:rsidR="00C85F33" w:rsidRPr="00FA1EDB">
        <w:rPr>
          <w:rFonts w:ascii="Arial" w:hAnsi="Arial" w:cs="Arial"/>
        </w:rPr>
        <w:t>.</w:t>
      </w:r>
      <w:r w:rsidR="004D18B5" w:rsidRPr="00FA1EDB">
        <w:rPr>
          <w:rFonts w:ascii="Arial" w:hAnsi="Arial" w:cs="Arial"/>
        </w:rPr>
        <w:t xml:space="preserve"> №</w:t>
      </w:r>
      <w:r w:rsidR="00B82DA7" w:rsidRPr="00FA1EDB">
        <w:rPr>
          <w:rFonts w:ascii="Arial" w:hAnsi="Arial" w:cs="Arial"/>
        </w:rPr>
        <w:t xml:space="preserve"> </w:t>
      </w:r>
      <w:r w:rsidR="004D18B5" w:rsidRPr="00FA1EDB">
        <w:rPr>
          <w:rFonts w:ascii="Arial" w:hAnsi="Arial" w:cs="Arial"/>
        </w:rPr>
        <w:t xml:space="preserve">9 </w:t>
      </w:r>
      <w:r w:rsidR="002C356D" w:rsidRPr="00FA1EDB">
        <w:rPr>
          <w:rFonts w:ascii="Arial" w:hAnsi="Arial" w:cs="Arial"/>
        </w:rPr>
        <w:t xml:space="preserve"> </w:t>
      </w:r>
      <w:r w:rsidRPr="00FA1EDB">
        <w:rPr>
          <w:rFonts w:ascii="Arial" w:hAnsi="Arial" w:cs="Arial"/>
        </w:rPr>
        <w:t>(далее – Правила).</w:t>
      </w:r>
    </w:p>
    <w:p w:rsidR="0080325C" w:rsidRPr="00FA1EDB" w:rsidRDefault="0080325C" w:rsidP="004B54CB">
      <w:pPr>
        <w:suppressAutoHyphens/>
        <w:ind w:firstLine="709"/>
        <w:jc w:val="both"/>
        <w:rPr>
          <w:rFonts w:ascii="Arial" w:hAnsi="Arial" w:cs="Arial"/>
          <w:spacing w:val="1"/>
        </w:rPr>
      </w:pPr>
      <w:r w:rsidRPr="00FA1EDB">
        <w:rPr>
          <w:rFonts w:ascii="Arial" w:hAnsi="Arial" w:cs="Arial"/>
          <w:spacing w:val="-4"/>
        </w:rPr>
        <w:t>1.</w:t>
      </w:r>
      <w:r w:rsidR="00A238DA" w:rsidRPr="00FA1EDB">
        <w:rPr>
          <w:rFonts w:ascii="Arial" w:hAnsi="Arial" w:cs="Arial"/>
          <w:spacing w:val="-4"/>
        </w:rPr>
        <w:t>9</w:t>
      </w:r>
      <w:r w:rsidRPr="00FA1EDB">
        <w:rPr>
          <w:rFonts w:ascii="Arial" w:hAnsi="Arial" w:cs="Arial"/>
          <w:spacing w:val="-4"/>
          <w:lang w:val="tt-RU"/>
        </w:rPr>
        <w:t>. </w:t>
      </w:r>
      <w:r w:rsidRPr="00FA1EDB">
        <w:rPr>
          <w:rFonts w:ascii="Arial" w:hAnsi="Arial" w:cs="Arial"/>
          <w:spacing w:val="1"/>
        </w:rPr>
        <w:t>В настоящем Регламенте используются следующие термины и определения:</w:t>
      </w:r>
    </w:p>
    <w:p w:rsidR="0080325C" w:rsidRPr="00FA1EDB" w:rsidRDefault="0080325C" w:rsidP="004B54CB">
      <w:pPr>
        <w:suppressAutoHyphens/>
        <w:ind w:firstLine="709"/>
        <w:jc w:val="both"/>
        <w:rPr>
          <w:rFonts w:ascii="Arial" w:hAnsi="Arial" w:cs="Arial"/>
        </w:rPr>
      </w:pPr>
      <w:r w:rsidRPr="00FA1EDB">
        <w:rPr>
          <w:rFonts w:ascii="Arial" w:hAnsi="Arial" w:cs="Arial"/>
        </w:rPr>
        <w:t>«Электронное правительство Р</w:t>
      </w:r>
      <w:r w:rsidR="000E3601" w:rsidRPr="00FA1EDB">
        <w:rPr>
          <w:rFonts w:ascii="Arial" w:hAnsi="Arial" w:cs="Arial"/>
        </w:rPr>
        <w:t>еспублики Татарстан</w:t>
      </w:r>
      <w:r w:rsidRPr="00FA1EDB">
        <w:rPr>
          <w:rFonts w:ascii="Arial" w:hAnsi="Arial" w:cs="Arial"/>
        </w:rPr>
        <w:t xml:space="preserve">» - система электронного документооборота Республики Татарстан, адрес в Интернете: </w:t>
      </w:r>
      <w:hyperlink r:id="rId18" w:history="1">
        <w:r w:rsidRPr="00FA1EDB">
          <w:rPr>
            <w:rStyle w:val="a3"/>
            <w:rFonts w:ascii="Arial" w:hAnsi="Arial" w:cs="Arial"/>
            <w:color w:val="000000" w:themeColor="text1"/>
            <w:u w:val="none"/>
          </w:rPr>
          <w:t>http</w:t>
        </w:r>
        <w:r w:rsidRPr="00FA1EDB">
          <w:rPr>
            <w:rStyle w:val="a3"/>
            <w:rFonts w:ascii="Arial" w:hAnsi="Arial" w:cs="Arial"/>
            <w:color w:val="000000" w:themeColor="text1"/>
            <w:u w:val="none"/>
            <w:lang w:val="en-US"/>
          </w:rPr>
          <w:t>s</w:t>
        </w:r>
        <w:r w:rsidRPr="00FA1EDB">
          <w:rPr>
            <w:rStyle w:val="a3"/>
            <w:rFonts w:ascii="Arial" w:hAnsi="Arial" w:cs="Arial"/>
            <w:color w:val="000000" w:themeColor="text1"/>
            <w:u w:val="none"/>
          </w:rPr>
          <w:t>://</w:t>
        </w:r>
        <w:r w:rsidRPr="00FA1EDB">
          <w:rPr>
            <w:rStyle w:val="a3"/>
            <w:rFonts w:ascii="Arial" w:hAnsi="Arial" w:cs="Arial"/>
            <w:color w:val="000000" w:themeColor="text1"/>
            <w:u w:val="none"/>
            <w:lang w:val="en-US"/>
          </w:rPr>
          <w:t>intra</w:t>
        </w:r>
        <w:r w:rsidRPr="00FA1EDB">
          <w:rPr>
            <w:rStyle w:val="a3"/>
            <w:rFonts w:ascii="Arial" w:hAnsi="Arial" w:cs="Arial"/>
            <w:color w:val="000000" w:themeColor="text1"/>
            <w:u w:val="none"/>
          </w:rPr>
          <w:t>.</w:t>
        </w:r>
        <w:r w:rsidRPr="00FA1EDB">
          <w:rPr>
            <w:rStyle w:val="a3"/>
            <w:rFonts w:ascii="Arial" w:hAnsi="Arial" w:cs="Arial"/>
            <w:color w:val="000000" w:themeColor="text1"/>
            <w:u w:val="none"/>
            <w:lang w:val="en-US"/>
          </w:rPr>
          <w:t>tatar</w:t>
        </w:r>
        <w:r w:rsidRPr="00FA1EDB">
          <w:rPr>
            <w:rStyle w:val="a3"/>
            <w:rFonts w:ascii="Arial" w:hAnsi="Arial" w:cs="Arial"/>
            <w:color w:val="000000" w:themeColor="text1"/>
            <w:u w:val="none"/>
          </w:rPr>
          <w:t>.</w:t>
        </w:r>
        <w:proofErr w:type="spellStart"/>
        <w:r w:rsidRPr="00FA1EDB">
          <w:rPr>
            <w:rStyle w:val="a3"/>
            <w:rFonts w:ascii="Arial" w:hAnsi="Arial" w:cs="Arial"/>
            <w:color w:val="000000" w:themeColor="text1"/>
            <w:u w:val="none"/>
            <w:lang w:val="en-US"/>
          </w:rPr>
          <w:t>ru</w:t>
        </w:r>
        <w:proofErr w:type="spellEnd"/>
      </w:hyperlink>
      <w:r w:rsidRPr="00FA1EDB">
        <w:rPr>
          <w:rFonts w:ascii="Arial" w:hAnsi="Arial" w:cs="Arial"/>
          <w:color w:val="000000" w:themeColor="text1"/>
        </w:rPr>
        <w:t>.</w:t>
      </w:r>
    </w:p>
    <w:p w:rsidR="0080325C" w:rsidRPr="00FA1EDB" w:rsidRDefault="0080325C" w:rsidP="004B54CB">
      <w:pPr>
        <w:autoSpaceDE w:val="0"/>
        <w:autoSpaceDN w:val="0"/>
        <w:adjustRightInd w:val="0"/>
        <w:ind w:firstLine="709"/>
        <w:jc w:val="both"/>
        <w:rPr>
          <w:rFonts w:ascii="Arial" w:hAnsi="Arial" w:cs="Arial"/>
        </w:rPr>
      </w:pPr>
      <w:r w:rsidRPr="00FA1EDB">
        <w:rPr>
          <w:rFonts w:ascii="Arial" w:hAnsi="Arial" w:cs="Arial"/>
        </w:rPr>
        <w:t>адрес - описание места нахождения объекта адресации,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планировочной структуры (при необходимости), элемента улично-дорожной сети, а также цифровое и (или) буквенно-цифровое обозначение объекта адресации, позволяющее его идентифицировать;</w:t>
      </w:r>
    </w:p>
    <w:p w:rsidR="0080325C" w:rsidRPr="00FA1EDB" w:rsidRDefault="0080325C" w:rsidP="004B54CB">
      <w:pPr>
        <w:autoSpaceDE w:val="0"/>
        <w:autoSpaceDN w:val="0"/>
        <w:adjustRightInd w:val="0"/>
        <w:ind w:firstLine="709"/>
        <w:jc w:val="both"/>
        <w:rPr>
          <w:rFonts w:ascii="Arial" w:hAnsi="Arial" w:cs="Arial"/>
        </w:rPr>
      </w:pPr>
      <w:r w:rsidRPr="00FA1EDB">
        <w:rPr>
          <w:rFonts w:ascii="Arial" w:hAnsi="Arial" w:cs="Arial"/>
        </w:rPr>
        <w:t>государственный адресный реестр - государственный информационный ресурс, содержащий сведения об адресах;</w:t>
      </w:r>
    </w:p>
    <w:p w:rsidR="0080325C" w:rsidRPr="00FA1EDB" w:rsidRDefault="0080325C" w:rsidP="004B54CB">
      <w:pPr>
        <w:autoSpaceDE w:val="0"/>
        <w:autoSpaceDN w:val="0"/>
        <w:adjustRightInd w:val="0"/>
        <w:ind w:firstLine="709"/>
        <w:jc w:val="both"/>
        <w:rPr>
          <w:rFonts w:ascii="Arial" w:hAnsi="Arial" w:cs="Arial"/>
        </w:rPr>
      </w:pPr>
      <w:r w:rsidRPr="00FA1EDB">
        <w:rPr>
          <w:rFonts w:ascii="Arial" w:hAnsi="Arial" w:cs="Arial"/>
        </w:rPr>
        <w:t xml:space="preserve">объект адресации - один или несколько объектов недвижимого имущества, в том числе земельные участки, либо в случае, предусмотренном установленными Правительством Российской Федерации </w:t>
      </w:r>
      <w:hyperlink r:id="rId19" w:history="1">
        <w:r w:rsidRPr="00FA1EDB">
          <w:rPr>
            <w:rFonts w:ascii="Arial" w:hAnsi="Arial" w:cs="Arial"/>
          </w:rPr>
          <w:t>правилами</w:t>
        </w:r>
      </w:hyperlink>
      <w:r w:rsidRPr="00FA1EDB">
        <w:rPr>
          <w:rFonts w:ascii="Arial" w:hAnsi="Arial" w:cs="Arial"/>
        </w:rPr>
        <w:t xml:space="preserve"> присвоения, изменения, аннулирования адресов, иной объект, которому присваивается адрес;</w:t>
      </w:r>
    </w:p>
    <w:p w:rsidR="0080325C" w:rsidRPr="00FA1EDB" w:rsidRDefault="0080325C" w:rsidP="004B54CB">
      <w:pPr>
        <w:autoSpaceDE w:val="0"/>
        <w:autoSpaceDN w:val="0"/>
        <w:adjustRightInd w:val="0"/>
        <w:ind w:firstLine="709"/>
        <w:jc w:val="both"/>
        <w:rPr>
          <w:rFonts w:ascii="Arial" w:hAnsi="Arial" w:cs="Arial"/>
        </w:rPr>
      </w:pPr>
      <w:r w:rsidRPr="00FA1EDB">
        <w:rPr>
          <w:rFonts w:ascii="Arial" w:hAnsi="Arial" w:cs="Arial"/>
        </w:rPr>
        <w:t>федеральная информационная адресная система - федеральная государственная информационная система, обеспечивающая формирование, ведение и использование государственного адресного реестра;</w:t>
      </w:r>
    </w:p>
    <w:p w:rsidR="0080325C" w:rsidRPr="00FA1EDB" w:rsidRDefault="002C356D" w:rsidP="004B54CB">
      <w:pPr>
        <w:autoSpaceDE w:val="0"/>
        <w:autoSpaceDN w:val="0"/>
        <w:adjustRightInd w:val="0"/>
        <w:ind w:firstLine="709"/>
        <w:jc w:val="both"/>
        <w:rPr>
          <w:rFonts w:ascii="Arial" w:hAnsi="Arial" w:cs="Arial"/>
        </w:rPr>
      </w:pPr>
      <w:r w:rsidRPr="00FA1EDB">
        <w:rPr>
          <w:rFonts w:ascii="Arial" w:hAnsi="Arial" w:cs="Arial"/>
        </w:rPr>
        <w:t>«</w:t>
      </w:r>
      <w:proofErr w:type="spellStart"/>
      <w:r w:rsidR="0080325C" w:rsidRPr="00FA1EDB">
        <w:rPr>
          <w:rFonts w:ascii="Arial" w:hAnsi="Arial" w:cs="Arial"/>
        </w:rPr>
        <w:t>адресообразующие</w:t>
      </w:r>
      <w:proofErr w:type="spellEnd"/>
      <w:r w:rsidR="0080325C" w:rsidRPr="00FA1EDB">
        <w:rPr>
          <w:rFonts w:ascii="Arial" w:hAnsi="Arial" w:cs="Arial"/>
        </w:rPr>
        <w:t xml:space="preserve"> элементы</w:t>
      </w:r>
      <w:r w:rsidRPr="00FA1EDB">
        <w:rPr>
          <w:rFonts w:ascii="Arial" w:hAnsi="Arial" w:cs="Arial"/>
        </w:rPr>
        <w:t>»</w:t>
      </w:r>
      <w:r w:rsidR="0080325C" w:rsidRPr="00FA1EDB">
        <w:rPr>
          <w:rFonts w:ascii="Arial" w:hAnsi="Arial" w:cs="Arial"/>
        </w:rPr>
        <w:t xml:space="preserve">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80325C" w:rsidRPr="00FA1EDB" w:rsidRDefault="002C356D" w:rsidP="004B54CB">
      <w:pPr>
        <w:autoSpaceDE w:val="0"/>
        <w:autoSpaceDN w:val="0"/>
        <w:adjustRightInd w:val="0"/>
        <w:ind w:firstLine="709"/>
        <w:jc w:val="both"/>
        <w:rPr>
          <w:rFonts w:ascii="Arial" w:hAnsi="Arial" w:cs="Arial"/>
        </w:rPr>
      </w:pPr>
      <w:r w:rsidRPr="00FA1EDB">
        <w:rPr>
          <w:rFonts w:ascii="Arial" w:hAnsi="Arial" w:cs="Arial"/>
        </w:rPr>
        <w:t>«</w:t>
      </w:r>
      <w:r w:rsidR="0080325C" w:rsidRPr="00FA1EDB">
        <w:rPr>
          <w:rFonts w:ascii="Arial" w:hAnsi="Arial" w:cs="Arial"/>
        </w:rPr>
        <w:t>идентификационные элементы объекта адресации</w:t>
      </w:r>
      <w:r w:rsidRPr="00FA1EDB">
        <w:rPr>
          <w:rFonts w:ascii="Arial" w:hAnsi="Arial" w:cs="Arial"/>
        </w:rPr>
        <w:t>»</w:t>
      </w:r>
      <w:r w:rsidR="0080325C" w:rsidRPr="00FA1EDB">
        <w:rPr>
          <w:rFonts w:ascii="Arial" w:hAnsi="Arial" w:cs="Arial"/>
        </w:rPr>
        <w:t xml:space="preserve"> - номер земельного участка, типы и номера зданий (сооружений), помещений и объектов незавершенного строительства;</w:t>
      </w:r>
    </w:p>
    <w:p w:rsidR="0080325C" w:rsidRPr="00FA1EDB" w:rsidRDefault="002C356D" w:rsidP="004B54CB">
      <w:pPr>
        <w:autoSpaceDE w:val="0"/>
        <w:autoSpaceDN w:val="0"/>
        <w:adjustRightInd w:val="0"/>
        <w:ind w:firstLine="709"/>
        <w:jc w:val="both"/>
        <w:rPr>
          <w:rFonts w:ascii="Arial" w:hAnsi="Arial" w:cs="Arial"/>
        </w:rPr>
      </w:pPr>
      <w:r w:rsidRPr="00FA1EDB">
        <w:rPr>
          <w:rFonts w:ascii="Arial" w:hAnsi="Arial" w:cs="Arial"/>
        </w:rPr>
        <w:t>«</w:t>
      </w:r>
      <w:r w:rsidR="0080325C" w:rsidRPr="00FA1EDB">
        <w:rPr>
          <w:rFonts w:ascii="Arial" w:hAnsi="Arial" w:cs="Arial"/>
        </w:rPr>
        <w:t>уникальный номер адреса объекта адресации в государственном адресном реестре</w:t>
      </w:r>
      <w:r w:rsidRPr="00FA1EDB">
        <w:rPr>
          <w:rFonts w:ascii="Arial" w:hAnsi="Arial" w:cs="Arial"/>
        </w:rPr>
        <w:t>»</w:t>
      </w:r>
      <w:r w:rsidR="0080325C" w:rsidRPr="00FA1EDB">
        <w:rPr>
          <w:rFonts w:ascii="Arial" w:hAnsi="Arial" w:cs="Arial"/>
        </w:rPr>
        <w:t xml:space="preserve"> - номер записи, который присваивается адресу объекта адресации в государственном адресном реестре;</w:t>
      </w:r>
    </w:p>
    <w:p w:rsidR="0080325C" w:rsidRPr="00FA1EDB" w:rsidRDefault="002C356D" w:rsidP="004B54CB">
      <w:pPr>
        <w:autoSpaceDE w:val="0"/>
        <w:autoSpaceDN w:val="0"/>
        <w:adjustRightInd w:val="0"/>
        <w:ind w:firstLine="709"/>
        <w:jc w:val="both"/>
        <w:rPr>
          <w:rFonts w:ascii="Arial" w:hAnsi="Arial" w:cs="Arial"/>
        </w:rPr>
      </w:pPr>
      <w:r w:rsidRPr="00FA1EDB">
        <w:rPr>
          <w:rFonts w:ascii="Arial" w:hAnsi="Arial" w:cs="Arial"/>
        </w:rPr>
        <w:t>«</w:t>
      </w:r>
      <w:r w:rsidR="0080325C" w:rsidRPr="00FA1EDB">
        <w:rPr>
          <w:rFonts w:ascii="Arial" w:hAnsi="Arial" w:cs="Arial"/>
        </w:rPr>
        <w:t>элемент планировочной структуры</w:t>
      </w:r>
      <w:r w:rsidRPr="00FA1EDB">
        <w:rPr>
          <w:rFonts w:ascii="Arial" w:hAnsi="Arial" w:cs="Arial"/>
        </w:rPr>
        <w:t>»</w:t>
      </w:r>
      <w:r w:rsidR="0080325C" w:rsidRPr="00FA1EDB">
        <w:rPr>
          <w:rFonts w:ascii="Arial" w:hAnsi="Arial" w:cs="Arial"/>
        </w:rPr>
        <w:t xml:space="preserve">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w:t>
      </w:r>
    </w:p>
    <w:p w:rsidR="0080325C" w:rsidRPr="00FA1EDB" w:rsidRDefault="002C356D" w:rsidP="004B54CB">
      <w:pPr>
        <w:autoSpaceDE w:val="0"/>
        <w:autoSpaceDN w:val="0"/>
        <w:adjustRightInd w:val="0"/>
        <w:ind w:firstLine="709"/>
        <w:jc w:val="both"/>
        <w:rPr>
          <w:rFonts w:ascii="Arial" w:hAnsi="Arial" w:cs="Arial"/>
        </w:rPr>
      </w:pPr>
      <w:r w:rsidRPr="00FA1EDB">
        <w:rPr>
          <w:rFonts w:ascii="Arial" w:hAnsi="Arial" w:cs="Arial"/>
        </w:rPr>
        <w:t>«</w:t>
      </w:r>
      <w:r w:rsidR="0080325C" w:rsidRPr="00FA1EDB">
        <w:rPr>
          <w:rFonts w:ascii="Arial" w:hAnsi="Arial" w:cs="Arial"/>
        </w:rPr>
        <w:t>элемент улично-дорожной сети</w:t>
      </w:r>
      <w:r w:rsidRPr="00FA1EDB">
        <w:rPr>
          <w:rFonts w:ascii="Arial" w:hAnsi="Arial" w:cs="Arial"/>
        </w:rPr>
        <w:t>»</w:t>
      </w:r>
      <w:r w:rsidR="0080325C" w:rsidRPr="00FA1EDB">
        <w:rPr>
          <w:rFonts w:ascii="Arial" w:hAnsi="Arial" w:cs="Arial"/>
        </w:rPr>
        <w:t xml:space="preserve"> - улица, проспект, переулок, проезд, набережная, площадь, бульвар, тупик, съезд, шоссе, аллея и иное.</w:t>
      </w:r>
    </w:p>
    <w:p w:rsidR="0080325C" w:rsidRPr="00FA1EDB" w:rsidRDefault="0080325C" w:rsidP="004B54CB">
      <w:pPr>
        <w:shd w:val="clear" w:color="auto" w:fill="FFFFFF"/>
        <w:ind w:right="10" w:firstLine="709"/>
        <w:jc w:val="both"/>
        <w:rPr>
          <w:rFonts w:ascii="Arial" w:hAnsi="Arial" w:cs="Arial"/>
        </w:rPr>
      </w:pPr>
      <w:r w:rsidRPr="00FA1EDB">
        <w:rPr>
          <w:rFonts w:ascii="Arial" w:hAnsi="Arial" w:cs="Arial"/>
          <w:color w:val="000000"/>
        </w:rPr>
        <w:t>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r w:rsidRPr="00FA1EDB">
        <w:rPr>
          <w:rFonts w:ascii="Arial" w:hAnsi="Arial" w:cs="Arial"/>
        </w:rPr>
        <w:t>;</w:t>
      </w:r>
    </w:p>
    <w:p w:rsidR="0080325C" w:rsidRPr="00FA1EDB" w:rsidRDefault="0080325C" w:rsidP="004B54CB">
      <w:pPr>
        <w:tabs>
          <w:tab w:val="left" w:pos="600"/>
          <w:tab w:val="left" w:pos="6810"/>
        </w:tabs>
        <w:ind w:firstLine="709"/>
        <w:jc w:val="both"/>
        <w:rPr>
          <w:rFonts w:ascii="Arial" w:hAnsi="Arial" w:cs="Arial"/>
        </w:rPr>
      </w:pPr>
      <w:r w:rsidRPr="00FA1EDB">
        <w:rPr>
          <w:rFonts w:ascii="Arial" w:hAnsi="Arial" w:cs="Arial"/>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80325C" w:rsidRPr="00FA1EDB" w:rsidRDefault="0080325C" w:rsidP="004B54CB">
      <w:pPr>
        <w:autoSpaceDE w:val="0"/>
        <w:autoSpaceDN w:val="0"/>
        <w:adjustRightInd w:val="0"/>
        <w:ind w:firstLine="709"/>
        <w:jc w:val="both"/>
        <w:rPr>
          <w:rFonts w:ascii="Arial" w:hAnsi="Arial" w:cs="Arial"/>
        </w:rPr>
      </w:pPr>
      <w:r w:rsidRPr="00FA1EDB">
        <w:rPr>
          <w:rFonts w:ascii="Arial" w:hAnsi="Arial" w:cs="Arial"/>
        </w:rPr>
        <w:t xml:space="preserve">В настоящем Регламенте под заявлением о предоставлении муниципальной услуги (далее - заявление) понимается запрос о предоставлении </w:t>
      </w:r>
      <w:r w:rsidR="00B82DA7" w:rsidRPr="00FA1EDB">
        <w:rPr>
          <w:rFonts w:ascii="Arial" w:hAnsi="Arial" w:cs="Arial"/>
        </w:rPr>
        <w:t xml:space="preserve"> </w:t>
      </w:r>
      <w:r w:rsidRPr="00FA1EDB">
        <w:rPr>
          <w:rFonts w:ascii="Arial" w:hAnsi="Arial" w:cs="Arial"/>
        </w:rPr>
        <w:t xml:space="preserve">муниципальной </w:t>
      </w:r>
      <w:r w:rsidR="00B82DA7" w:rsidRPr="00FA1EDB">
        <w:rPr>
          <w:rFonts w:ascii="Arial" w:hAnsi="Arial" w:cs="Arial"/>
        </w:rPr>
        <w:t xml:space="preserve"> </w:t>
      </w:r>
      <w:r w:rsidRPr="00FA1EDB">
        <w:rPr>
          <w:rFonts w:ascii="Arial" w:hAnsi="Arial" w:cs="Arial"/>
        </w:rPr>
        <w:t>услуги (п.2 ст.2 Федерального закона от 27</w:t>
      </w:r>
      <w:r w:rsidR="00146255" w:rsidRPr="00FA1EDB">
        <w:rPr>
          <w:rFonts w:ascii="Arial" w:hAnsi="Arial" w:cs="Arial"/>
        </w:rPr>
        <w:t xml:space="preserve"> июля </w:t>
      </w:r>
      <w:r w:rsidRPr="00FA1EDB">
        <w:rPr>
          <w:rFonts w:ascii="Arial" w:hAnsi="Arial" w:cs="Arial"/>
        </w:rPr>
        <w:t>2010</w:t>
      </w:r>
      <w:r w:rsidR="00146255" w:rsidRPr="00FA1EDB">
        <w:rPr>
          <w:rFonts w:ascii="Arial" w:hAnsi="Arial" w:cs="Arial"/>
        </w:rPr>
        <w:t xml:space="preserve"> г.</w:t>
      </w:r>
      <w:r w:rsidRPr="00FA1EDB">
        <w:rPr>
          <w:rFonts w:ascii="Arial" w:hAnsi="Arial" w:cs="Arial"/>
        </w:rPr>
        <w:t xml:space="preserve"> </w:t>
      </w:r>
      <w:r w:rsidR="00FA1EDB">
        <w:rPr>
          <w:rFonts w:ascii="Arial" w:hAnsi="Arial" w:cs="Arial"/>
        </w:rPr>
        <w:t xml:space="preserve">                       </w:t>
      </w:r>
      <w:r w:rsidRPr="00FA1EDB">
        <w:rPr>
          <w:rFonts w:ascii="Arial" w:hAnsi="Arial" w:cs="Arial"/>
        </w:rPr>
        <w:t>№</w:t>
      </w:r>
      <w:r w:rsidR="00B82DA7" w:rsidRPr="00FA1EDB">
        <w:rPr>
          <w:rFonts w:ascii="Arial" w:hAnsi="Arial" w:cs="Arial"/>
        </w:rPr>
        <w:t xml:space="preserve"> </w:t>
      </w:r>
      <w:r w:rsidRPr="00FA1EDB">
        <w:rPr>
          <w:rFonts w:ascii="Arial" w:hAnsi="Arial" w:cs="Arial"/>
        </w:rPr>
        <w:t>210-ФЗ). Заявление заполняется на стандартном бланке (</w:t>
      </w:r>
      <w:r w:rsidR="00680E03" w:rsidRPr="00FA1EDB">
        <w:rPr>
          <w:rFonts w:ascii="Arial" w:hAnsi="Arial" w:cs="Arial"/>
        </w:rPr>
        <w:t>П</w:t>
      </w:r>
      <w:r w:rsidRPr="00FA1EDB">
        <w:rPr>
          <w:rFonts w:ascii="Arial" w:hAnsi="Arial" w:cs="Arial"/>
        </w:rPr>
        <w:t>риложение №1</w:t>
      </w:r>
      <w:r w:rsidR="00680E03" w:rsidRPr="00FA1EDB">
        <w:rPr>
          <w:rFonts w:ascii="Arial" w:hAnsi="Arial" w:cs="Arial"/>
        </w:rPr>
        <w:t xml:space="preserve"> к Регламенту</w:t>
      </w:r>
      <w:r w:rsidRPr="00FA1EDB">
        <w:rPr>
          <w:rFonts w:ascii="Arial" w:hAnsi="Arial" w:cs="Arial"/>
        </w:rPr>
        <w:t>).</w:t>
      </w:r>
    </w:p>
    <w:p w:rsidR="0080325C" w:rsidRPr="00FA1EDB" w:rsidRDefault="0080325C" w:rsidP="004B54CB">
      <w:pPr>
        <w:suppressAutoHyphens/>
        <w:ind w:firstLine="720"/>
        <w:jc w:val="both"/>
        <w:rPr>
          <w:rFonts w:ascii="Arial" w:hAnsi="Arial" w:cs="Arial"/>
        </w:rPr>
      </w:pPr>
      <w:r w:rsidRPr="00FA1EDB">
        <w:rPr>
          <w:rFonts w:ascii="Arial" w:hAnsi="Arial" w:cs="Arial"/>
        </w:rPr>
        <w:t>Действие настоящего Регламента распространяется на объекты недвижимости, к которым относятся: завершенные строительством объекты капитального строительства (здания, строения, сооружения), объекты незавершенного строительства и земельные участки, предоставленные в целях капитального строительства.</w:t>
      </w:r>
    </w:p>
    <w:p w:rsidR="0080325C" w:rsidRPr="00FA1EDB" w:rsidRDefault="0080325C" w:rsidP="004B54CB">
      <w:pPr>
        <w:widowControl w:val="0"/>
        <w:autoSpaceDE w:val="0"/>
        <w:autoSpaceDN w:val="0"/>
        <w:adjustRightInd w:val="0"/>
        <w:ind w:firstLine="540"/>
        <w:jc w:val="both"/>
        <w:rPr>
          <w:rFonts w:ascii="Arial" w:hAnsi="Arial" w:cs="Arial"/>
        </w:rPr>
      </w:pPr>
      <w:r w:rsidRPr="00FA1EDB">
        <w:rPr>
          <w:rFonts w:ascii="Arial" w:hAnsi="Arial" w:cs="Arial"/>
        </w:rPr>
        <w:t>Действие настоящего Регламента не распространяется на:</w:t>
      </w:r>
    </w:p>
    <w:p w:rsidR="0080325C" w:rsidRPr="00FA1EDB" w:rsidRDefault="0080325C" w:rsidP="004B54CB">
      <w:pPr>
        <w:widowControl w:val="0"/>
        <w:autoSpaceDE w:val="0"/>
        <w:autoSpaceDN w:val="0"/>
        <w:adjustRightInd w:val="0"/>
        <w:ind w:firstLine="540"/>
        <w:jc w:val="both"/>
        <w:rPr>
          <w:rFonts w:ascii="Arial" w:hAnsi="Arial" w:cs="Arial"/>
        </w:rPr>
      </w:pPr>
      <w:r w:rsidRPr="00FA1EDB">
        <w:rPr>
          <w:rFonts w:ascii="Arial" w:hAnsi="Arial" w:cs="Arial"/>
        </w:rPr>
        <w:t xml:space="preserve"> - объекты мелкорозничной сети (некапитальные стационарные и нестационарные объекты сферы торговли и услуг);</w:t>
      </w:r>
    </w:p>
    <w:p w:rsidR="0080325C" w:rsidRPr="00FA1EDB" w:rsidRDefault="0080325C" w:rsidP="004B54CB">
      <w:pPr>
        <w:widowControl w:val="0"/>
        <w:autoSpaceDE w:val="0"/>
        <w:autoSpaceDN w:val="0"/>
        <w:adjustRightInd w:val="0"/>
        <w:ind w:firstLine="540"/>
        <w:jc w:val="both"/>
        <w:rPr>
          <w:rFonts w:ascii="Arial" w:hAnsi="Arial" w:cs="Arial"/>
        </w:rPr>
      </w:pPr>
      <w:r w:rsidRPr="00FA1EDB">
        <w:rPr>
          <w:rFonts w:ascii="Arial" w:hAnsi="Arial" w:cs="Arial"/>
        </w:rPr>
        <w:t>- стоянки автомобильного транспорта (за исключением многоярусных стоянок);</w:t>
      </w:r>
    </w:p>
    <w:p w:rsidR="0080325C" w:rsidRPr="00FA1EDB" w:rsidRDefault="0080325C" w:rsidP="004B54CB">
      <w:pPr>
        <w:widowControl w:val="0"/>
        <w:autoSpaceDE w:val="0"/>
        <w:autoSpaceDN w:val="0"/>
        <w:adjustRightInd w:val="0"/>
        <w:ind w:firstLine="540"/>
        <w:jc w:val="both"/>
        <w:rPr>
          <w:rFonts w:ascii="Arial" w:hAnsi="Arial" w:cs="Arial"/>
        </w:rPr>
      </w:pPr>
      <w:r w:rsidRPr="00FA1EDB">
        <w:rPr>
          <w:rFonts w:ascii="Arial" w:hAnsi="Arial" w:cs="Arial"/>
        </w:rPr>
        <w:t>- металлические и отдельно стоящие капитальные гаражи (за исключением гаражно-строительных кооперативов);</w:t>
      </w:r>
    </w:p>
    <w:p w:rsidR="00146255" w:rsidRPr="00FA1EDB" w:rsidRDefault="0080325C" w:rsidP="004B54CB">
      <w:pPr>
        <w:widowControl w:val="0"/>
        <w:autoSpaceDE w:val="0"/>
        <w:autoSpaceDN w:val="0"/>
        <w:adjustRightInd w:val="0"/>
        <w:ind w:firstLine="540"/>
        <w:jc w:val="both"/>
        <w:rPr>
          <w:rFonts w:ascii="Arial" w:hAnsi="Arial" w:cs="Arial"/>
        </w:rPr>
        <w:sectPr w:rsidR="00146255" w:rsidRPr="00FA1EDB" w:rsidSect="00D33873">
          <w:pgSz w:w="11907" w:h="16840" w:code="9"/>
          <w:pgMar w:top="1134" w:right="1134" w:bottom="1134" w:left="1701" w:header="720" w:footer="720" w:gutter="0"/>
          <w:cols w:space="708"/>
          <w:noEndnote/>
          <w:titlePg/>
          <w:docGrid w:linePitch="381"/>
        </w:sectPr>
      </w:pPr>
      <w:r w:rsidRPr="00FA1EDB">
        <w:rPr>
          <w:rFonts w:ascii="Arial" w:hAnsi="Arial" w:cs="Arial"/>
        </w:rPr>
        <w:t>- земельные участки, предоставленным под существующие или размещаемые вышеуказанные объекты.</w:t>
      </w:r>
    </w:p>
    <w:p w:rsidR="0080325C" w:rsidRPr="00FA1EDB" w:rsidRDefault="0080325C" w:rsidP="004B54CB">
      <w:pPr>
        <w:jc w:val="center"/>
        <w:rPr>
          <w:rFonts w:ascii="Arial" w:hAnsi="Arial" w:cs="Arial"/>
        </w:rPr>
      </w:pPr>
      <w:r w:rsidRPr="00FA1EDB">
        <w:rPr>
          <w:rFonts w:ascii="Arial" w:hAnsi="Arial" w:cs="Arial"/>
          <w:bCs/>
        </w:rPr>
        <w:t xml:space="preserve"> </w:t>
      </w:r>
      <w:r w:rsidR="00152F23" w:rsidRPr="00FA1EDB">
        <w:rPr>
          <w:rFonts w:ascii="Arial" w:hAnsi="Arial" w:cs="Arial"/>
          <w:bCs/>
        </w:rPr>
        <w:t xml:space="preserve">2. </w:t>
      </w:r>
      <w:r w:rsidRPr="00FA1EDB">
        <w:rPr>
          <w:rFonts w:ascii="Arial" w:hAnsi="Arial" w:cs="Arial"/>
          <w:bCs/>
        </w:rPr>
        <w:t>Стандарт предоставления муниципальной услуги</w:t>
      </w:r>
    </w:p>
    <w:p w:rsidR="0080325C" w:rsidRPr="00FA1EDB" w:rsidRDefault="0080325C" w:rsidP="004B54CB">
      <w:pPr>
        <w:pStyle w:val="ConsPlusNonformat"/>
        <w:widowControl/>
        <w:jc w:val="center"/>
        <w:rPr>
          <w:rFonts w:ascii="Arial" w:hAnsi="Arial" w:cs="Arial"/>
          <w:sz w:val="24"/>
          <w:szCs w:val="24"/>
        </w:rPr>
      </w:pPr>
    </w:p>
    <w:tbl>
      <w:tblPr>
        <w:tblW w:w="14026" w:type="dxa"/>
        <w:tblLayout w:type="fixed"/>
        <w:tblCellMar>
          <w:left w:w="70" w:type="dxa"/>
          <w:right w:w="70" w:type="dxa"/>
        </w:tblCellMar>
        <w:tblLook w:val="0000" w:firstRow="0" w:lastRow="0" w:firstColumn="0" w:lastColumn="0" w:noHBand="0" w:noVBand="0"/>
      </w:tblPr>
      <w:tblGrid>
        <w:gridCol w:w="4510"/>
        <w:gridCol w:w="5688"/>
        <w:gridCol w:w="3828"/>
      </w:tblGrid>
      <w:tr w:rsidR="0080325C" w:rsidRPr="00FA1EDB" w:rsidTr="004B54CB">
        <w:tc>
          <w:tcPr>
            <w:tcW w:w="4510" w:type="dxa"/>
            <w:tcBorders>
              <w:top w:val="single" w:sz="6" w:space="0" w:color="auto"/>
              <w:left w:val="single" w:sz="6" w:space="0" w:color="auto"/>
              <w:bottom w:val="single" w:sz="6" w:space="0" w:color="auto"/>
              <w:right w:val="single" w:sz="6" w:space="0" w:color="auto"/>
            </w:tcBorders>
            <w:vAlign w:val="center"/>
          </w:tcPr>
          <w:p w:rsidR="0080325C" w:rsidRPr="00FA1EDB" w:rsidRDefault="0080325C" w:rsidP="004B54CB">
            <w:pPr>
              <w:autoSpaceDE w:val="0"/>
              <w:autoSpaceDN w:val="0"/>
              <w:adjustRightInd w:val="0"/>
              <w:ind w:firstLine="34"/>
              <w:jc w:val="center"/>
              <w:rPr>
                <w:rFonts w:ascii="Arial" w:hAnsi="Arial" w:cs="Arial"/>
              </w:rPr>
            </w:pPr>
            <w:r w:rsidRPr="00FA1EDB">
              <w:rPr>
                <w:rFonts w:ascii="Arial" w:hAnsi="Arial" w:cs="Arial"/>
              </w:rPr>
              <w:t>Наименование требования к стандарту предоставления муниципальной услуги</w:t>
            </w:r>
          </w:p>
        </w:tc>
        <w:tc>
          <w:tcPr>
            <w:tcW w:w="5688" w:type="dxa"/>
            <w:tcBorders>
              <w:top w:val="single" w:sz="6" w:space="0" w:color="auto"/>
              <w:left w:val="single" w:sz="6" w:space="0" w:color="auto"/>
              <w:bottom w:val="single" w:sz="6" w:space="0" w:color="auto"/>
              <w:right w:val="single" w:sz="6" w:space="0" w:color="auto"/>
            </w:tcBorders>
            <w:vAlign w:val="center"/>
          </w:tcPr>
          <w:p w:rsidR="0080325C" w:rsidRPr="00FA1EDB" w:rsidRDefault="0080325C" w:rsidP="004B54CB">
            <w:pPr>
              <w:autoSpaceDE w:val="0"/>
              <w:autoSpaceDN w:val="0"/>
              <w:adjustRightInd w:val="0"/>
              <w:jc w:val="center"/>
              <w:rPr>
                <w:rFonts w:ascii="Arial" w:hAnsi="Arial" w:cs="Arial"/>
              </w:rPr>
            </w:pPr>
            <w:r w:rsidRPr="00FA1EDB">
              <w:rPr>
                <w:rFonts w:ascii="Arial" w:hAnsi="Arial" w:cs="Arial"/>
              </w:rPr>
              <w:t>Содержание требований к стандарту</w:t>
            </w:r>
          </w:p>
        </w:tc>
        <w:tc>
          <w:tcPr>
            <w:tcW w:w="3828" w:type="dxa"/>
            <w:tcBorders>
              <w:top w:val="single" w:sz="6" w:space="0" w:color="auto"/>
              <w:left w:val="single" w:sz="6" w:space="0" w:color="auto"/>
              <w:bottom w:val="single" w:sz="6" w:space="0" w:color="auto"/>
              <w:right w:val="single" w:sz="6" w:space="0" w:color="auto"/>
            </w:tcBorders>
            <w:vAlign w:val="center"/>
          </w:tcPr>
          <w:p w:rsidR="0080325C" w:rsidRPr="00FA1EDB" w:rsidRDefault="0080325C" w:rsidP="00C85F33">
            <w:pPr>
              <w:autoSpaceDE w:val="0"/>
              <w:autoSpaceDN w:val="0"/>
              <w:adjustRightInd w:val="0"/>
              <w:ind w:right="214" w:hanging="70"/>
              <w:jc w:val="center"/>
              <w:rPr>
                <w:rFonts w:ascii="Arial" w:hAnsi="Arial" w:cs="Arial"/>
              </w:rPr>
            </w:pPr>
            <w:r w:rsidRPr="00FA1EDB">
              <w:rPr>
                <w:rFonts w:ascii="Arial" w:hAnsi="Arial" w:cs="Arial"/>
              </w:rPr>
              <w:t>Нормативный акт, устанавливающий услугу или требование</w:t>
            </w:r>
          </w:p>
        </w:tc>
      </w:tr>
      <w:tr w:rsidR="0024690F" w:rsidRPr="00FA1EDB" w:rsidTr="004B54CB">
        <w:tc>
          <w:tcPr>
            <w:tcW w:w="4510" w:type="dxa"/>
            <w:tcBorders>
              <w:top w:val="single" w:sz="6" w:space="0" w:color="auto"/>
              <w:left w:val="single" w:sz="6" w:space="0" w:color="auto"/>
              <w:bottom w:val="single" w:sz="6" w:space="0" w:color="auto"/>
              <w:right w:val="single" w:sz="6" w:space="0" w:color="auto"/>
            </w:tcBorders>
            <w:vAlign w:val="center"/>
          </w:tcPr>
          <w:p w:rsidR="0024690F" w:rsidRPr="00FA1EDB" w:rsidRDefault="0024690F" w:rsidP="004B54CB">
            <w:pPr>
              <w:autoSpaceDE w:val="0"/>
              <w:autoSpaceDN w:val="0"/>
              <w:adjustRightInd w:val="0"/>
              <w:ind w:firstLine="34"/>
              <w:jc w:val="center"/>
              <w:rPr>
                <w:rFonts w:ascii="Arial" w:hAnsi="Arial" w:cs="Arial"/>
              </w:rPr>
            </w:pPr>
            <w:bookmarkStart w:id="22" w:name="_Hlk527180423"/>
            <w:r w:rsidRPr="00FA1EDB">
              <w:rPr>
                <w:rFonts w:ascii="Arial" w:hAnsi="Arial" w:cs="Arial"/>
              </w:rPr>
              <w:t>1</w:t>
            </w:r>
          </w:p>
        </w:tc>
        <w:tc>
          <w:tcPr>
            <w:tcW w:w="5688" w:type="dxa"/>
            <w:tcBorders>
              <w:top w:val="single" w:sz="6" w:space="0" w:color="auto"/>
              <w:left w:val="single" w:sz="6" w:space="0" w:color="auto"/>
              <w:bottom w:val="single" w:sz="6" w:space="0" w:color="auto"/>
              <w:right w:val="single" w:sz="6" w:space="0" w:color="auto"/>
            </w:tcBorders>
            <w:vAlign w:val="center"/>
          </w:tcPr>
          <w:p w:rsidR="0024690F" w:rsidRPr="00FA1EDB" w:rsidRDefault="0024690F" w:rsidP="004B54CB">
            <w:pPr>
              <w:autoSpaceDE w:val="0"/>
              <w:autoSpaceDN w:val="0"/>
              <w:adjustRightInd w:val="0"/>
              <w:jc w:val="center"/>
              <w:rPr>
                <w:rFonts w:ascii="Arial" w:hAnsi="Arial" w:cs="Arial"/>
              </w:rPr>
            </w:pPr>
            <w:r w:rsidRPr="00FA1EDB">
              <w:rPr>
                <w:rFonts w:ascii="Arial" w:hAnsi="Arial" w:cs="Arial"/>
              </w:rPr>
              <w:t>2</w:t>
            </w:r>
          </w:p>
        </w:tc>
        <w:tc>
          <w:tcPr>
            <w:tcW w:w="3828" w:type="dxa"/>
            <w:tcBorders>
              <w:top w:val="single" w:sz="6" w:space="0" w:color="auto"/>
              <w:left w:val="single" w:sz="6" w:space="0" w:color="auto"/>
              <w:bottom w:val="single" w:sz="6" w:space="0" w:color="auto"/>
              <w:right w:val="single" w:sz="6" w:space="0" w:color="auto"/>
            </w:tcBorders>
            <w:vAlign w:val="center"/>
          </w:tcPr>
          <w:p w:rsidR="0024690F" w:rsidRPr="00FA1EDB" w:rsidRDefault="0024690F" w:rsidP="00C85F33">
            <w:pPr>
              <w:autoSpaceDE w:val="0"/>
              <w:autoSpaceDN w:val="0"/>
              <w:adjustRightInd w:val="0"/>
              <w:ind w:right="214" w:hanging="70"/>
              <w:jc w:val="center"/>
              <w:rPr>
                <w:rFonts w:ascii="Arial" w:hAnsi="Arial" w:cs="Arial"/>
              </w:rPr>
            </w:pPr>
            <w:r w:rsidRPr="00FA1EDB">
              <w:rPr>
                <w:rFonts w:ascii="Arial" w:hAnsi="Arial" w:cs="Arial"/>
              </w:rPr>
              <w:t>3</w:t>
            </w:r>
          </w:p>
        </w:tc>
      </w:tr>
      <w:bookmarkEnd w:id="22"/>
      <w:tr w:rsidR="0080325C" w:rsidRPr="00FA1EDB" w:rsidTr="004B54CB">
        <w:tc>
          <w:tcPr>
            <w:tcW w:w="4510" w:type="dxa"/>
            <w:tcBorders>
              <w:top w:val="single" w:sz="6" w:space="0" w:color="auto"/>
              <w:left w:val="single" w:sz="6" w:space="0" w:color="auto"/>
              <w:bottom w:val="single" w:sz="6" w:space="0" w:color="auto"/>
              <w:right w:val="single" w:sz="6" w:space="0" w:color="auto"/>
            </w:tcBorders>
          </w:tcPr>
          <w:p w:rsidR="0080325C" w:rsidRPr="00FA1EDB" w:rsidRDefault="0080325C" w:rsidP="00FA1EDB">
            <w:pPr>
              <w:suppressAutoHyphens/>
              <w:jc w:val="both"/>
              <w:rPr>
                <w:rFonts w:ascii="Arial" w:hAnsi="Arial" w:cs="Arial"/>
              </w:rPr>
            </w:pPr>
            <w:r w:rsidRPr="00FA1EDB">
              <w:rPr>
                <w:rFonts w:ascii="Arial" w:hAnsi="Arial" w:cs="Arial"/>
              </w:rPr>
              <w:t>2.1. Наименование муниципальной услуги</w:t>
            </w:r>
          </w:p>
        </w:tc>
        <w:tc>
          <w:tcPr>
            <w:tcW w:w="5688" w:type="dxa"/>
            <w:tcBorders>
              <w:top w:val="single" w:sz="6" w:space="0" w:color="auto"/>
              <w:left w:val="single" w:sz="6" w:space="0" w:color="auto"/>
              <w:bottom w:val="single" w:sz="6" w:space="0" w:color="auto"/>
              <w:right w:val="single" w:sz="6" w:space="0" w:color="auto"/>
            </w:tcBorders>
          </w:tcPr>
          <w:p w:rsidR="0080325C" w:rsidRPr="00FA1EDB" w:rsidRDefault="00E40608" w:rsidP="00E40608">
            <w:pPr>
              <w:jc w:val="both"/>
              <w:rPr>
                <w:rFonts w:ascii="Arial" w:hAnsi="Arial" w:cs="Arial"/>
              </w:rPr>
            </w:pPr>
            <w:r w:rsidRPr="00E40608">
              <w:rPr>
                <w:rFonts w:ascii="Arial" w:hAnsi="Arial" w:cs="Arial"/>
                <w:bCs/>
              </w:rPr>
              <w:t>присвоени</w:t>
            </w:r>
            <w:r>
              <w:rPr>
                <w:rFonts w:ascii="Arial" w:hAnsi="Arial" w:cs="Arial"/>
                <w:bCs/>
              </w:rPr>
              <w:t>е</w:t>
            </w:r>
            <w:r w:rsidRPr="00E40608">
              <w:rPr>
                <w:rFonts w:ascii="Arial" w:hAnsi="Arial" w:cs="Arial"/>
                <w:bCs/>
              </w:rPr>
              <w:t>, изменени</w:t>
            </w:r>
            <w:r>
              <w:rPr>
                <w:rFonts w:ascii="Arial" w:hAnsi="Arial" w:cs="Arial"/>
                <w:bCs/>
              </w:rPr>
              <w:t>е</w:t>
            </w:r>
            <w:r w:rsidRPr="00E40608">
              <w:rPr>
                <w:rFonts w:ascii="Arial" w:hAnsi="Arial" w:cs="Arial"/>
                <w:bCs/>
              </w:rPr>
              <w:t xml:space="preserve"> и аннулировани</w:t>
            </w:r>
            <w:r>
              <w:rPr>
                <w:rFonts w:ascii="Arial" w:hAnsi="Arial" w:cs="Arial"/>
                <w:bCs/>
              </w:rPr>
              <w:t>е</w:t>
            </w:r>
            <w:r w:rsidRPr="00E40608">
              <w:rPr>
                <w:rFonts w:ascii="Arial" w:hAnsi="Arial" w:cs="Arial"/>
                <w:bCs/>
              </w:rPr>
              <w:t xml:space="preserve"> адресов</w:t>
            </w:r>
          </w:p>
        </w:tc>
        <w:tc>
          <w:tcPr>
            <w:tcW w:w="3828" w:type="dxa"/>
            <w:tcBorders>
              <w:top w:val="single" w:sz="6" w:space="0" w:color="auto"/>
              <w:left w:val="single" w:sz="6" w:space="0" w:color="auto"/>
              <w:bottom w:val="single" w:sz="6" w:space="0" w:color="auto"/>
              <w:right w:val="single" w:sz="6" w:space="0" w:color="auto"/>
            </w:tcBorders>
          </w:tcPr>
          <w:p w:rsidR="0080325C" w:rsidRPr="00FA1EDB" w:rsidRDefault="00680E03" w:rsidP="00B82DA7">
            <w:pPr>
              <w:jc w:val="both"/>
              <w:rPr>
                <w:rFonts w:ascii="Arial" w:hAnsi="Arial" w:cs="Arial"/>
              </w:rPr>
            </w:pPr>
            <w:proofErr w:type="spellStart"/>
            <w:r w:rsidRPr="00FA1EDB">
              <w:rPr>
                <w:rFonts w:ascii="Arial" w:hAnsi="Arial" w:cs="Arial"/>
              </w:rPr>
              <w:t>ГрК</w:t>
            </w:r>
            <w:proofErr w:type="spellEnd"/>
            <w:r w:rsidR="0080325C" w:rsidRPr="00FA1EDB">
              <w:rPr>
                <w:rFonts w:ascii="Arial" w:hAnsi="Arial" w:cs="Arial"/>
              </w:rPr>
              <w:t xml:space="preserve"> </w:t>
            </w:r>
            <w:r w:rsidRPr="00FA1EDB">
              <w:rPr>
                <w:rFonts w:ascii="Arial" w:hAnsi="Arial" w:cs="Arial"/>
              </w:rPr>
              <w:t>РФ</w:t>
            </w:r>
            <w:r w:rsidR="0080325C" w:rsidRPr="00FA1EDB">
              <w:rPr>
                <w:rFonts w:ascii="Arial" w:hAnsi="Arial" w:cs="Arial"/>
              </w:rPr>
              <w:t>;</w:t>
            </w:r>
            <w:r w:rsidR="00FA1EDB" w:rsidRPr="00FA1EDB">
              <w:rPr>
                <w:rFonts w:ascii="Arial" w:hAnsi="Arial" w:cs="Arial"/>
              </w:rPr>
              <w:t xml:space="preserve"> ЗК РФ</w:t>
            </w:r>
          </w:p>
          <w:p w:rsidR="0080325C" w:rsidRPr="00FA1EDB" w:rsidRDefault="0080325C" w:rsidP="00B82DA7">
            <w:pPr>
              <w:jc w:val="both"/>
              <w:rPr>
                <w:rFonts w:ascii="Arial" w:hAnsi="Arial" w:cs="Arial"/>
              </w:rPr>
            </w:pPr>
          </w:p>
        </w:tc>
      </w:tr>
      <w:tr w:rsidR="0080325C" w:rsidRPr="00FA1EDB" w:rsidTr="004B54CB">
        <w:tc>
          <w:tcPr>
            <w:tcW w:w="4510" w:type="dxa"/>
            <w:tcBorders>
              <w:top w:val="single" w:sz="6" w:space="0" w:color="auto"/>
              <w:left w:val="single" w:sz="6" w:space="0" w:color="auto"/>
              <w:bottom w:val="single" w:sz="6" w:space="0" w:color="auto"/>
              <w:right w:val="single" w:sz="6" w:space="0" w:color="auto"/>
            </w:tcBorders>
          </w:tcPr>
          <w:p w:rsidR="0080325C" w:rsidRPr="00FA1EDB" w:rsidRDefault="0080325C" w:rsidP="00FA1EDB">
            <w:pPr>
              <w:suppressAutoHyphens/>
              <w:ind w:firstLine="34"/>
              <w:jc w:val="both"/>
              <w:rPr>
                <w:rFonts w:ascii="Arial" w:hAnsi="Arial" w:cs="Arial"/>
              </w:rPr>
            </w:pPr>
            <w:r w:rsidRPr="00FA1EDB">
              <w:rPr>
                <w:rFonts w:ascii="Arial" w:hAnsi="Arial" w:cs="Arial"/>
              </w:rPr>
              <w:t>2.2. Наименование исполнительно-распорядительного органа местного самоуправления, непосредственно предоставляющего муниципальную услугу</w:t>
            </w:r>
          </w:p>
        </w:tc>
        <w:tc>
          <w:tcPr>
            <w:tcW w:w="5688" w:type="dxa"/>
            <w:tcBorders>
              <w:top w:val="single" w:sz="6" w:space="0" w:color="auto"/>
              <w:left w:val="single" w:sz="6" w:space="0" w:color="auto"/>
              <w:bottom w:val="single" w:sz="6" w:space="0" w:color="auto"/>
              <w:right w:val="single" w:sz="6" w:space="0" w:color="auto"/>
            </w:tcBorders>
          </w:tcPr>
          <w:p w:rsidR="0080325C" w:rsidRPr="00FA1EDB" w:rsidRDefault="002C356D" w:rsidP="004B54CB">
            <w:pPr>
              <w:jc w:val="both"/>
              <w:rPr>
                <w:rFonts w:ascii="Arial" w:hAnsi="Arial" w:cs="Arial"/>
              </w:rPr>
            </w:pPr>
            <w:r w:rsidRPr="00FA1EDB">
              <w:rPr>
                <w:rFonts w:ascii="Arial" w:hAnsi="Arial" w:cs="Arial"/>
              </w:rPr>
              <w:t xml:space="preserve">Муниципальное бюджетное учреждение «Управление архитектуры и градостроительства Альметьевского муниципального района» </w:t>
            </w:r>
          </w:p>
        </w:tc>
        <w:tc>
          <w:tcPr>
            <w:tcW w:w="3828" w:type="dxa"/>
            <w:tcBorders>
              <w:top w:val="single" w:sz="6" w:space="0" w:color="auto"/>
              <w:left w:val="single" w:sz="6" w:space="0" w:color="auto"/>
              <w:bottom w:val="single" w:sz="6" w:space="0" w:color="auto"/>
              <w:right w:val="single" w:sz="6" w:space="0" w:color="auto"/>
            </w:tcBorders>
          </w:tcPr>
          <w:p w:rsidR="0080325C" w:rsidRPr="00FA1EDB" w:rsidRDefault="00D2285A" w:rsidP="00FA1EDB">
            <w:pPr>
              <w:jc w:val="both"/>
              <w:rPr>
                <w:rFonts w:ascii="Arial" w:hAnsi="Arial" w:cs="Arial"/>
              </w:rPr>
            </w:pPr>
            <w:bookmarkStart w:id="23" w:name="OLE_LINK519"/>
            <w:bookmarkStart w:id="24" w:name="OLE_LINK520"/>
            <w:r w:rsidRPr="00FA1EDB">
              <w:rPr>
                <w:rFonts w:ascii="Arial" w:hAnsi="Arial" w:cs="Arial"/>
              </w:rPr>
              <w:t>Устав</w:t>
            </w:r>
            <w:r w:rsidR="002C356D" w:rsidRPr="00FA1EDB">
              <w:rPr>
                <w:rFonts w:ascii="Arial" w:hAnsi="Arial" w:cs="Arial"/>
              </w:rPr>
              <w:t xml:space="preserve"> муниципального бюджетного учреждения «Управление архитектуры и градостроительства Альметьевского муниципального района» принятого постановлением исполнительного комитета муниципального образования «Альметьевский муниципальный район» от 30 декабря 2010 г</w:t>
            </w:r>
            <w:r w:rsidR="00C85F33" w:rsidRPr="00FA1EDB">
              <w:rPr>
                <w:rFonts w:ascii="Arial" w:hAnsi="Arial" w:cs="Arial"/>
              </w:rPr>
              <w:t>.</w:t>
            </w:r>
            <w:r w:rsidR="00152F23" w:rsidRPr="00FA1EDB">
              <w:rPr>
                <w:rFonts w:ascii="Arial" w:hAnsi="Arial" w:cs="Arial"/>
              </w:rPr>
              <w:t xml:space="preserve"> </w:t>
            </w:r>
            <w:r w:rsidR="00FA1EDB">
              <w:rPr>
                <w:rFonts w:ascii="Arial" w:hAnsi="Arial" w:cs="Arial"/>
              </w:rPr>
              <w:t xml:space="preserve">      </w:t>
            </w:r>
            <w:r w:rsidR="00152F23" w:rsidRPr="00FA1EDB">
              <w:rPr>
                <w:rFonts w:ascii="Arial" w:hAnsi="Arial" w:cs="Arial"/>
              </w:rPr>
              <w:t>№</w:t>
            </w:r>
            <w:r w:rsidR="00B82DA7" w:rsidRPr="00FA1EDB">
              <w:rPr>
                <w:rFonts w:ascii="Arial" w:hAnsi="Arial" w:cs="Arial"/>
              </w:rPr>
              <w:t xml:space="preserve"> </w:t>
            </w:r>
            <w:r w:rsidR="00152F23" w:rsidRPr="00FA1EDB">
              <w:rPr>
                <w:rFonts w:ascii="Arial" w:hAnsi="Arial" w:cs="Arial"/>
              </w:rPr>
              <w:t>5210</w:t>
            </w:r>
            <w:bookmarkEnd w:id="23"/>
            <w:bookmarkEnd w:id="24"/>
          </w:p>
        </w:tc>
      </w:tr>
      <w:tr w:rsidR="0080325C" w:rsidRPr="00FA1EDB" w:rsidTr="004B54CB">
        <w:tc>
          <w:tcPr>
            <w:tcW w:w="4510" w:type="dxa"/>
            <w:tcBorders>
              <w:top w:val="single" w:sz="6" w:space="0" w:color="auto"/>
              <w:left w:val="single" w:sz="6" w:space="0" w:color="auto"/>
              <w:bottom w:val="single" w:sz="6" w:space="0" w:color="auto"/>
              <w:right w:val="single" w:sz="6" w:space="0" w:color="auto"/>
            </w:tcBorders>
          </w:tcPr>
          <w:p w:rsidR="0080325C" w:rsidRPr="00FA1EDB" w:rsidRDefault="0080325C" w:rsidP="00FA1EDB">
            <w:pPr>
              <w:suppressAutoHyphens/>
              <w:ind w:firstLine="34"/>
              <w:jc w:val="both"/>
              <w:rPr>
                <w:rFonts w:ascii="Arial" w:hAnsi="Arial" w:cs="Arial"/>
              </w:rPr>
            </w:pPr>
            <w:r w:rsidRPr="00FA1EDB">
              <w:rPr>
                <w:rFonts w:ascii="Arial" w:hAnsi="Arial" w:cs="Arial"/>
              </w:rPr>
              <w:t>2.3. Описание результата предоставления муниципальной услуги</w:t>
            </w:r>
          </w:p>
        </w:tc>
        <w:tc>
          <w:tcPr>
            <w:tcW w:w="5688" w:type="dxa"/>
            <w:tcBorders>
              <w:top w:val="single" w:sz="6" w:space="0" w:color="auto"/>
              <w:left w:val="single" w:sz="6" w:space="0" w:color="auto"/>
              <w:bottom w:val="single" w:sz="6" w:space="0" w:color="auto"/>
              <w:right w:val="single" w:sz="6" w:space="0" w:color="auto"/>
            </w:tcBorders>
          </w:tcPr>
          <w:p w:rsidR="00E40608" w:rsidRDefault="0080325C" w:rsidP="004523A8">
            <w:pPr>
              <w:autoSpaceDE w:val="0"/>
              <w:autoSpaceDN w:val="0"/>
              <w:adjustRightInd w:val="0"/>
              <w:jc w:val="both"/>
              <w:rPr>
                <w:rFonts w:ascii="Arial" w:hAnsi="Arial" w:cs="Arial"/>
              </w:rPr>
            </w:pPr>
            <w:r w:rsidRPr="00FA1EDB">
              <w:rPr>
                <w:rFonts w:ascii="Arial" w:hAnsi="Arial" w:cs="Arial"/>
              </w:rPr>
              <w:t xml:space="preserve">1. Постановление (распоряжение) </w:t>
            </w:r>
            <w:r w:rsidR="00E40608">
              <w:rPr>
                <w:rFonts w:ascii="Arial" w:hAnsi="Arial" w:cs="Arial"/>
              </w:rPr>
              <w:t>о</w:t>
            </w:r>
            <w:r w:rsidR="00E40608" w:rsidRPr="00E40608">
              <w:rPr>
                <w:rFonts w:ascii="Arial" w:hAnsi="Arial" w:cs="Arial"/>
              </w:rPr>
              <w:t xml:space="preserve"> присвоени</w:t>
            </w:r>
            <w:r w:rsidR="00E40608">
              <w:rPr>
                <w:rFonts w:ascii="Arial" w:hAnsi="Arial" w:cs="Arial"/>
              </w:rPr>
              <w:t>и</w:t>
            </w:r>
            <w:r w:rsidR="00E40608" w:rsidRPr="00E40608">
              <w:rPr>
                <w:rFonts w:ascii="Arial" w:hAnsi="Arial" w:cs="Arial"/>
              </w:rPr>
              <w:t>, изменени</w:t>
            </w:r>
            <w:r w:rsidR="00E40608">
              <w:rPr>
                <w:rFonts w:ascii="Arial" w:hAnsi="Arial" w:cs="Arial"/>
              </w:rPr>
              <w:t>и</w:t>
            </w:r>
            <w:r w:rsidR="00E40608" w:rsidRPr="00E40608">
              <w:rPr>
                <w:rFonts w:ascii="Arial" w:hAnsi="Arial" w:cs="Arial"/>
              </w:rPr>
              <w:t xml:space="preserve"> и аннулировани</w:t>
            </w:r>
            <w:r w:rsidR="00E40608">
              <w:rPr>
                <w:rFonts w:ascii="Arial" w:hAnsi="Arial" w:cs="Arial"/>
              </w:rPr>
              <w:t>и</w:t>
            </w:r>
            <w:r w:rsidR="00E40608" w:rsidRPr="00E40608">
              <w:rPr>
                <w:rFonts w:ascii="Arial" w:hAnsi="Arial" w:cs="Arial"/>
              </w:rPr>
              <w:t xml:space="preserve"> адресов </w:t>
            </w:r>
          </w:p>
          <w:p w:rsidR="0024690F" w:rsidRPr="00FA1EDB" w:rsidRDefault="0080325C" w:rsidP="00E40608">
            <w:pPr>
              <w:autoSpaceDE w:val="0"/>
              <w:autoSpaceDN w:val="0"/>
              <w:adjustRightInd w:val="0"/>
              <w:jc w:val="both"/>
              <w:rPr>
                <w:rFonts w:ascii="Arial" w:hAnsi="Arial" w:cs="Arial"/>
              </w:rPr>
            </w:pPr>
            <w:r w:rsidRPr="00FA1EDB">
              <w:rPr>
                <w:rFonts w:ascii="Arial" w:hAnsi="Arial" w:cs="Arial"/>
              </w:rPr>
              <w:t xml:space="preserve">2. Решение об отказе в </w:t>
            </w:r>
            <w:r w:rsidR="004523A8" w:rsidRPr="004523A8">
              <w:rPr>
                <w:rFonts w:ascii="Arial" w:hAnsi="Arial" w:cs="Arial"/>
              </w:rPr>
              <w:t xml:space="preserve">предоставления муниципальной услуги по присвоению </w:t>
            </w:r>
            <w:r w:rsidR="00E40608" w:rsidRPr="00E40608">
              <w:rPr>
                <w:rFonts w:ascii="Arial" w:hAnsi="Arial" w:cs="Arial"/>
              </w:rPr>
              <w:t xml:space="preserve">изменению и аннулированию адресов </w:t>
            </w:r>
            <w:r w:rsidRPr="00FA1EDB">
              <w:rPr>
                <w:rFonts w:ascii="Arial" w:hAnsi="Arial" w:cs="Arial"/>
              </w:rPr>
              <w:t>(</w:t>
            </w:r>
            <w:r w:rsidR="00680E03" w:rsidRPr="00FA1EDB">
              <w:rPr>
                <w:rFonts w:ascii="Arial" w:hAnsi="Arial" w:cs="Arial"/>
              </w:rPr>
              <w:t>П</w:t>
            </w:r>
            <w:r w:rsidRPr="00FA1EDB">
              <w:rPr>
                <w:rFonts w:ascii="Arial" w:hAnsi="Arial" w:cs="Arial"/>
              </w:rPr>
              <w:t>риложение №2</w:t>
            </w:r>
            <w:r w:rsidR="00224159" w:rsidRPr="00FA1EDB">
              <w:rPr>
                <w:rFonts w:ascii="Arial" w:hAnsi="Arial" w:cs="Arial"/>
              </w:rPr>
              <w:t xml:space="preserve"> </w:t>
            </w:r>
            <w:bookmarkStart w:id="25" w:name="OLE_LINK1"/>
            <w:bookmarkStart w:id="26" w:name="OLE_LINK2"/>
            <w:bookmarkStart w:id="27" w:name="OLE_LINK3"/>
            <w:r w:rsidR="00224159" w:rsidRPr="00FA1EDB">
              <w:rPr>
                <w:rFonts w:ascii="Arial" w:hAnsi="Arial" w:cs="Arial"/>
              </w:rPr>
              <w:t>к Регламенту</w:t>
            </w:r>
            <w:bookmarkEnd w:id="25"/>
            <w:bookmarkEnd w:id="26"/>
            <w:bookmarkEnd w:id="27"/>
            <w:r w:rsidRPr="00FA1EDB">
              <w:rPr>
                <w:rFonts w:ascii="Arial" w:hAnsi="Arial" w:cs="Arial"/>
              </w:rPr>
              <w:t>)</w:t>
            </w:r>
          </w:p>
        </w:tc>
        <w:tc>
          <w:tcPr>
            <w:tcW w:w="3828" w:type="dxa"/>
            <w:tcBorders>
              <w:top w:val="single" w:sz="6" w:space="0" w:color="auto"/>
              <w:left w:val="single" w:sz="6" w:space="0" w:color="auto"/>
              <w:bottom w:val="single" w:sz="6" w:space="0" w:color="auto"/>
              <w:right w:val="single" w:sz="6" w:space="0" w:color="auto"/>
            </w:tcBorders>
          </w:tcPr>
          <w:p w:rsidR="0080325C" w:rsidRPr="00FA1EDB" w:rsidRDefault="00152F23" w:rsidP="004B54CB">
            <w:pPr>
              <w:ind w:right="1843"/>
              <w:jc w:val="both"/>
              <w:rPr>
                <w:rFonts w:ascii="Arial" w:hAnsi="Arial" w:cs="Arial"/>
              </w:rPr>
            </w:pPr>
            <w:r w:rsidRPr="00FA1EDB">
              <w:rPr>
                <w:rFonts w:ascii="Arial" w:hAnsi="Arial" w:cs="Arial"/>
              </w:rPr>
              <w:t>п</w:t>
            </w:r>
            <w:r w:rsidR="0080325C" w:rsidRPr="00FA1EDB">
              <w:rPr>
                <w:rFonts w:ascii="Arial" w:hAnsi="Arial" w:cs="Arial"/>
              </w:rPr>
              <w:t>.39 Правил</w:t>
            </w:r>
          </w:p>
        </w:tc>
      </w:tr>
      <w:tr w:rsidR="0080325C" w:rsidRPr="00FA1EDB" w:rsidTr="004B54CB">
        <w:tc>
          <w:tcPr>
            <w:tcW w:w="4510" w:type="dxa"/>
            <w:tcBorders>
              <w:top w:val="single" w:sz="6" w:space="0" w:color="auto"/>
              <w:left w:val="single" w:sz="6" w:space="0" w:color="auto"/>
              <w:bottom w:val="single" w:sz="6" w:space="0" w:color="auto"/>
              <w:right w:val="single" w:sz="6" w:space="0" w:color="auto"/>
            </w:tcBorders>
          </w:tcPr>
          <w:p w:rsidR="0080325C" w:rsidRPr="00FA1EDB" w:rsidRDefault="0080325C" w:rsidP="00FA1EDB">
            <w:pPr>
              <w:suppressAutoHyphens/>
              <w:ind w:firstLine="34"/>
              <w:jc w:val="both"/>
              <w:rPr>
                <w:rFonts w:ascii="Arial" w:hAnsi="Arial" w:cs="Arial"/>
              </w:rPr>
            </w:pPr>
            <w:r w:rsidRPr="00FA1EDB">
              <w:rPr>
                <w:rFonts w:ascii="Arial" w:hAnsi="Arial" w:cs="Arial"/>
              </w:rPr>
              <w:t>2.4.</w:t>
            </w:r>
            <w:r w:rsidRPr="00FA1EDB">
              <w:rPr>
                <w:rFonts w:ascii="Arial" w:hAnsi="Arial" w:cs="Arial"/>
                <w:lang w:val="en-US"/>
              </w:rPr>
              <w:t> </w:t>
            </w:r>
            <w:r w:rsidRPr="00FA1EDB">
              <w:rPr>
                <w:rFonts w:ascii="Arial" w:hAnsi="Arial" w:cs="Arial"/>
              </w:rPr>
              <w:t xml:space="preserve">Срок предоставления муниципальной услуги, в том числе с </w:t>
            </w:r>
          </w:p>
        </w:tc>
        <w:tc>
          <w:tcPr>
            <w:tcW w:w="5688" w:type="dxa"/>
            <w:tcBorders>
              <w:top w:val="single" w:sz="6" w:space="0" w:color="auto"/>
              <w:left w:val="single" w:sz="6" w:space="0" w:color="auto"/>
              <w:bottom w:val="single" w:sz="6" w:space="0" w:color="auto"/>
              <w:right w:val="single" w:sz="6" w:space="0" w:color="auto"/>
            </w:tcBorders>
          </w:tcPr>
          <w:p w:rsidR="0080325C" w:rsidRDefault="0080325C" w:rsidP="00FA1EDB">
            <w:pPr>
              <w:jc w:val="both"/>
              <w:rPr>
                <w:rFonts w:ascii="Arial" w:hAnsi="Arial" w:cs="Arial"/>
              </w:rPr>
            </w:pPr>
            <w:r w:rsidRPr="00FA1EDB">
              <w:rPr>
                <w:rFonts w:ascii="Arial" w:hAnsi="Arial" w:cs="Arial"/>
              </w:rPr>
              <w:t>В течение 1</w:t>
            </w:r>
            <w:r w:rsidR="00227F55" w:rsidRPr="00FA1EDB">
              <w:rPr>
                <w:rFonts w:ascii="Arial" w:hAnsi="Arial" w:cs="Arial"/>
              </w:rPr>
              <w:t>0</w:t>
            </w:r>
            <w:r w:rsidRPr="00FA1EDB">
              <w:rPr>
                <w:rFonts w:ascii="Arial" w:hAnsi="Arial" w:cs="Arial"/>
              </w:rPr>
              <w:t xml:space="preserve"> дней</w:t>
            </w:r>
            <w:r w:rsidRPr="00FA1EDB">
              <w:rPr>
                <w:rStyle w:val="a9"/>
                <w:rFonts w:ascii="Arial" w:hAnsi="Arial" w:cs="Arial"/>
              </w:rPr>
              <w:footnoteReference w:id="1"/>
            </w:r>
            <w:r w:rsidRPr="00FA1EDB">
              <w:rPr>
                <w:rFonts w:ascii="Arial" w:hAnsi="Arial" w:cs="Arial"/>
              </w:rPr>
              <w:t>, включая день подачи заявления.</w:t>
            </w:r>
          </w:p>
          <w:p w:rsidR="00FA1EDB" w:rsidRPr="00FA1EDB" w:rsidRDefault="00FA1EDB" w:rsidP="00FA1EDB">
            <w:pPr>
              <w:jc w:val="both"/>
              <w:rPr>
                <w:rFonts w:ascii="Arial" w:hAnsi="Arial" w:cs="Arial"/>
              </w:rPr>
            </w:pPr>
          </w:p>
        </w:tc>
        <w:tc>
          <w:tcPr>
            <w:tcW w:w="3828" w:type="dxa"/>
            <w:tcBorders>
              <w:top w:val="single" w:sz="6" w:space="0" w:color="auto"/>
              <w:left w:val="single" w:sz="6" w:space="0" w:color="auto"/>
              <w:bottom w:val="single" w:sz="6" w:space="0" w:color="auto"/>
              <w:right w:val="single" w:sz="6" w:space="0" w:color="auto"/>
            </w:tcBorders>
          </w:tcPr>
          <w:p w:rsidR="0080325C" w:rsidRPr="00FA1EDB" w:rsidRDefault="00152F23" w:rsidP="00152F23">
            <w:pPr>
              <w:pStyle w:val="1"/>
              <w:ind w:right="-70"/>
              <w:jc w:val="left"/>
              <w:rPr>
                <w:rFonts w:ascii="Arial" w:hAnsi="Arial" w:cs="Arial"/>
                <w:b w:val="0"/>
                <w:sz w:val="24"/>
                <w:szCs w:val="24"/>
              </w:rPr>
            </w:pPr>
            <w:r w:rsidRPr="00FA1EDB">
              <w:rPr>
                <w:rFonts w:ascii="Arial" w:hAnsi="Arial" w:cs="Arial"/>
                <w:b w:val="0"/>
                <w:sz w:val="24"/>
                <w:szCs w:val="24"/>
              </w:rPr>
              <w:t>п.</w:t>
            </w:r>
            <w:r w:rsidR="004B54CB" w:rsidRPr="00FA1EDB">
              <w:rPr>
                <w:rFonts w:ascii="Arial" w:hAnsi="Arial" w:cs="Arial"/>
                <w:b w:val="0"/>
                <w:sz w:val="24"/>
                <w:szCs w:val="24"/>
              </w:rPr>
              <w:t xml:space="preserve">37 </w:t>
            </w:r>
            <w:r w:rsidR="0080325C" w:rsidRPr="00FA1EDB">
              <w:rPr>
                <w:rFonts w:ascii="Arial" w:hAnsi="Arial" w:cs="Arial"/>
                <w:b w:val="0"/>
                <w:sz w:val="24"/>
                <w:szCs w:val="24"/>
              </w:rPr>
              <w:t>Правил</w:t>
            </w:r>
          </w:p>
        </w:tc>
      </w:tr>
      <w:tr w:rsidR="00FA1EDB" w:rsidRPr="00FA1EDB" w:rsidTr="00FA1EDB">
        <w:tc>
          <w:tcPr>
            <w:tcW w:w="4510" w:type="dxa"/>
            <w:tcBorders>
              <w:top w:val="single" w:sz="6" w:space="0" w:color="auto"/>
              <w:left w:val="single" w:sz="6" w:space="0" w:color="auto"/>
              <w:bottom w:val="single" w:sz="6" w:space="0" w:color="auto"/>
              <w:right w:val="single" w:sz="6" w:space="0" w:color="auto"/>
            </w:tcBorders>
            <w:vAlign w:val="center"/>
          </w:tcPr>
          <w:p w:rsidR="00FA1EDB" w:rsidRPr="00FA1EDB" w:rsidRDefault="00FA1EDB" w:rsidP="00FA1EDB">
            <w:pPr>
              <w:autoSpaceDE w:val="0"/>
              <w:autoSpaceDN w:val="0"/>
              <w:adjustRightInd w:val="0"/>
              <w:ind w:firstLine="34"/>
              <w:jc w:val="center"/>
              <w:rPr>
                <w:rFonts w:ascii="Arial" w:hAnsi="Arial" w:cs="Arial"/>
              </w:rPr>
            </w:pPr>
            <w:r w:rsidRPr="00FA1EDB">
              <w:rPr>
                <w:rFonts w:ascii="Arial" w:hAnsi="Arial" w:cs="Arial"/>
              </w:rPr>
              <w:t>1</w:t>
            </w:r>
          </w:p>
        </w:tc>
        <w:tc>
          <w:tcPr>
            <w:tcW w:w="5688" w:type="dxa"/>
            <w:tcBorders>
              <w:top w:val="single" w:sz="6" w:space="0" w:color="auto"/>
              <w:left w:val="single" w:sz="6" w:space="0" w:color="auto"/>
              <w:bottom w:val="single" w:sz="6" w:space="0" w:color="auto"/>
              <w:right w:val="single" w:sz="6" w:space="0" w:color="auto"/>
            </w:tcBorders>
            <w:vAlign w:val="center"/>
          </w:tcPr>
          <w:p w:rsidR="00FA1EDB" w:rsidRPr="00FA1EDB" w:rsidRDefault="00FA1EDB" w:rsidP="00FA1EDB">
            <w:pPr>
              <w:autoSpaceDE w:val="0"/>
              <w:autoSpaceDN w:val="0"/>
              <w:adjustRightInd w:val="0"/>
              <w:jc w:val="center"/>
              <w:rPr>
                <w:rFonts w:ascii="Arial" w:hAnsi="Arial" w:cs="Arial"/>
              </w:rPr>
            </w:pPr>
            <w:r w:rsidRPr="00FA1EDB">
              <w:rPr>
                <w:rFonts w:ascii="Arial" w:hAnsi="Arial" w:cs="Arial"/>
              </w:rPr>
              <w:t>2</w:t>
            </w:r>
          </w:p>
        </w:tc>
        <w:tc>
          <w:tcPr>
            <w:tcW w:w="3828" w:type="dxa"/>
            <w:tcBorders>
              <w:top w:val="single" w:sz="6" w:space="0" w:color="auto"/>
              <w:left w:val="single" w:sz="6" w:space="0" w:color="auto"/>
              <w:bottom w:val="single" w:sz="6" w:space="0" w:color="auto"/>
              <w:right w:val="single" w:sz="6" w:space="0" w:color="auto"/>
            </w:tcBorders>
            <w:vAlign w:val="center"/>
          </w:tcPr>
          <w:p w:rsidR="00FA1EDB" w:rsidRPr="00FA1EDB" w:rsidRDefault="00FA1EDB" w:rsidP="00FA1EDB">
            <w:pPr>
              <w:autoSpaceDE w:val="0"/>
              <w:autoSpaceDN w:val="0"/>
              <w:adjustRightInd w:val="0"/>
              <w:ind w:right="214" w:hanging="70"/>
              <w:jc w:val="center"/>
              <w:rPr>
                <w:rFonts w:ascii="Arial" w:hAnsi="Arial" w:cs="Arial"/>
              </w:rPr>
            </w:pPr>
            <w:r w:rsidRPr="00FA1EDB">
              <w:rPr>
                <w:rFonts w:ascii="Arial" w:hAnsi="Arial" w:cs="Arial"/>
              </w:rPr>
              <w:t>3</w:t>
            </w:r>
          </w:p>
        </w:tc>
      </w:tr>
      <w:tr w:rsidR="00FA1EDB" w:rsidRPr="00FA1EDB" w:rsidTr="004B54CB">
        <w:tc>
          <w:tcPr>
            <w:tcW w:w="4510" w:type="dxa"/>
            <w:tcBorders>
              <w:top w:val="single" w:sz="6" w:space="0" w:color="auto"/>
              <w:left w:val="single" w:sz="6" w:space="0" w:color="auto"/>
              <w:bottom w:val="single" w:sz="6" w:space="0" w:color="auto"/>
              <w:right w:val="single" w:sz="6" w:space="0" w:color="auto"/>
            </w:tcBorders>
          </w:tcPr>
          <w:p w:rsidR="00FA1EDB" w:rsidRPr="00FA1EDB" w:rsidRDefault="00FA1EDB" w:rsidP="00D105F8">
            <w:pPr>
              <w:suppressAutoHyphens/>
              <w:ind w:firstLine="34"/>
              <w:jc w:val="both"/>
              <w:rPr>
                <w:rFonts w:ascii="Arial" w:hAnsi="Arial" w:cs="Arial"/>
              </w:rPr>
            </w:pPr>
            <w:r w:rsidRPr="00FA1EDB">
              <w:rPr>
                <w:rFonts w:ascii="Arial" w:hAnsi="Arial" w:cs="Arial"/>
              </w:rPr>
              <w:t>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p>
        </w:tc>
        <w:tc>
          <w:tcPr>
            <w:tcW w:w="5688" w:type="dxa"/>
            <w:tcBorders>
              <w:top w:val="single" w:sz="6" w:space="0" w:color="auto"/>
              <w:left w:val="single" w:sz="6" w:space="0" w:color="auto"/>
              <w:bottom w:val="single" w:sz="6" w:space="0" w:color="auto"/>
              <w:right w:val="single" w:sz="6" w:space="0" w:color="auto"/>
            </w:tcBorders>
          </w:tcPr>
          <w:p w:rsidR="00FA1EDB" w:rsidRPr="00FA1EDB" w:rsidRDefault="00FA1EDB" w:rsidP="004B54CB">
            <w:pPr>
              <w:jc w:val="both"/>
              <w:rPr>
                <w:rFonts w:ascii="Arial" w:hAnsi="Arial" w:cs="Arial"/>
              </w:rPr>
            </w:pPr>
            <w:r w:rsidRPr="00FA1EDB">
              <w:rPr>
                <w:rFonts w:ascii="Arial" w:hAnsi="Arial" w:cs="Arial"/>
              </w:rPr>
              <w:t>Приостановление срока предоставления муниципальной услуги не предусмотрено</w:t>
            </w:r>
          </w:p>
        </w:tc>
        <w:tc>
          <w:tcPr>
            <w:tcW w:w="3828" w:type="dxa"/>
            <w:tcBorders>
              <w:top w:val="single" w:sz="6" w:space="0" w:color="auto"/>
              <w:left w:val="single" w:sz="6" w:space="0" w:color="auto"/>
              <w:bottom w:val="single" w:sz="6" w:space="0" w:color="auto"/>
              <w:right w:val="single" w:sz="6" w:space="0" w:color="auto"/>
            </w:tcBorders>
          </w:tcPr>
          <w:p w:rsidR="00FA1EDB" w:rsidRPr="00FA1EDB" w:rsidRDefault="00FA1EDB" w:rsidP="00152F23">
            <w:pPr>
              <w:pStyle w:val="1"/>
              <w:ind w:right="-70"/>
              <w:jc w:val="left"/>
              <w:rPr>
                <w:rFonts w:ascii="Arial" w:hAnsi="Arial" w:cs="Arial"/>
                <w:b w:val="0"/>
                <w:sz w:val="24"/>
                <w:szCs w:val="24"/>
              </w:rPr>
            </w:pPr>
          </w:p>
        </w:tc>
      </w:tr>
      <w:tr w:rsidR="0080325C" w:rsidRPr="00FA1EDB" w:rsidTr="004B54CB">
        <w:tc>
          <w:tcPr>
            <w:tcW w:w="4510" w:type="dxa"/>
            <w:tcBorders>
              <w:top w:val="single" w:sz="6" w:space="0" w:color="auto"/>
              <w:left w:val="single" w:sz="6" w:space="0" w:color="auto"/>
              <w:bottom w:val="single" w:sz="6" w:space="0" w:color="auto"/>
              <w:right w:val="single" w:sz="6" w:space="0" w:color="auto"/>
            </w:tcBorders>
          </w:tcPr>
          <w:p w:rsidR="0080325C" w:rsidRPr="00FA1EDB" w:rsidRDefault="0080325C" w:rsidP="00D105F8">
            <w:pPr>
              <w:suppressAutoHyphens/>
              <w:ind w:firstLine="34"/>
              <w:jc w:val="both"/>
              <w:rPr>
                <w:rFonts w:ascii="Arial" w:hAnsi="Arial" w:cs="Arial"/>
              </w:rPr>
            </w:pPr>
            <w:r w:rsidRPr="00FA1EDB">
              <w:rPr>
                <w:rFonts w:ascii="Arial" w:hAnsi="Arial" w:cs="Arial"/>
              </w:rPr>
              <w:t>2.5.</w:t>
            </w:r>
            <w:r w:rsidRPr="00FA1EDB">
              <w:rPr>
                <w:rFonts w:ascii="Arial" w:hAnsi="Arial" w:cs="Arial"/>
                <w:lang w:val="en-US"/>
              </w:rPr>
              <w:t> </w:t>
            </w:r>
            <w:r w:rsidRPr="00FA1EDB">
              <w:rPr>
                <w:rFonts w:ascii="Arial" w:hAnsi="Arial" w:cs="Arial"/>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w:t>
            </w:r>
            <w:r w:rsidR="00906053" w:rsidRPr="00FA1EDB">
              <w:rPr>
                <w:rFonts w:ascii="Arial" w:hAnsi="Arial" w:cs="Arial"/>
              </w:rPr>
              <w:t>в том числе в электронной форме, порядок их представления</w:t>
            </w:r>
          </w:p>
        </w:tc>
        <w:tc>
          <w:tcPr>
            <w:tcW w:w="5688" w:type="dxa"/>
            <w:tcBorders>
              <w:top w:val="single" w:sz="6" w:space="0" w:color="auto"/>
              <w:left w:val="single" w:sz="6" w:space="0" w:color="auto"/>
              <w:bottom w:val="single" w:sz="6" w:space="0" w:color="auto"/>
              <w:right w:val="single" w:sz="6" w:space="0" w:color="auto"/>
            </w:tcBorders>
          </w:tcPr>
          <w:p w:rsidR="0080325C" w:rsidRPr="00FA1EDB" w:rsidRDefault="0080325C" w:rsidP="004B54CB">
            <w:pPr>
              <w:jc w:val="both"/>
              <w:rPr>
                <w:rFonts w:ascii="Arial" w:hAnsi="Arial" w:cs="Arial"/>
              </w:rPr>
            </w:pPr>
            <w:r w:rsidRPr="00FA1EDB">
              <w:rPr>
                <w:rFonts w:ascii="Arial" w:hAnsi="Arial" w:cs="Arial"/>
              </w:rPr>
              <w:t>1) </w:t>
            </w:r>
            <w:r w:rsidR="002F5A56" w:rsidRPr="00FA1EDB">
              <w:rPr>
                <w:rFonts w:ascii="Arial" w:hAnsi="Arial" w:cs="Arial"/>
              </w:rPr>
              <w:t>з</w:t>
            </w:r>
            <w:r w:rsidRPr="00FA1EDB">
              <w:rPr>
                <w:rFonts w:ascii="Arial" w:hAnsi="Arial" w:cs="Arial"/>
              </w:rPr>
              <w:t>аявление (</w:t>
            </w:r>
            <w:r w:rsidR="00680E03" w:rsidRPr="00FA1EDB">
              <w:rPr>
                <w:rFonts w:ascii="Arial" w:hAnsi="Arial" w:cs="Arial"/>
              </w:rPr>
              <w:t>П</w:t>
            </w:r>
            <w:r w:rsidRPr="00FA1EDB">
              <w:rPr>
                <w:rFonts w:ascii="Arial" w:hAnsi="Arial" w:cs="Arial"/>
              </w:rPr>
              <w:t>риложение №1</w:t>
            </w:r>
            <w:r w:rsidR="00224159" w:rsidRPr="00FA1EDB">
              <w:rPr>
                <w:rFonts w:ascii="Arial" w:hAnsi="Arial" w:cs="Arial"/>
              </w:rPr>
              <w:t xml:space="preserve"> к Регламенту</w:t>
            </w:r>
            <w:r w:rsidRPr="00FA1EDB">
              <w:rPr>
                <w:rFonts w:ascii="Arial" w:hAnsi="Arial" w:cs="Arial"/>
              </w:rPr>
              <w:t>);</w:t>
            </w:r>
          </w:p>
          <w:p w:rsidR="0080325C" w:rsidRPr="00FA1EDB" w:rsidRDefault="0080325C" w:rsidP="004B54CB">
            <w:pPr>
              <w:jc w:val="both"/>
              <w:rPr>
                <w:rFonts w:ascii="Arial" w:hAnsi="Arial" w:cs="Arial"/>
              </w:rPr>
            </w:pPr>
            <w:r w:rsidRPr="00FA1EDB">
              <w:rPr>
                <w:rFonts w:ascii="Arial" w:hAnsi="Arial" w:cs="Arial"/>
              </w:rPr>
              <w:t>2) </w:t>
            </w:r>
            <w:r w:rsidR="002F5A56" w:rsidRPr="00FA1EDB">
              <w:rPr>
                <w:rFonts w:ascii="Arial" w:hAnsi="Arial" w:cs="Arial"/>
              </w:rPr>
              <w:t>д</w:t>
            </w:r>
            <w:r w:rsidRPr="00FA1EDB">
              <w:rPr>
                <w:rFonts w:ascii="Arial" w:hAnsi="Arial" w:cs="Arial"/>
              </w:rPr>
              <w:t>окументы, удостоверяющие личность;</w:t>
            </w:r>
          </w:p>
          <w:p w:rsidR="0080325C" w:rsidRPr="00FA1EDB" w:rsidRDefault="0080325C" w:rsidP="004B54CB">
            <w:pPr>
              <w:jc w:val="both"/>
              <w:rPr>
                <w:rFonts w:ascii="Arial" w:hAnsi="Arial" w:cs="Arial"/>
              </w:rPr>
            </w:pPr>
            <w:r w:rsidRPr="00FA1EDB">
              <w:rPr>
                <w:rFonts w:ascii="Arial" w:hAnsi="Arial" w:cs="Arial"/>
              </w:rPr>
              <w:t>3) </w:t>
            </w:r>
            <w:r w:rsidR="002F5A56" w:rsidRPr="00FA1EDB">
              <w:rPr>
                <w:rFonts w:ascii="Arial" w:hAnsi="Arial" w:cs="Arial"/>
              </w:rPr>
              <w:t>д</w:t>
            </w:r>
            <w:r w:rsidRPr="00FA1EDB">
              <w:rPr>
                <w:rFonts w:ascii="Arial" w:hAnsi="Arial" w:cs="Arial"/>
              </w:rPr>
              <w:t>окумент, подтверждающий полномочия представителя (если от имени заявителя действует представитель)</w:t>
            </w:r>
            <w:r w:rsidR="00224159" w:rsidRPr="00FA1EDB">
              <w:rPr>
                <w:rFonts w:ascii="Arial" w:hAnsi="Arial" w:cs="Arial"/>
              </w:rPr>
              <w:t>;</w:t>
            </w:r>
          </w:p>
          <w:p w:rsidR="0080325C" w:rsidRPr="00FA1EDB" w:rsidRDefault="0080325C" w:rsidP="004B54CB">
            <w:pPr>
              <w:jc w:val="both"/>
              <w:rPr>
                <w:rFonts w:ascii="Arial" w:hAnsi="Arial" w:cs="Arial"/>
              </w:rPr>
            </w:pPr>
            <w:r w:rsidRPr="00FA1EDB">
              <w:rPr>
                <w:rFonts w:ascii="Arial" w:hAnsi="Arial" w:cs="Arial"/>
              </w:rPr>
              <w:t>4) </w:t>
            </w:r>
            <w:r w:rsidR="002F5A56" w:rsidRPr="00FA1EDB">
              <w:rPr>
                <w:rFonts w:ascii="Arial" w:hAnsi="Arial" w:cs="Arial"/>
              </w:rPr>
              <w:t>п</w:t>
            </w:r>
            <w:r w:rsidRPr="00FA1EDB">
              <w:rPr>
                <w:rFonts w:ascii="Arial" w:hAnsi="Arial" w:cs="Arial"/>
              </w:rPr>
              <w:t xml:space="preserve">равоустанавливающие и (или) </w:t>
            </w:r>
            <w:proofErr w:type="spellStart"/>
            <w:r w:rsidRPr="00FA1EDB">
              <w:rPr>
                <w:rFonts w:ascii="Arial" w:hAnsi="Arial" w:cs="Arial"/>
              </w:rPr>
              <w:t>правоудостоверяющие</w:t>
            </w:r>
            <w:proofErr w:type="spellEnd"/>
            <w:r w:rsidRPr="00FA1EDB">
              <w:rPr>
                <w:rFonts w:ascii="Arial" w:hAnsi="Arial" w:cs="Arial"/>
              </w:rPr>
              <w:t xml:space="preserve"> документы на объект (объекты) адресации (если право на него (них) не зарегистрировано в Едином государственном реестре недвижимости;</w:t>
            </w:r>
          </w:p>
          <w:p w:rsidR="00906053" w:rsidRPr="00FA1EDB" w:rsidRDefault="0080325C" w:rsidP="00906053">
            <w:pPr>
              <w:jc w:val="both"/>
              <w:rPr>
                <w:rFonts w:ascii="Arial" w:hAnsi="Arial" w:cs="Arial"/>
              </w:rPr>
            </w:pPr>
            <w:r w:rsidRPr="00FA1EDB">
              <w:rPr>
                <w:rFonts w:ascii="Arial" w:hAnsi="Arial" w:cs="Arial"/>
              </w:rPr>
              <w:t>5) </w:t>
            </w:r>
            <w:r w:rsidR="002F5A56" w:rsidRPr="00FA1EDB">
              <w:rPr>
                <w:rFonts w:ascii="Arial" w:hAnsi="Arial" w:cs="Arial"/>
              </w:rPr>
              <w:t>к</w:t>
            </w:r>
            <w:r w:rsidRPr="00FA1EDB">
              <w:rPr>
                <w:rFonts w:ascii="Arial" w:hAnsi="Arial" w:cs="Arial"/>
              </w:rPr>
              <w:t xml:space="preserve">адастровые паспорта объектов недвижимости, следствием преобразования которых является образование одного и более </w:t>
            </w:r>
            <w:r w:rsidR="00906053" w:rsidRPr="00FA1EDB">
              <w:rPr>
                <w:rFonts w:ascii="Arial" w:hAnsi="Arial" w:cs="Arial"/>
              </w:rPr>
              <w:t>объекта адресации (в случае преобразования объектов недвижимости с образованием одного и более новых объектов адресации);</w:t>
            </w:r>
          </w:p>
          <w:p w:rsidR="00906053" w:rsidRPr="00FA1EDB" w:rsidRDefault="00906053" w:rsidP="00906053">
            <w:pPr>
              <w:jc w:val="both"/>
              <w:rPr>
                <w:rFonts w:ascii="Arial" w:hAnsi="Arial" w:cs="Arial"/>
              </w:rPr>
            </w:pPr>
            <w:r w:rsidRPr="00FA1EDB">
              <w:rPr>
                <w:rFonts w:ascii="Arial" w:hAnsi="Arial" w:cs="Arial"/>
              </w:rPr>
              <w:t>6)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0325C" w:rsidRPr="00FA1EDB" w:rsidRDefault="00906053" w:rsidP="00906053">
            <w:pPr>
              <w:jc w:val="both"/>
              <w:rPr>
                <w:rFonts w:ascii="Arial" w:hAnsi="Arial" w:cs="Arial"/>
              </w:rPr>
            </w:pPr>
            <w:r w:rsidRPr="00FA1EDB">
              <w:rPr>
                <w:rFonts w:ascii="Arial" w:hAnsi="Arial" w:cs="Arial"/>
              </w:rPr>
              <w:t>7) схема расположения объекта адресации на кадастровом плане или кадастровой карте</w:t>
            </w:r>
          </w:p>
        </w:tc>
        <w:tc>
          <w:tcPr>
            <w:tcW w:w="3828" w:type="dxa"/>
            <w:tcBorders>
              <w:top w:val="single" w:sz="6" w:space="0" w:color="auto"/>
              <w:left w:val="single" w:sz="6" w:space="0" w:color="auto"/>
              <w:bottom w:val="single" w:sz="6" w:space="0" w:color="auto"/>
              <w:right w:val="single" w:sz="6" w:space="0" w:color="auto"/>
            </w:tcBorders>
          </w:tcPr>
          <w:p w:rsidR="0080325C" w:rsidRPr="00FA1EDB" w:rsidRDefault="00152F23" w:rsidP="004B54CB">
            <w:pPr>
              <w:pStyle w:val="1"/>
              <w:ind w:right="-70"/>
              <w:jc w:val="left"/>
              <w:rPr>
                <w:rFonts w:ascii="Arial" w:hAnsi="Arial" w:cs="Arial"/>
                <w:b w:val="0"/>
                <w:sz w:val="24"/>
                <w:szCs w:val="24"/>
              </w:rPr>
            </w:pPr>
            <w:r w:rsidRPr="00FA1EDB">
              <w:rPr>
                <w:rFonts w:ascii="Arial" w:hAnsi="Arial" w:cs="Arial"/>
                <w:b w:val="0"/>
                <w:sz w:val="24"/>
                <w:szCs w:val="24"/>
              </w:rPr>
              <w:t>п.</w:t>
            </w:r>
            <w:r w:rsidR="0080325C" w:rsidRPr="00FA1EDB">
              <w:rPr>
                <w:rFonts w:ascii="Arial" w:hAnsi="Arial" w:cs="Arial"/>
                <w:b w:val="0"/>
                <w:sz w:val="24"/>
                <w:szCs w:val="24"/>
              </w:rPr>
              <w:t xml:space="preserve"> 34 Правил</w:t>
            </w:r>
          </w:p>
        </w:tc>
      </w:tr>
      <w:tr w:rsidR="0024690F" w:rsidRPr="00FA1EDB" w:rsidTr="00C46CB2">
        <w:tc>
          <w:tcPr>
            <w:tcW w:w="4510" w:type="dxa"/>
            <w:tcBorders>
              <w:top w:val="single" w:sz="6" w:space="0" w:color="auto"/>
              <w:left w:val="single" w:sz="6" w:space="0" w:color="auto"/>
              <w:bottom w:val="single" w:sz="6" w:space="0" w:color="auto"/>
              <w:right w:val="single" w:sz="6" w:space="0" w:color="auto"/>
            </w:tcBorders>
            <w:vAlign w:val="center"/>
          </w:tcPr>
          <w:p w:rsidR="0024690F" w:rsidRPr="00FA1EDB" w:rsidRDefault="0024690F" w:rsidP="0024690F">
            <w:pPr>
              <w:autoSpaceDE w:val="0"/>
              <w:autoSpaceDN w:val="0"/>
              <w:adjustRightInd w:val="0"/>
              <w:ind w:firstLine="34"/>
              <w:jc w:val="center"/>
              <w:rPr>
                <w:rFonts w:ascii="Arial" w:hAnsi="Arial" w:cs="Arial"/>
              </w:rPr>
            </w:pPr>
            <w:r w:rsidRPr="00FA1EDB">
              <w:rPr>
                <w:rFonts w:ascii="Arial" w:hAnsi="Arial" w:cs="Arial"/>
              </w:rPr>
              <w:t>1</w:t>
            </w:r>
          </w:p>
        </w:tc>
        <w:tc>
          <w:tcPr>
            <w:tcW w:w="5688" w:type="dxa"/>
            <w:tcBorders>
              <w:top w:val="single" w:sz="6" w:space="0" w:color="auto"/>
              <w:left w:val="single" w:sz="6" w:space="0" w:color="auto"/>
              <w:bottom w:val="single" w:sz="6" w:space="0" w:color="auto"/>
              <w:right w:val="single" w:sz="6" w:space="0" w:color="auto"/>
            </w:tcBorders>
            <w:vAlign w:val="center"/>
          </w:tcPr>
          <w:p w:rsidR="0024690F" w:rsidRPr="00FA1EDB" w:rsidRDefault="0024690F" w:rsidP="0024690F">
            <w:pPr>
              <w:autoSpaceDE w:val="0"/>
              <w:autoSpaceDN w:val="0"/>
              <w:adjustRightInd w:val="0"/>
              <w:jc w:val="center"/>
              <w:rPr>
                <w:rFonts w:ascii="Arial" w:hAnsi="Arial" w:cs="Arial"/>
              </w:rPr>
            </w:pPr>
            <w:r w:rsidRPr="00FA1EDB">
              <w:rPr>
                <w:rFonts w:ascii="Arial" w:hAnsi="Arial" w:cs="Arial"/>
              </w:rPr>
              <w:t>2</w:t>
            </w:r>
          </w:p>
        </w:tc>
        <w:tc>
          <w:tcPr>
            <w:tcW w:w="3828" w:type="dxa"/>
            <w:tcBorders>
              <w:top w:val="single" w:sz="6" w:space="0" w:color="auto"/>
              <w:left w:val="single" w:sz="6" w:space="0" w:color="auto"/>
              <w:bottom w:val="single" w:sz="6" w:space="0" w:color="auto"/>
              <w:right w:val="single" w:sz="6" w:space="0" w:color="auto"/>
            </w:tcBorders>
            <w:vAlign w:val="center"/>
          </w:tcPr>
          <w:p w:rsidR="0024690F" w:rsidRPr="00FA1EDB" w:rsidRDefault="0024690F" w:rsidP="0024690F">
            <w:pPr>
              <w:autoSpaceDE w:val="0"/>
              <w:autoSpaceDN w:val="0"/>
              <w:adjustRightInd w:val="0"/>
              <w:ind w:right="214" w:hanging="70"/>
              <w:jc w:val="center"/>
              <w:rPr>
                <w:rFonts w:ascii="Arial" w:hAnsi="Arial" w:cs="Arial"/>
              </w:rPr>
            </w:pPr>
            <w:r w:rsidRPr="00FA1EDB">
              <w:rPr>
                <w:rFonts w:ascii="Arial" w:hAnsi="Arial" w:cs="Arial"/>
              </w:rPr>
              <w:t>3</w:t>
            </w:r>
          </w:p>
        </w:tc>
      </w:tr>
      <w:tr w:rsidR="00EA6B84" w:rsidRPr="00FA1EDB" w:rsidTr="004B54CB">
        <w:tc>
          <w:tcPr>
            <w:tcW w:w="4510"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suppressAutoHyphens/>
              <w:ind w:firstLine="34"/>
              <w:rPr>
                <w:rFonts w:ascii="Arial" w:hAnsi="Arial" w:cs="Arial"/>
              </w:rPr>
            </w:pPr>
          </w:p>
        </w:tc>
        <w:tc>
          <w:tcPr>
            <w:tcW w:w="5688"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jc w:val="both"/>
              <w:rPr>
                <w:rFonts w:ascii="Arial" w:hAnsi="Arial" w:cs="Arial"/>
              </w:rPr>
            </w:pPr>
            <w:r w:rsidRPr="00FA1EDB">
              <w:rPr>
                <w:rFonts w:ascii="Arial" w:hAnsi="Arial" w:cs="Arial"/>
              </w:rPr>
              <w:t>соответствующей территории (в случае присвоения земельному участку адреса);</w:t>
            </w:r>
          </w:p>
          <w:p w:rsidR="00EA6B84" w:rsidRPr="00FA1EDB" w:rsidRDefault="00EA6B84" w:rsidP="00EA6B84">
            <w:pPr>
              <w:jc w:val="both"/>
              <w:rPr>
                <w:rFonts w:ascii="Arial" w:hAnsi="Arial" w:cs="Arial"/>
              </w:rPr>
            </w:pPr>
            <w:r w:rsidRPr="00FA1EDB">
              <w:rPr>
                <w:rFonts w:ascii="Arial" w:hAnsi="Arial" w:cs="Arial"/>
              </w:rPr>
              <w:t>8) кадастровый паспорт объекта адресации (в случае присвоения адреса объекту адресации, поставленному на кадастровый учет);</w:t>
            </w:r>
          </w:p>
          <w:p w:rsidR="00EA6B84" w:rsidRPr="00FA1EDB" w:rsidRDefault="00EA6B84" w:rsidP="00EA6B84">
            <w:pPr>
              <w:jc w:val="both"/>
              <w:rPr>
                <w:rFonts w:ascii="Arial" w:hAnsi="Arial" w:cs="Arial"/>
              </w:rPr>
            </w:pPr>
            <w:r w:rsidRPr="00FA1EDB">
              <w:rPr>
                <w:rFonts w:ascii="Arial" w:hAnsi="Arial" w:cs="Arial"/>
              </w:rPr>
              <w:t>9)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A6B84" w:rsidRPr="00FA1EDB" w:rsidRDefault="00EA6B84" w:rsidP="00EA6B84">
            <w:pPr>
              <w:autoSpaceDE w:val="0"/>
              <w:autoSpaceDN w:val="0"/>
              <w:adjustRightInd w:val="0"/>
              <w:jc w:val="both"/>
              <w:rPr>
                <w:rFonts w:ascii="Arial" w:hAnsi="Arial" w:cs="Arial"/>
              </w:rPr>
            </w:pPr>
            <w:r w:rsidRPr="00FA1EDB">
              <w:rPr>
                <w:rFonts w:ascii="Arial" w:hAnsi="Arial" w:cs="Arial"/>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A6B84" w:rsidRPr="00FA1EDB" w:rsidRDefault="00EA6B84" w:rsidP="00EA6B84">
            <w:pPr>
              <w:autoSpaceDE w:val="0"/>
              <w:autoSpaceDN w:val="0"/>
              <w:adjustRightInd w:val="0"/>
              <w:jc w:val="both"/>
              <w:rPr>
                <w:rFonts w:ascii="Arial" w:hAnsi="Arial" w:cs="Arial"/>
              </w:rPr>
            </w:pPr>
            <w:r w:rsidRPr="00FA1EDB">
              <w:rPr>
                <w:rFonts w:ascii="Arial" w:hAnsi="Arial" w:cs="Arial"/>
              </w:rPr>
              <w:t xml:space="preserve">Документы, указанные в </w:t>
            </w:r>
            <w:hyperlink r:id="rId20" w:history="1">
              <w:r w:rsidRPr="00FA1EDB">
                <w:rPr>
                  <w:rFonts w:ascii="Arial" w:hAnsi="Arial" w:cs="Arial"/>
                </w:rPr>
                <w:t>пункте 34</w:t>
              </w:r>
            </w:hyperlink>
            <w:r w:rsidRPr="00FA1EDB">
              <w:rPr>
                <w:rFonts w:ascii="Arial" w:hAnsi="Arial" w:cs="Arial"/>
              </w:rPr>
              <w:t xml:space="preserve"> Правил,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EA6B84" w:rsidRPr="00FA1EDB" w:rsidRDefault="00EA6B84" w:rsidP="00EA6B84">
            <w:pPr>
              <w:autoSpaceDE w:val="0"/>
              <w:autoSpaceDN w:val="0"/>
              <w:adjustRightInd w:val="0"/>
              <w:jc w:val="both"/>
              <w:rPr>
                <w:rFonts w:ascii="Arial" w:hAnsi="Arial" w:cs="Arial"/>
              </w:rPr>
            </w:pPr>
            <w:r w:rsidRPr="00FA1EDB">
              <w:rPr>
                <w:rFonts w:ascii="Arial" w:hAnsi="Arial" w:cs="Arial"/>
              </w:rPr>
              <w:t>Бланк заявления для получения муниципальной услуги заявитель может получить при личном обращении в Управление. Электронная форма бланка размещ</w:t>
            </w:r>
            <w:r w:rsidR="008753D2">
              <w:rPr>
                <w:rFonts w:ascii="Arial" w:hAnsi="Arial" w:cs="Arial"/>
              </w:rPr>
              <w:t xml:space="preserve">ена на </w:t>
            </w:r>
            <w:r w:rsidRPr="00FA1EDB">
              <w:rPr>
                <w:rFonts w:ascii="Arial" w:hAnsi="Arial" w:cs="Arial"/>
              </w:rPr>
              <w:t>сайте исполнительного комитета.</w:t>
            </w:r>
          </w:p>
          <w:p w:rsidR="00EA6B84" w:rsidRPr="00FA1EDB" w:rsidRDefault="00EA6B84" w:rsidP="00EA6B84">
            <w:pPr>
              <w:jc w:val="both"/>
              <w:rPr>
                <w:rFonts w:ascii="Arial" w:hAnsi="Arial" w:cs="Arial"/>
              </w:rPr>
            </w:pPr>
            <w:r w:rsidRPr="00FA1EDB">
              <w:rPr>
                <w:rFonts w:ascii="Arial" w:hAnsi="Arial" w:cs="Arial"/>
              </w:rPr>
              <w:t xml:space="preserve"> </w:t>
            </w:r>
          </w:p>
        </w:tc>
        <w:tc>
          <w:tcPr>
            <w:tcW w:w="3828"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pStyle w:val="1"/>
              <w:ind w:right="-70"/>
              <w:jc w:val="left"/>
              <w:rPr>
                <w:rFonts w:ascii="Arial" w:hAnsi="Arial" w:cs="Arial"/>
                <w:b w:val="0"/>
                <w:sz w:val="24"/>
                <w:szCs w:val="24"/>
              </w:rPr>
            </w:pPr>
          </w:p>
        </w:tc>
      </w:tr>
      <w:tr w:rsidR="00EA6B84" w:rsidRPr="00FA1EDB" w:rsidTr="008753D2">
        <w:tc>
          <w:tcPr>
            <w:tcW w:w="4510" w:type="dxa"/>
            <w:tcBorders>
              <w:top w:val="single" w:sz="6" w:space="0" w:color="auto"/>
              <w:left w:val="single" w:sz="6" w:space="0" w:color="auto"/>
              <w:bottom w:val="single" w:sz="6" w:space="0" w:color="auto"/>
              <w:right w:val="single" w:sz="6" w:space="0" w:color="auto"/>
            </w:tcBorders>
            <w:vAlign w:val="center"/>
          </w:tcPr>
          <w:p w:rsidR="00EA6B84" w:rsidRPr="00FA1EDB" w:rsidRDefault="00EA6B84" w:rsidP="00EA6B84">
            <w:pPr>
              <w:autoSpaceDE w:val="0"/>
              <w:autoSpaceDN w:val="0"/>
              <w:adjustRightInd w:val="0"/>
              <w:ind w:firstLine="34"/>
              <w:jc w:val="center"/>
              <w:rPr>
                <w:rFonts w:ascii="Arial" w:hAnsi="Arial" w:cs="Arial"/>
              </w:rPr>
            </w:pPr>
            <w:r w:rsidRPr="00FA1EDB">
              <w:rPr>
                <w:rFonts w:ascii="Arial" w:hAnsi="Arial" w:cs="Arial"/>
              </w:rPr>
              <w:t>1</w:t>
            </w:r>
          </w:p>
        </w:tc>
        <w:tc>
          <w:tcPr>
            <w:tcW w:w="5688" w:type="dxa"/>
            <w:tcBorders>
              <w:top w:val="single" w:sz="6" w:space="0" w:color="auto"/>
              <w:left w:val="single" w:sz="6" w:space="0" w:color="auto"/>
              <w:bottom w:val="single" w:sz="6" w:space="0" w:color="auto"/>
              <w:right w:val="single" w:sz="6" w:space="0" w:color="auto"/>
            </w:tcBorders>
            <w:vAlign w:val="center"/>
          </w:tcPr>
          <w:p w:rsidR="00EA6B84" w:rsidRPr="00FA1EDB" w:rsidRDefault="00EA6B84" w:rsidP="00EA6B84">
            <w:pPr>
              <w:autoSpaceDE w:val="0"/>
              <w:autoSpaceDN w:val="0"/>
              <w:adjustRightInd w:val="0"/>
              <w:jc w:val="center"/>
              <w:rPr>
                <w:rFonts w:ascii="Arial" w:hAnsi="Arial" w:cs="Arial"/>
              </w:rPr>
            </w:pPr>
            <w:r w:rsidRPr="00FA1EDB">
              <w:rPr>
                <w:rFonts w:ascii="Arial" w:hAnsi="Arial" w:cs="Arial"/>
              </w:rPr>
              <w:t>2</w:t>
            </w:r>
          </w:p>
        </w:tc>
        <w:tc>
          <w:tcPr>
            <w:tcW w:w="3828" w:type="dxa"/>
            <w:tcBorders>
              <w:top w:val="single" w:sz="6" w:space="0" w:color="auto"/>
              <w:left w:val="single" w:sz="6" w:space="0" w:color="auto"/>
              <w:bottom w:val="single" w:sz="6" w:space="0" w:color="auto"/>
              <w:right w:val="single" w:sz="6" w:space="0" w:color="auto"/>
            </w:tcBorders>
            <w:vAlign w:val="center"/>
          </w:tcPr>
          <w:p w:rsidR="00EA6B84" w:rsidRPr="00FA1EDB" w:rsidRDefault="00EA6B84" w:rsidP="00EA6B84">
            <w:pPr>
              <w:autoSpaceDE w:val="0"/>
              <w:autoSpaceDN w:val="0"/>
              <w:adjustRightInd w:val="0"/>
              <w:ind w:right="214" w:hanging="70"/>
              <w:jc w:val="center"/>
              <w:rPr>
                <w:rFonts w:ascii="Arial" w:hAnsi="Arial" w:cs="Arial"/>
              </w:rPr>
            </w:pPr>
            <w:r w:rsidRPr="00FA1EDB">
              <w:rPr>
                <w:rFonts w:ascii="Arial" w:hAnsi="Arial" w:cs="Arial"/>
              </w:rPr>
              <w:t>3</w:t>
            </w:r>
          </w:p>
        </w:tc>
      </w:tr>
      <w:tr w:rsidR="00906053" w:rsidRPr="00FA1EDB" w:rsidTr="008753D2">
        <w:tc>
          <w:tcPr>
            <w:tcW w:w="4510" w:type="dxa"/>
            <w:tcBorders>
              <w:top w:val="single" w:sz="6" w:space="0" w:color="auto"/>
              <w:left w:val="single" w:sz="6" w:space="0" w:color="auto"/>
              <w:bottom w:val="single" w:sz="6" w:space="0" w:color="auto"/>
              <w:right w:val="single" w:sz="6" w:space="0" w:color="auto"/>
            </w:tcBorders>
            <w:vAlign w:val="center"/>
          </w:tcPr>
          <w:p w:rsidR="00906053" w:rsidRPr="00FA1EDB" w:rsidRDefault="00906053" w:rsidP="00EA6B84">
            <w:pPr>
              <w:autoSpaceDE w:val="0"/>
              <w:autoSpaceDN w:val="0"/>
              <w:adjustRightInd w:val="0"/>
              <w:ind w:firstLine="34"/>
              <w:jc w:val="center"/>
              <w:rPr>
                <w:rFonts w:ascii="Arial" w:hAnsi="Arial" w:cs="Arial"/>
              </w:rPr>
            </w:pPr>
          </w:p>
        </w:tc>
        <w:tc>
          <w:tcPr>
            <w:tcW w:w="5688" w:type="dxa"/>
            <w:tcBorders>
              <w:top w:val="single" w:sz="6" w:space="0" w:color="auto"/>
              <w:left w:val="single" w:sz="6" w:space="0" w:color="auto"/>
              <w:bottom w:val="single" w:sz="6" w:space="0" w:color="auto"/>
              <w:right w:val="single" w:sz="6" w:space="0" w:color="auto"/>
            </w:tcBorders>
            <w:vAlign w:val="center"/>
          </w:tcPr>
          <w:p w:rsidR="00906053" w:rsidRPr="00906053" w:rsidRDefault="00906053" w:rsidP="00906053">
            <w:pPr>
              <w:autoSpaceDE w:val="0"/>
              <w:autoSpaceDN w:val="0"/>
              <w:adjustRightInd w:val="0"/>
              <w:jc w:val="both"/>
              <w:rPr>
                <w:rFonts w:ascii="Arial" w:hAnsi="Arial" w:cs="Arial"/>
              </w:rPr>
            </w:pPr>
            <w:r w:rsidRPr="00906053">
              <w:rPr>
                <w:rFonts w:ascii="Arial" w:hAnsi="Arial" w:cs="Arial"/>
              </w:rPr>
              <w:t>Заявление и прилагаемые документы могут быть представлены (направлены) заявителем на бумажных носителях одним из следующих способов:</w:t>
            </w:r>
          </w:p>
          <w:p w:rsidR="00906053" w:rsidRPr="00906053" w:rsidRDefault="00906053" w:rsidP="00906053">
            <w:pPr>
              <w:autoSpaceDE w:val="0"/>
              <w:autoSpaceDN w:val="0"/>
              <w:adjustRightInd w:val="0"/>
              <w:jc w:val="both"/>
              <w:rPr>
                <w:rFonts w:ascii="Arial" w:hAnsi="Arial" w:cs="Arial"/>
              </w:rPr>
            </w:pPr>
            <w:r w:rsidRPr="00906053">
              <w:rPr>
                <w:rFonts w:ascii="Arial" w:hAnsi="Arial" w:cs="Arial"/>
              </w:rPr>
              <w:t>- лично (лицом, действующим от имени заявителя на основании доверенности);</w:t>
            </w:r>
          </w:p>
          <w:p w:rsidR="00906053" w:rsidRPr="00906053" w:rsidRDefault="00906053" w:rsidP="00906053">
            <w:pPr>
              <w:autoSpaceDE w:val="0"/>
              <w:autoSpaceDN w:val="0"/>
              <w:adjustRightInd w:val="0"/>
              <w:jc w:val="both"/>
              <w:rPr>
                <w:rFonts w:ascii="Arial" w:hAnsi="Arial" w:cs="Arial"/>
              </w:rPr>
            </w:pPr>
            <w:r w:rsidRPr="00906053">
              <w:rPr>
                <w:rFonts w:ascii="Arial" w:hAnsi="Arial" w:cs="Arial"/>
              </w:rPr>
              <w:t>- почтовым отправлением.</w:t>
            </w:r>
          </w:p>
          <w:p w:rsidR="00906053" w:rsidRPr="00FA1EDB" w:rsidRDefault="00906053" w:rsidP="00906053">
            <w:pPr>
              <w:autoSpaceDE w:val="0"/>
              <w:autoSpaceDN w:val="0"/>
              <w:adjustRightInd w:val="0"/>
              <w:jc w:val="both"/>
              <w:rPr>
                <w:rFonts w:ascii="Arial" w:hAnsi="Arial" w:cs="Arial"/>
              </w:rPr>
            </w:pPr>
            <w:r w:rsidRPr="00906053">
              <w:rPr>
                <w:rFonts w:ascii="Arial" w:hAnsi="Arial" w:cs="Arial"/>
              </w:rPr>
              <w:t>Заявление и документы также могут быть представлены (направлены) заявителем в виде электронного документа, подписанного</w:t>
            </w:r>
          </w:p>
        </w:tc>
        <w:tc>
          <w:tcPr>
            <w:tcW w:w="3828" w:type="dxa"/>
            <w:tcBorders>
              <w:top w:val="single" w:sz="6" w:space="0" w:color="auto"/>
              <w:left w:val="single" w:sz="6" w:space="0" w:color="auto"/>
              <w:bottom w:val="single" w:sz="6" w:space="0" w:color="auto"/>
              <w:right w:val="single" w:sz="6" w:space="0" w:color="auto"/>
            </w:tcBorders>
            <w:vAlign w:val="center"/>
          </w:tcPr>
          <w:p w:rsidR="00906053" w:rsidRPr="00FA1EDB" w:rsidRDefault="00906053" w:rsidP="00EA6B84">
            <w:pPr>
              <w:autoSpaceDE w:val="0"/>
              <w:autoSpaceDN w:val="0"/>
              <w:adjustRightInd w:val="0"/>
              <w:ind w:right="214" w:hanging="70"/>
              <w:jc w:val="center"/>
              <w:rPr>
                <w:rFonts w:ascii="Arial" w:hAnsi="Arial" w:cs="Arial"/>
              </w:rPr>
            </w:pPr>
          </w:p>
        </w:tc>
      </w:tr>
      <w:tr w:rsidR="00EA6B84" w:rsidRPr="00FA1EDB" w:rsidTr="004B54CB">
        <w:tc>
          <w:tcPr>
            <w:tcW w:w="4510"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suppressAutoHyphens/>
              <w:ind w:firstLine="34"/>
              <w:jc w:val="both"/>
              <w:rPr>
                <w:rFonts w:ascii="Arial" w:hAnsi="Arial" w:cs="Arial"/>
              </w:rPr>
            </w:pPr>
            <w:r w:rsidRPr="00FA1EDB">
              <w:rPr>
                <w:rFonts w:ascii="Arial" w:hAnsi="Arial" w:cs="Arial"/>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5688"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pStyle w:val="ConsPlusNonformat"/>
              <w:jc w:val="both"/>
              <w:rPr>
                <w:rFonts w:ascii="Arial" w:hAnsi="Arial" w:cs="Arial"/>
                <w:sz w:val="24"/>
                <w:szCs w:val="24"/>
              </w:rPr>
            </w:pPr>
            <w:r w:rsidRPr="00FA1EDB">
              <w:rPr>
                <w:rFonts w:ascii="Arial" w:hAnsi="Arial" w:cs="Arial"/>
                <w:sz w:val="24"/>
                <w:szCs w:val="24"/>
              </w:rPr>
              <w:t>Получаются в рамках межведомственного взаимодействия:</w:t>
            </w:r>
          </w:p>
          <w:p w:rsidR="00EA6B84" w:rsidRPr="00FA1EDB" w:rsidRDefault="00EA6B84" w:rsidP="00EA6B84">
            <w:pPr>
              <w:pStyle w:val="ConsPlusNonformat"/>
              <w:jc w:val="both"/>
              <w:rPr>
                <w:rFonts w:ascii="Arial" w:hAnsi="Arial" w:cs="Arial"/>
                <w:sz w:val="24"/>
                <w:szCs w:val="24"/>
              </w:rPr>
            </w:pPr>
            <w:r w:rsidRPr="00FA1EDB">
              <w:rPr>
                <w:rFonts w:ascii="Arial" w:hAnsi="Arial" w:cs="Arial"/>
                <w:sz w:val="24"/>
                <w:szCs w:val="24"/>
              </w:rPr>
              <w:t>1) выписка из Единого государственного реестра недвижимости (содержащая общедоступные сведения о зарегистрированных правах на объект недвижимости);</w:t>
            </w:r>
          </w:p>
          <w:p w:rsidR="00EA6B84" w:rsidRPr="00FA1EDB" w:rsidRDefault="00EA6B84" w:rsidP="00EA6B84">
            <w:pPr>
              <w:pStyle w:val="ConsPlusNonformat"/>
              <w:jc w:val="both"/>
              <w:rPr>
                <w:rFonts w:ascii="Arial" w:hAnsi="Arial" w:cs="Arial"/>
                <w:sz w:val="24"/>
                <w:szCs w:val="24"/>
              </w:rPr>
            </w:pPr>
            <w:r w:rsidRPr="00FA1EDB">
              <w:rPr>
                <w:rFonts w:ascii="Arial" w:hAnsi="Arial" w:cs="Arial"/>
                <w:sz w:val="24"/>
                <w:szCs w:val="24"/>
              </w:rPr>
              <w:t>2) выписка из Единого государственного реестра недвижимости об основных характеристиках и зарегистрированных правах на объект недвижимости;</w:t>
            </w:r>
          </w:p>
          <w:p w:rsidR="00EA6B84" w:rsidRDefault="00EA6B84" w:rsidP="00EA6B84">
            <w:pPr>
              <w:pStyle w:val="ConsPlusNonformat"/>
              <w:jc w:val="both"/>
              <w:rPr>
                <w:rFonts w:ascii="Arial" w:hAnsi="Arial" w:cs="Arial"/>
              </w:rPr>
            </w:pPr>
            <w:r w:rsidRPr="00FA1EDB">
              <w:rPr>
                <w:rFonts w:ascii="Arial" w:hAnsi="Arial" w:cs="Arial"/>
                <w:sz w:val="24"/>
                <w:szCs w:val="24"/>
              </w:rPr>
              <w:t>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Pr="00FA1EDB">
              <w:rPr>
                <w:rFonts w:ascii="Arial" w:hAnsi="Arial" w:cs="Arial"/>
              </w:rPr>
              <w:t xml:space="preserve"> </w:t>
            </w:r>
          </w:p>
          <w:p w:rsidR="00EA6B84" w:rsidRPr="00EA6B84" w:rsidRDefault="00EA6B84" w:rsidP="00906053">
            <w:pPr>
              <w:pStyle w:val="ConsPlusNonformat"/>
              <w:jc w:val="both"/>
              <w:rPr>
                <w:rFonts w:ascii="Arial" w:hAnsi="Arial" w:cs="Arial"/>
                <w:sz w:val="24"/>
                <w:szCs w:val="24"/>
              </w:rPr>
            </w:pPr>
            <w:r w:rsidRPr="00EA6B84">
              <w:rPr>
                <w:rFonts w:ascii="Arial" w:hAnsi="Arial" w:cs="Arial"/>
                <w:sz w:val="24"/>
                <w:szCs w:val="24"/>
              </w:rPr>
              <w:t>4)</w:t>
            </w:r>
            <w:bookmarkStart w:id="28" w:name="_Hlk4689446"/>
            <w:r w:rsidRPr="00EA6B84">
              <w:rPr>
                <w:rFonts w:ascii="Arial" w:hAnsi="Arial" w:cs="Arial"/>
                <w:sz w:val="24"/>
                <w:szCs w:val="24"/>
              </w:rPr>
              <w:t> выписк</w:t>
            </w:r>
            <w:bookmarkEnd w:id="28"/>
            <w:r w:rsidRPr="00EA6B84">
              <w:rPr>
                <w:rFonts w:ascii="Arial" w:hAnsi="Arial" w:cs="Arial"/>
                <w:sz w:val="24"/>
                <w:szCs w:val="24"/>
              </w:rPr>
              <w:t>а из Единого государственного реестра недвижимости об основных характеристиках и зарегистрированных правах на объект</w:t>
            </w:r>
          </w:p>
        </w:tc>
        <w:tc>
          <w:tcPr>
            <w:tcW w:w="3828"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pStyle w:val="1"/>
              <w:ind w:right="1843"/>
              <w:rPr>
                <w:rFonts w:ascii="Arial" w:hAnsi="Arial" w:cs="Arial"/>
                <w:b w:val="0"/>
                <w:sz w:val="24"/>
                <w:szCs w:val="24"/>
              </w:rPr>
            </w:pPr>
          </w:p>
        </w:tc>
      </w:tr>
      <w:tr w:rsidR="00EA6B84" w:rsidRPr="00FA1EDB" w:rsidTr="00C46CB2">
        <w:tc>
          <w:tcPr>
            <w:tcW w:w="4510" w:type="dxa"/>
            <w:tcBorders>
              <w:top w:val="single" w:sz="6" w:space="0" w:color="auto"/>
              <w:left w:val="single" w:sz="6" w:space="0" w:color="auto"/>
              <w:bottom w:val="single" w:sz="6" w:space="0" w:color="auto"/>
              <w:right w:val="single" w:sz="6" w:space="0" w:color="auto"/>
            </w:tcBorders>
            <w:vAlign w:val="center"/>
          </w:tcPr>
          <w:p w:rsidR="00EA6B84" w:rsidRPr="00FA1EDB" w:rsidRDefault="00EA6B84" w:rsidP="00EA6B84">
            <w:pPr>
              <w:autoSpaceDE w:val="0"/>
              <w:autoSpaceDN w:val="0"/>
              <w:adjustRightInd w:val="0"/>
              <w:ind w:firstLine="34"/>
              <w:jc w:val="center"/>
              <w:rPr>
                <w:rFonts w:ascii="Arial" w:hAnsi="Arial" w:cs="Arial"/>
              </w:rPr>
            </w:pPr>
            <w:bookmarkStart w:id="29" w:name="_Hlk4689431"/>
            <w:r w:rsidRPr="00FA1EDB">
              <w:rPr>
                <w:rFonts w:ascii="Arial" w:hAnsi="Arial" w:cs="Arial"/>
              </w:rPr>
              <w:t>1</w:t>
            </w:r>
          </w:p>
        </w:tc>
        <w:tc>
          <w:tcPr>
            <w:tcW w:w="5688" w:type="dxa"/>
            <w:tcBorders>
              <w:top w:val="single" w:sz="6" w:space="0" w:color="auto"/>
              <w:left w:val="single" w:sz="6" w:space="0" w:color="auto"/>
              <w:bottom w:val="single" w:sz="6" w:space="0" w:color="auto"/>
              <w:right w:val="single" w:sz="6" w:space="0" w:color="auto"/>
            </w:tcBorders>
            <w:vAlign w:val="center"/>
          </w:tcPr>
          <w:p w:rsidR="00EA6B84" w:rsidRPr="00FA1EDB" w:rsidRDefault="00EA6B84" w:rsidP="00EA6B84">
            <w:pPr>
              <w:autoSpaceDE w:val="0"/>
              <w:autoSpaceDN w:val="0"/>
              <w:adjustRightInd w:val="0"/>
              <w:jc w:val="center"/>
              <w:rPr>
                <w:rFonts w:ascii="Arial" w:hAnsi="Arial" w:cs="Arial"/>
              </w:rPr>
            </w:pPr>
            <w:r w:rsidRPr="00FA1EDB">
              <w:rPr>
                <w:rFonts w:ascii="Arial" w:hAnsi="Arial" w:cs="Arial"/>
              </w:rPr>
              <w:t>2</w:t>
            </w:r>
          </w:p>
        </w:tc>
        <w:tc>
          <w:tcPr>
            <w:tcW w:w="3828" w:type="dxa"/>
            <w:tcBorders>
              <w:top w:val="single" w:sz="6" w:space="0" w:color="auto"/>
              <w:left w:val="single" w:sz="6" w:space="0" w:color="auto"/>
              <w:bottom w:val="single" w:sz="6" w:space="0" w:color="auto"/>
              <w:right w:val="single" w:sz="6" w:space="0" w:color="auto"/>
            </w:tcBorders>
            <w:vAlign w:val="center"/>
          </w:tcPr>
          <w:p w:rsidR="00EA6B84" w:rsidRPr="00FA1EDB" w:rsidRDefault="00EA6B84" w:rsidP="00EA6B84">
            <w:pPr>
              <w:autoSpaceDE w:val="0"/>
              <w:autoSpaceDN w:val="0"/>
              <w:adjustRightInd w:val="0"/>
              <w:ind w:right="214" w:hanging="70"/>
              <w:jc w:val="center"/>
              <w:rPr>
                <w:rFonts w:ascii="Arial" w:hAnsi="Arial" w:cs="Arial"/>
              </w:rPr>
            </w:pPr>
            <w:r w:rsidRPr="00FA1EDB">
              <w:rPr>
                <w:rFonts w:ascii="Arial" w:hAnsi="Arial" w:cs="Arial"/>
              </w:rPr>
              <w:t>3</w:t>
            </w:r>
          </w:p>
        </w:tc>
      </w:tr>
      <w:bookmarkEnd w:id="29"/>
      <w:tr w:rsidR="00EA6B84" w:rsidRPr="00FA1EDB" w:rsidTr="004B54CB">
        <w:tc>
          <w:tcPr>
            <w:tcW w:w="4510"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suppressAutoHyphens/>
              <w:ind w:firstLine="34"/>
              <w:rPr>
                <w:rFonts w:ascii="Arial" w:hAnsi="Arial" w:cs="Arial"/>
              </w:rPr>
            </w:pPr>
          </w:p>
        </w:tc>
        <w:tc>
          <w:tcPr>
            <w:tcW w:w="5688"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autoSpaceDE w:val="0"/>
              <w:autoSpaceDN w:val="0"/>
              <w:adjustRightInd w:val="0"/>
              <w:jc w:val="both"/>
              <w:rPr>
                <w:rFonts w:ascii="Arial" w:hAnsi="Arial" w:cs="Arial"/>
              </w:rPr>
            </w:pPr>
            <w:r w:rsidRPr="00FA1EDB">
              <w:rPr>
                <w:rFonts w:ascii="Arial" w:hAnsi="Arial" w:cs="Arial"/>
              </w:rPr>
              <w:t>недвижимости, который снят с учета (в случае аннулирования адреса объекта адресации по основаниям, указанным в подпункте «а» пункта 14 Правил);</w:t>
            </w:r>
          </w:p>
          <w:p w:rsidR="00EA6B84" w:rsidRPr="00FA1EDB" w:rsidRDefault="00EA6B84" w:rsidP="00EA6B84">
            <w:pPr>
              <w:autoSpaceDE w:val="0"/>
              <w:autoSpaceDN w:val="0"/>
              <w:adjustRightInd w:val="0"/>
              <w:jc w:val="both"/>
              <w:rPr>
                <w:rFonts w:ascii="Arial" w:hAnsi="Arial" w:cs="Arial"/>
              </w:rPr>
            </w:pPr>
            <w:r w:rsidRPr="00FA1EDB">
              <w:rPr>
                <w:rFonts w:ascii="Arial" w:hAnsi="Arial" w:cs="Arial"/>
              </w:rPr>
              <w:t xml:space="preserve">5) уведомление об отсутствии в Едином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1" w:history="1">
              <w:r w:rsidRPr="00FA1EDB">
                <w:rPr>
                  <w:rFonts w:ascii="Arial" w:hAnsi="Arial" w:cs="Arial"/>
                </w:rPr>
                <w:t>подпункте «б» пункта 14</w:t>
              </w:r>
            </w:hyperlink>
            <w:r w:rsidRPr="00FA1EDB">
              <w:rPr>
                <w:rFonts w:ascii="Arial" w:hAnsi="Arial" w:cs="Arial"/>
              </w:rPr>
              <w:t xml:space="preserve"> Правил).</w:t>
            </w:r>
          </w:p>
          <w:p w:rsidR="00EA6B84" w:rsidRPr="00FA1EDB" w:rsidRDefault="00EA6B84" w:rsidP="00EA6B84">
            <w:pPr>
              <w:autoSpaceDE w:val="0"/>
              <w:autoSpaceDN w:val="0"/>
              <w:adjustRightInd w:val="0"/>
              <w:jc w:val="both"/>
              <w:rPr>
                <w:rFonts w:ascii="Arial" w:hAnsi="Arial" w:cs="Arial"/>
              </w:rPr>
            </w:pPr>
            <w:r w:rsidRPr="00FA1EDB">
              <w:rPr>
                <w:rFonts w:ascii="Arial" w:hAnsi="Arial" w:cs="Arial"/>
              </w:rPr>
              <w:t>Способы получения и порядок представления документов, которые заявитель вправе представить, определены пунктом 2.5 настоящего Регламента.</w:t>
            </w:r>
          </w:p>
          <w:p w:rsidR="00EA6B84" w:rsidRPr="00FA1EDB" w:rsidRDefault="00EA6B84" w:rsidP="00EA6B84">
            <w:pPr>
              <w:suppressAutoHyphens/>
              <w:jc w:val="both"/>
              <w:rPr>
                <w:rFonts w:ascii="Arial" w:hAnsi="Arial" w:cs="Arial"/>
              </w:rPr>
            </w:pPr>
            <w:r w:rsidRPr="00FA1EDB">
              <w:rPr>
                <w:rFonts w:ascii="Arial" w:hAnsi="Arial" w:cs="Arial"/>
              </w:rP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EA6B84" w:rsidRPr="00FA1EDB" w:rsidRDefault="00EA6B84" w:rsidP="00EA6B84">
            <w:pPr>
              <w:pStyle w:val="ConsPlusNonformat"/>
              <w:jc w:val="both"/>
              <w:rPr>
                <w:rFonts w:ascii="Arial" w:hAnsi="Arial" w:cs="Arial"/>
                <w:sz w:val="24"/>
                <w:szCs w:val="24"/>
              </w:rPr>
            </w:pPr>
            <w:r w:rsidRPr="00FA1EDB">
              <w:rPr>
                <w:rFonts w:ascii="Arial" w:hAnsi="Arial" w:cs="Arial"/>
                <w:sz w:val="24"/>
                <w:szCs w:val="24"/>
              </w:rPr>
              <w:t>Непредставление заявителем документов, содержащих вышеуказанные сведения, не является основанием для отказа заявителю в предоставлении услуги.</w:t>
            </w:r>
          </w:p>
        </w:tc>
        <w:tc>
          <w:tcPr>
            <w:tcW w:w="3828"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pStyle w:val="1"/>
              <w:ind w:right="1843"/>
              <w:rPr>
                <w:rFonts w:ascii="Arial" w:hAnsi="Arial" w:cs="Arial"/>
                <w:b w:val="0"/>
                <w:sz w:val="24"/>
                <w:szCs w:val="24"/>
              </w:rPr>
            </w:pPr>
          </w:p>
        </w:tc>
      </w:tr>
      <w:tr w:rsidR="00EA6B84" w:rsidRPr="00FA1EDB" w:rsidTr="00DA086E">
        <w:tc>
          <w:tcPr>
            <w:tcW w:w="4510" w:type="dxa"/>
            <w:tcBorders>
              <w:top w:val="single" w:sz="6" w:space="0" w:color="auto"/>
              <w:left w:val="single" w:sz="6" w:space="0" w:color="auto"/>
              <w:bottom w:val="single" w:sz="6" w:space="0" w:color="auto"/>
              <w:right w:val="single" w:sz="6" w:space="0" w:color="auto"/>
            </w:tcBorders>
            <w:vAlign w:val="center"/>
          </w:tcPr>
          <w:p w:rsidR="00EA6B84" w:rsidRPr="00FA1EDB" w:rsidRDefault="00EA6B84" w:rsidP="00EA6B84">
            <w:pPr>
              <w:autoSpaceDE w:val="0"/>
              <w:autoSpaceDN w:val="0"/>
              <w:adjustRightInd w:val="0"/>
              <w:ind w:firstLine="34"/>
              <w:jc w:val="both"/>
              <w:rPr>
                <w:rFonts w:ascii="Arial" w:hAnsi="Arial" w:cs="Arial"/>
              </w:rPr>
            </w:pPr>
            <w:r w:rsidRPr="00FA1EDB">
              <w:rPr>
                <w:rFonts w:ascii="Arial" w:hAnsi="Arial" w:cs="Arial"/>
                <w:lang w:val="tt-RU"/>
              </w:rPr>
              <w:t>2.7. </w:t>
            </w:r>
            <w:r w:rsidRPr="00FA1EDB">
              <w:rPr>
                <w:rFonts w:ascii="Arial" w:hAnsi="Arial" w:cs="Arial"/>
              </w:rPr>
              <w:t xml:space="preserve">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услуги и которое осуществляется органом, </w:t>
            </w:r>
          </w:p>
        </w:tc>
        <w:tc>
          <w:tcPr>
            <w:tcW w:w="5688" w:type="dxa"/>
            <w:tcBorders>
              <w:top w:val="single" w:sz="6" w:space="0" w:color="auto"/>
              <w:left w:val="single" w:sz="6" w:space="0" w:color="auto"/>
              <w:bottom w:val="single" w:sz="6" w:space="0" w:color="auto"/>
              <w:right w:val="single" w:sz="6" w:space="0" w:color="auto"/>
            </w:tcBorders>
          </w:tcPr>
          <w:p w:rsidR="00EA6B84" w:rsidRPr="00FA1EDB" w:rsidRDefault="00EA6B84" w:rsidP="00906053">
            <w:pPr>
              <w:autoSpaceDE w:val="0"/>
              <w:autoSpaceDN w:val="0"/>
              <w:adjustRightInd w:val="0"/>
              <w:jc w:val="both"/>
              <w:rPr>
                <w:rFonts w:ascii="Arial" w:hAnsi="Arial" w:cs="Arial"/>
              </w:rPr>
            </w:pPr>
            <w:r w:rsidRPr="00FA1EDB">
              <w:rPr>
                <w:rFonts w:ascii="Arial" w:hAnsi="Arial" w:cs="Arial"/>
              </w:rPr>
              <w:t>Согласование не требуется.</w:t>
            </w:r>
          </w:p>
        </w:tc>
        <w:tc>
          <w:tcPr>
            <w:tcW w:w="3828" w:type="dxa"/>
            <w:tcBorders>
              <w:top w:val="single" w:sz="6" w:space="0" w:color="auto"/>
              <w:left w:val="single" w:sz="6" w:space="0" w:color="auto"/>
              <w:bottom w:val="single" w:sz="6" w:space="0" w:color="auto"/>
              <w:right w:val="single" w:sz="6" w:space="0" w:color="auto"/>
            </w:tcBorders>
            <w:vAlign w:val="center"/>
          </w:tcPr>
          <w:p w:rsidR="00EA6B84" w:rsidRPr="00FA1EDB" w:rsidRDefault="00EA6B84" w:rsidP="00EA6B84">
            <w:pPr>
              <w:autoSpaceDE w:val="0"/>
              <w:autoSpaceDN w:val="0"/>
              <w:adjustRightInd w:val="0"/>
              <w:ind w:right="214" w:hanging="70"/>
              <w:jc w:val="center"/>
              <w:rPr>
                <w:rFonts w:ascii="Arial" w:hAnsi="Arial" w:cs="Arial"/>
              </w:rPr>
            </w:pPr>
          </w:p>
        </w:tc>
      </w:tr>
      <w:tr w:rsidR="00EA6B84" w:rsidRPr="00FA1EDB" w:rsidTr="008753D2">
        <w:tc>
          <w:tcPr>
            <w:tcW w:w="4510" w:type="dxa"/>
            <w:tcBorders>
              <w:top w:val="single" w:sz="6" w:space="0" w:color="auto"/>
              <w:left w:val="single" w:sz="6" w:space="0" w:color="auto"/>
              <w:bottom w:val="single" w:sz="6" w:space="0" w:color="auto"/>
              <w:right w:val="single" w:sz="6" w:space="0" w:color="auto"/>
            </w:tcBorders>
            <w:vAlign w:val="center"/>
          </w:tcPr>
          <w:p w:rsidR="00EA6B84" w:rsidRPr="00FA1EDB" w:rsidRDefault="00EA6B84" w:rsidP="00EA6B84">
            <w:pPr>
              <w:autoSpaceDE w:val="0"/>
              <w:autoSpaceDN w:val="0"/>
              <w:adjustRightInd w:val="0"/>
              <w:ind w:firstLine="34"/>
              <w:jc w:val="center"/>
              <w:rPr>
                <w:rFonts w:ascii="Arial" w:hAnsi="Arial" w:cs="Arial"/>
              </w:rPr>
            </w:pPr>
            <w:r w:rsidRPr="00FA1EDB">
              <w:rPr>
                <w:rFonts w:ascii="Arial" w:hAnsi="Arial" w:cs="Arial"/>
              </w:rPr>
              <w:t>1</w:t>
            </w:r>
          </w:p>
        </w:tc>
        <w:tc>
          <w:tcPr>
            <w:tcW w:w="5688" w:type="dxa"/>
            <w:tcBorders>
              <w:top w:val="single" w:sz="6" w:space="0" w:color="auto"/>
              <w:left w:val="single" w:sz="6" w:space="0" w:color="auto"/>
              <w:bottom w:val="single" w:sz="6" w:space="0" w:color="auto"/>
              <w:right w:val="single" w:sz="6" w:space="0" w:color="auto"/>
            </w:tcBorders>
            <w:vAlign w:val="center"/>
          </w:tcPr>
          <w:p w:rsidR="00EA6B84" w:rsidRPr="00FA1EDB" w:rsidRDefault="00EA6B84" w:rsidP="00EA6B84">
            <w:pPr>
              <w:autoSpaceDE w:val="0"/>
              <w:autoSpaceDN w:val="0"/>
              <w:adjustRightInd w:val="0"/>
              <w:jc w:val="center"/>
              <w:rPr>
                <w:rFonts w:ascii="Arial" w:hAnsi="Arial" w:cs="Arial"/>
              </w:rPr>
            </w:pPr>
            <w:r w:rsidRPr="00FA1EDB">
              <w:rPr>
                <w:rFonts w:ascii="Arial" w:hAnsi="Arial" w:cs="Arial"/>
              </w:rPr>
              <w:t>2</w:t>
            </w:r>
          </w:p>
        </w:tc>
        <w:tc>
          <w:tcPr>
            <w:tcW w:w="3828" w:type="dxa"/>
            <w:tcBorders>
              <w:top w:val="single" w:sz="6" w:space="0" w:color="auto"/>
              <w:left w:val="single" w:sz="6" w:space="0" w:color="auto"/>
              <w:bottom w:val="single" w:sz="6" w:space="0" w:color="auto"/>
              <w:right w:val="single" w:sz="6" w:space="0" w:color="auto"/>
            </w:tcBorders>
            <w:vAlign w:val="center"/>
          </w:tcPr>
          <w:p w:rsidR="00EA6B84" w:rsidRPr="00FA1EDB" w:rsidRDefault="00EA6B84" w:rsidP="00EA6B84">
            <w:pPr>
              <w:autoSpaceDE w:val="0"/>
              <w:autoSpaceDN w:val="0"/>
              <w:adjustRightInd w:val="0"/>
              <w:ind w:right="214" w:hanging="70"/>
              <w:jc w:val="center"/>
              <w:rPr>
                <w:rFonts w:ascii="Arial" w:hAnsi="Arial" w:cs="Arial"/>
              </w:rPr>
            </w:pPr>
            <w:r w:rsidRPr="00FA1EDB">
              <w:rPr>
                <w:rFonts w:ascii="Arial" w:hAnsi="Arial" w:cs="Arial"/>
              </w:rPr>
              <w:t>3</w:t>
            </w:r>
          </w:p>
        </w:tc>
      </w:tr>
      <w:tr w:rsidR="00EA6B84" w:rsidRPr="00FA1EDB" w:rsidTr="00DA086E">
        <w:tc>
          <w:tcPr>
            <w:tcW w:w="4510" w:type="dxa"/>
            <w:tcBorders>
              <w:top w:val="single" w:sz="6" w:space="0" w:color="auto"/>
              <w:left w:val="single" w:sz="6" w:space="0" w:color="auto"/>
              <w:bottom w:val="single" w:sz="6" w:space="0" w:color="auto"/>
              <w:right w:val="single" w:sz="6" w:space="0" w:color="auto"/>
            </w:tcBorders>
            <w:vAlign w:val="center"/>
          </w:tcPr>
          <w:p w:rsidR="00EA6B84" w:rsidRPr="00FA1EDB" w:rsidRDefault="00EA6B84" w:rsidP="00EA6B84">
            <w:pPr>
              <w:autoSpaceDE w:val="0"/>
              <w:autoSpaceDN w:val="0"/>
              <w:adjustRightInd w:val="0"/>
              <w:ind w:firstLine="34"/>
              <w:jc w:val="both"/>
              <w:rPr>
                <w:rFonts w:ascii="Arial" w:hAnsi="Arial" w:cs="Arial"/>
              </w:rPr>
            </w:pPr>
            <w:r w:rsidRPr="00FA1EDB">
              <w:rPr>
                <w:rFonts w:ascii="Arial" w:hAnsi="Arial" w:cs="Arial"/>
              </w:rPr>
              <w:t>предоставляющим муниципальную услугу</w:t>
            </w:r>
          </w:p>
        </w:tc>
        <w:tc>
          <w:tcPr>
            <w:tcW w:w="5688"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autoSpaceDE w:val="0"/>
              <w:autoSpaceDN w:val="0"/>
              <w:adjustRightInd w:val="0"/>
              <w:jc w:val="center"/>
              <w:rPr>
                <w:rFonts w:ascii="Arial" w:hAnsi="Arial" w:cs="Arial"/>
              </w:rPr>
            </w:pPr>
          </w:p>
        </w:tc>
        <w:tc>
          <w:tcPr>
            <w:tcW w:w="3828" w:type="dxa"/>
            <w:tcBorders>
              <w:top w:val="single" w:sz="6" w:space="0" w:color="auto"/>
              <w:left w:val="single" w:sz="6" w:space="0" w:color="auto"/>
              <w:bottom w:val="single" w:sz="6" w:space="0" w:color="auto"/>
              <w:right w:val="single" w:sz="6" w:space="0" w:color="auto"/>
            </w:tcBorders>
            <w:vAlign w:val="center"/>
          </w:tcPr>
          <w:p w:rsidR="00EA6B84" w:rsidRPr="00FA1EDB" w:rsidRDefault="00EA6B84" w:rsidP="00EA6B84">
            <w:pPr>
              <w:autoSpaceDE w:val="0"/>
              <w:autoSpaceDN w:val="0"/>
              <w:adjustRightInd w:val="0"/>
              <w:ind w:right="214" w:hanging="70"/>
              <w:jc w:val="center"/>
              <w:rPr>
                <w:rFonts w:ascii="Arial" w:hAnsi="Arial" w:cs="Arial"/>
              </w:rPr>
            </w:pPr>
          </w:p>
        </w:tc>
      </w:tr>
      <w:tr w:rsidR="00EA6B84" w:rsidRPr="00FA1EDB" w:rsidTr="004B54CB">
        <w:tc>
          <w:tcPr>
            <w:tcW w:w="4510"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suppressAutoHyphens/>
              <w:ind w:firstLine="34"/>
              <w:jc w:val="both"/>
              <w:rPr>
                <w:rFonts w:ascii="Arial" w:hAnsi="Arial" w:cs="Arial"/>
              </w:rPr>
            </w:pPr>
            <w:r w:rsidRPr="00FA1EDB">
              <w:rPr>
                <w:rFonts w:ascii="Arial" w:hAnsi="Arial" w:cs="Arial"/>
              </w:rPr>
              <w:t>2.8. Исчерпывающий перечень оснований для отказа в приеме документов, необходимых для предоставления муниципальной услуги</w:t>
            </w:r>
          </w:p>
        </w:tc>
        <w:tc>
          <w:tcPr>
            <w:tcW w:w="5688"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jc w:val="both"/>
              <w:rPr>
                <w:rFonts w:ascii="Arial" w:hAnsi="Arial" w:cs="Arial"/>
              </w:rPr>
            </w:pPr>
            <w:r w:rsidRPr="00FA1EDB">
              <w:rPr>
                <w:rFonts w:ascii="Arial" w:hAnsi="Arial" w:cs="Arial"/>
              </w:rPr>
              <w:t>1) подача документов ненадлежащим лицом;</w:t>
            </w:r>
          </w:p>
          <w:p w:rsidR="00EA6B84" w:rsidRPr="00FA1EDB" w:rsidRDefault="00EA6B84" w:rsidP="00EA6B84">
            <w:pPr>
              <w:jc w:val="both"/>
              <w:rPr>
                <w:rFonts w:ascii="Arial" w:hAnsi="Arial" w:cs="Arial"/>
              </w:rPr>
            </w:pPr>
            <w:r w:rsidRPr="00FA1EDB">
              <w:rPr>
                <w:rFonts w:ascii="Arial" w:hAnsi="Arial" w:cs="Arial"/>
              </w:rPr>
              <w:t>2) несоответствие представленных документов перечню документов, указанных в пункте 2.5 настоящего Регламента;</w:t>
            </w:r>
          </w:p>
          <w:p w:rsidR="00EA6B84" w:rsidRPr="00FA1EDB" w:rsidRDefault="00EA6B84" w:rsidP="00EA6B84">
            <w:pPr>
              <w:jc w:val="both"/>
              <w:rPr>
                <w:rFonts w:ascii="Arial" w:hAnsi="Arial" w:cs="Arial"/>
              </w:rPr>
            </w:pPr>
            <w:r w:rsidRPr="00FA1EDB">
              <w:rPr>
                <w:rFonts w:ascii="Arial" w:hAnsi="Arial" w:cs="Arial"/>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EA6B84" w:rsidRPr="00FA1EDB" w:rsidRDefault="00EA6B84" w:rsidP="00EA6B84">
            <w:pPr>
              <w:jc w:val="both"/>
              <w:rPr>
                <w:rFonts w:ascii="Arial" w:hAnsi="Arial" w:cs="Arial"/>
              </w:rPr>
            </w:pPr>
            <w:r w:rsidRPr="00FA1EDB">
              <w:rPr>
                <w:rFonts w:ascii="Arial" w:hAnsi="Arial" w:cs="Arial"/>
              </w:rPr>
              <w:t>4) представление документов в ненадлежащий орган.</w:t>
            </w:r>
          </w:p>
        </w:tc>
        <w:tc>
          <w:tcPr>
            <w:tcW w:w="3828"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pStyle w:val="1"/>
              <w:ind w:right="1843"/>
              <w:rPr>
                <w:rFonts w:ascii="Arial" w:hAnsi="Arial" w:cs="Arial"/>
                <w:b w:val="0"/>
                <w:sz w:val="24"/>
                <w:szCs w:val="24"/>
              </w:rPr>
            </w:pPr>
          </w:p>
        </w:tc>
      </w:tr>
      <w:tr w:rsidR="00EA6B84" w:rsidRPr="00FA1EDB" w:rsidTr="004B54CB">
        <w:tc>
          <w:tcPr>
            <w:tcW w:w="4510"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suppressAutoHyphens/>
              <w:ind w:firstLine="34"/>
              <w:jc w:val="both"/>
              <w:rPr>
                <w:rFonts w:ascii="Arial" w:hAnsi="Arial" w:cs="Arial"/>
              </w:rPr>
            </w:pPr>
            <w:r w:rsidRPr="00FA1EDB">
              <w:rPr>
                <w:rFonts w:ascii="Arial" w:hAnsi="Arial" w:cs="Arial"/>
              </w:rPr>
              <w:t>2.9.</w:t>
            </w:r>
            <w:r w:rsidRPr="00FA1EDB">
              <w:rPr>
                <w:rFonts w:ascii="Arial" w:hAnsi="Arial" w:cs="Arial"/>
                <w:lang w:val="en-US"/>
              </w:rPr>
              <w:t> </w:t>
            </w:r>
            <w:r w:rsidRPr="00FA1EDB">
              <w:rPr>
                <w:rFonts w:ascii="Arial" w:hAnsi="Arial" w:cs="Arial"/>
              </w:rPr>
              <w:t>Исчерпывающий перечень оснований для приостановления или отказа в предоставлении муниципальной услуги</w:t>
            </w:r>
          </w:p>
        </w:tc>
        <w:tc>
          <w:tcPr>
            <w:tcW w:w="5688"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autoSpaceDE w:val="0"/>
              <w:autoSpaceDN w:val="0"/>
              <w:adjustRightInd w:val="0"/>
              <w:jc w:val="both"/>
              <w:rPr>
                <w:rFonts w:ascii="Arial" w:hAnsi="Arial" w:cs="Arial"/>
              </w:rPr>
            </w:pPr>
            <w:r w:rsidRPr="00FA1EDB">
              <w:rPr>
                <w:rFonts w:ascii="Arial" w:hAnsi="Arial" w:cs="Arial"/>
              </w:rPr>
              <w:t>Основания для приостановления предоставления услуги не предусмотрены.</w:t>
            </w:r>
          </w:p>
          <w:p w:rsidR="00EA6B84" w:rsidRPr="00FA1EDB" w:rsidRDefault="00EA6B84" w:rsidP="00EA6B84">
            <w:pPr>
              <w:autoSpaceDE w:val="0"/>
              <w:autoSpaceDN w:val="0"/>
              <w:adjustRightInd w:val="0"/>
              <w:jc w:val="both"/>
              <w:rPr>
                <w:rFonts w:ascii="Arial" w:hAnsi="Arial" w:cs="Arial"/>
              </w:rPr>
            </w:pPr>
            <w:r w:rsidRPr="00FA1EDB">
              <w:rPr>
                <w:rFonts w:ascii="Arial" w:hAnsi="Arial" w:cs="Arial"/>
              </w:rPr>
              <w:t>Основания для отказа:</w:t>
            </w:r>
          </w:p>
          <w:p w:rsidR="00EA6B84" w:rsidRPr="00FA1EDB" w:rsidRDefault="00EA6B84" w:rsidP="00EA6B84">
            <w:pPr>
              <w:autoSpaceDE w:val="0"/>
              <w:autoSpaceDN w:val="0"/>
              <w:adjustRightInd w:val="0"/>
              <w:jc w:val="both"/>
              <w:rPr>
                <w:rFonts w:ascii="Arial" w:hAnsi="Arial" w:cs="Arial"/>
              </w:rPr>
            </w:pPr>
            <w:r w:rsidRPr="00FA1EDB">
              <w:rPr>
                <w:rFonts w:ascii="Arial" w:hAnsi="Arial" w:cs="Arial"/>
              </w:rPr>
              <w:t xml:space="preserve">а) с заявлением о присвоении объекту адресации адреса обратилось лицо, не указанное в </w:t>
            </w:r>
            <w:hyperlink r:id="rId22" w:history="1">
              <w:r w:rsidRPr="00FA1EDB">
                <w:rPr>
                  <w:rFonts w:ascii="Arial" w:hAnsi="Arial" w:cs="Arial"/>
                </w:rPr>
                <w:t>пунктах 27</w:t>
              </w:r>
            </w:hyperlink>
            <w:r w:rsidRPr="00FA1EDB">
              <w:rPr>
                <w:rFonts w:ascii="Arial" w:hAnsi="Arial" w:cs="Arial"/>
              </w:rPr>
              <w:t xml:space="preserve"> и </w:t>
            </w:r>
            <w:hyperlink r:id="rId23" w:history="1">
              <w:r w:rsidRPr="00FA1EDB">
                <w:rPr>
                  <w:rFonts w:ascii="Arial" w:hAnsi="Arial" w:cs="Arial"/>
                </w:rPr>
                <w:t>29</w:t>
              </w:r>
            </w:hyperlink>
            <w:r w:rsidRPr="00FA1EDB">
              <w:rPr>
                <w:rFonts w:ascii="Arial" w:hAnsi="Arial" w:cs="Arial"/>
              </w:rPr>
              <w:t xml:space="preserve"> настоящих Правил;</w:t>
            </w:r>
          </w:p>
          <w:p w:rsidR="00EA6B84" w:rsidRPr="00FA1EDB" w:rsidRDefault="00EA6B84" w:rsidP="00EA6B84">
            <w:pPr>
              <w:autoSpaceDE w:val="0"/>
              <w:autoSpaceDN w:val="0"/>
              <w:adjustRightInd w:val="0"/>
              <w:jc w:val="both"/>
              <w:rPr>
                <w:rFonts w:ascii="Arial" w:hAnsi="Arial" w:cs="Arial"/>
              </w:rPr>
            </w:pPr>
            <w:r w:rsidRPr="00FA1EDB">
              <w:rPr>
                <w:rFonts w:ascii="Arial" w:hAnsi="Arial" w:cs="Arial"/>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A6B84" w:rsidRPr="00FA1EDB" w:rsidRDefault="00EA6B84" w:rsidP="00EA6B84">
            <w:pPr>
              <w:autoSpaceDE w:val="0"/>
              <w:autoSpaceDN w:val="0"/>
              <w:adjustRightInd w:val="0"/>
              <w:jc w:val="both"/>
              <w:rPr>
                <w:rFonts w:ascii="Arial" w:hAnsi="Arial" w:cs="Arial"/>
              </w:rPr>
            </w:pPr>
            <w:r w:rsidRPr="00FA1EDB">
              <w:rPr>
                <w:rFonts w:ascii="Arial" w:hAnsi="Arial" w:cs="Arial"/>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w:t>
            </w:r>
          </w:p>
        </w:tc>
        <w:tc>
          <w:tcPr>
            <w:tcW w:w="3828"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pStyle w:val="1"/>
              <w:ind w:right="1843"/>
              <w:rPr>
                <w:rFonts w:ascii="Arial" w:hAnsi="Arial" w:cs="Arial"/>
                <w:b w:val="0"/>
                <w:sz w:val="24"/>
                <w:szCs w:val="24"/>
              </w:rPr>
            </w:pPr>
          </w:p>
        </w:tc>
      </w:tr>
      <w:tr w:rsidR="00EA6B84" w:rsidRPr="00FA1EDB" w:rsidTr="004B54CB">
        <w:tc>
          <w:tcPr>
            <w:tcW w:w="4510"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suppressAutoHyphens/>
              <w:ind w:firstLine="34"/>
              <w:rPr>
                <w:rFonts w:ascii="Arial" w:hAnsi="Arial" w:cs="Arial"/>
              </w:rPr>
            </w:pPr>
          </w:p>
        </w:tc>
        <w:tc>
          <w:tcPr>
            <w:tcW w:w="5688"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autoSpaceDE w:val="0"/>
              <w:autoSpaceDN w:val="0"/>
              <w:adjustRightInd w:val="0"/>
              <w:jc w:val="both"/>
              <w:rPr>
                <w:rFonts w:ascii="Arial" w:hAnsi="Arial" w:cs="Arial"/>
              </w:rPr>
            </w:pPr>
          </w:p>
        </w:tc>
        <w:tc>
          <w:tcPr>
            <w:tcW w:w="3828"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pStyle w:val="1"/>
              <w:ind w:right="1843"/>
              <w:rPr>
                <w:rFonts w:ascii="Arial" w:hAnsi="Arial" w:cs="Arial"/>
                <w:b w:val="0"/>
                <w:sz w:val="24"/>
                <w:szCs w:val="24"/>
              </w:rPr>
            </w:pPr>
          </w:p>
        </w:tc>
      </w:tr>
      <w:tr w:rsidR="00EA6B84" w:rsidRPr="00FA1EDB" w:rsidTr="004B54CB">
        <w:tc>
          <w:tcPr>
            <w:tcW w:w="4510"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suppressAutoHyphens/>
              <w:ind w:firstLine="34"/>
              <w:jc w:val="center"/>
              <w:rPr>
                <w:rFonts w:ascii="Arial" w:hAnsi="Arial" w:cs="Arial"/>
              </w:rPr>
            </w:pPr>
            <w:r w:rsidRPr="00FA1EDB">
              <w:rPr>
                <w:rFonts w:ascii="Arial" w:hAnsi="Arial" w:cs="Arial"/>
              </w:rPr>
              <w:t>1</w:t>
            </w:r>
          </w:p>
        </w:tc>
        <w:tc>
          <w:tcPr>
            <w:tcW w:w="5688"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jc w:val="center"/>
              <w:rPr>
                <w:rFonts w:ascii="Arial" w:hAnsi="Arial" w:cs="Arial"/>
              </w:rPr>
            </w:pPr>
            <w:r w:rsidRPr="00FA1EDB">
              <w:rPr>
                <w:rFonts w:ascii="Arial" w:hAnsi="Arial" w:cs="Arial"/>
              </w:rPr>
              <w:t>2</w:t>
            </w:r>
          </w:p>
        </w:tc>
        <w:tc>
          <w:tcPr>
            <w:tcW w:w="3828"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pStyle w:val="1"/>
              <w:jc w:val="center"/>
              <w:rPr>
                <w:rFonts w:ascii="Arial" w:hAnsi="Arial" w:cs="Arial"/>
                <w:b w:val="0"/>
                <w:sz w:val="24"/>
                <w:szCs w:val="24"/>
              </w:rPr>
            </w:pPr>
            <w:r w:rsidRPr="00FA1EDB">
              <w:rPr>
                <w:rFonts w:ascii="Arial" w:hAnsi="Arial" w:cs="Arial"/>
                <w:b w:val="0"/>
                <w:sz w:val="24"/>
                <w:szCs w:val="24"/>
              </w:rPr>
              <w:t>3</w:t>
            </w:r>
          </w:p>
        </w:tc>
      </w:tr>
      <w:tr w:rsidR="00EA6B84" w:rsidRPr="00FA1EDB" w:rsidTr="004B54CB">
        <w:tc>
          <w:tcPr>
            <w:tcW w:w="4510"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suppressAutoHyphens/>
              <w:ind w:firstLine="34"/>
              <w:rPr>
                <w:rFonts w:ascii="Arial" w:hAnsi="Arial" w:cs="Arial"/>
              </w:rPr>
            </w:pPr>
          </w:p>
        </w:tc>
        <w:tc>
          <w:tcPr>
            <w:tcW w:w="5688"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autoSpaceDE w:val="0"/>
              <w:autoSpaceDN w:val="0"/>
              <w:adjustRightInd w:val="0"/>
              <w:jc w:val="both"/>
              <w:rPr>
                <w:rFonts w:ascii="Arial" w:hAnsi="Arial" w:cs="Arial"/>
              </w:rPr>
            </w:pPr>
            <w:r w:rsidRPr="00FA1EDB">
              <w:rPr>
                <w:rFonts w:ascii="Arial" w:hAnsi="Arial" w:cs="Arial"/>
              </w:rPr>
              <w:t>с нарушением порядка, установленного законодательством Российской Федерации;</w:t>
            </w:r>
          </w:p>
          <w:p w:rsidR="00EA6B84" w:rsidRPr="00FA1EDB" w:rsidRDefault="00EA6B84" w:rsidP="00EA6B84">
            <w:pPr>
              <w:autoSpaceDE w:val="0"/>
              <w:autoSpaceDN w:val="0"/>
              <w:adjustRightInd w:val="0"/>
              <w:jc w:val="both"/>
              <w:rPr>
                <w:rFonts w:ascii="Arial" w:hAnsi="Arial" w:cs="Arial"/>
              </w:rPr>
            </w:pPr>
            <w:r w:rsidRPr="00FA1EDB">
              <w:rPr>
                <w:rFonts w:ascii="Arial" w:hAnsi="Arial" w:cs="Arial"/>
              </w:rPr>
              <w:t xml:space="preserve">г) отсутствуют случаи и условия для присвоения объекту адресации адреса или аннулирования его адреса, указанные в </w:t>
            </w:r>
            <w:hyperlink r:id="rId24" w:history="1">
              <w:r w:rsidRPr="00FA1EDB">
                <w:rPr>
                  <w:rFonts w:ascii="Arial" w:hAnsi="Arial" w:cs="Arial"/>
                </w:rPr>
                <w:t>пунктах 5</w:t>
              </w:r>
            </w:hyperlink>
            <w:r w:rsidRPr="00FA1EDB">
              <w:rPr>
                <w:rFonts w:ascii="Arial" w:hAnsi="Arial" w:cs="Arial"/>
              </w:rPr>
              <w:t xml:space="preserve">, </w:t>
            </w:r>
            <w:hyperlink r:id="rId25" w:history="1">
              <w:r w:rsidRPr="00FA1EDB">
                <w:rPr>
                  <w:rFonts w:ascii="Arial" w:hAnsi="Arial" w:cs="Arial"/>
                </w:rPr>
                <w:t>8</w:t>
              </w:r>
            </w:hyperlink>
            <w:r w:rsidRPr="00FA1EDB">
              <w:rPr>
                <w:rFonts w:ascii="Arial" w:hAnsi="Arial" w:cs="Arial"/>
              </w:rPr>
              <w:t xml:space="preserve"> - </w:t>
            </w:r>
            <w:hyperlink r:id="rId26" w:history="1">
              <w:r w:rsidRPr="00FA1EDB">
                <w:rPr>
                  <w:rFonts w:ascii="Arial" w:hAnsi="Arial" w:cs="Arial"/>
                </w:rPr>
                <w:t>11</w:t>
              </w:r>
            </w:hyperlink>
            <w:r w:rsidRPr="00FA1EDB">
              <w:rPr>
                <w:rFonts w:ascii="Arial" w:hAnsi="Arial" w:cs="Arial"/>
              </w:rPr>
              <w:t xml:space="preserve"> и </w:t>
            </w:r>
            <w:hyperlink r:id="rId27" w:history="1">
              <w:r w:rsidRPr="00FA1EDB">
                <w:rPr>
                  <w:rFonts w:ascii="Arial" w:hAnsi="Arial" w:cs="Arial"/>
                </w:rPr>
                <w:t>14</w:t>
              </w:r>
            </w:hyperlink>
            <w:r w:rsidRPr="00FA1EDB">
              <w:rPr>
                <w:rFonts w:ascii="Arial" w:hAnsi="Arial" w:cs="Arial"/>
              </w:rPr>
              <w:t xml:space="preserve"> - </w:t>
            </w:r>
            <w:hyperlink r:id="rId28" w:history="1">
              <w:r w:rsidRPr="00FA1EDB">
                <w:rPr>
                  <w:rFonts w:ascii="Arial" w:hAnsi="Arial" w:cs="Arial"/>
                </w:rPr>
                <w:t>18</w:t>
              </w:r>
            </w:hyperlink>
            <w:r w:rsidRPr="00FA1EDB">
              <w:rPr>
                <w:rFonts w:ascii="Arial" w:hAnsi="Arial" w:cs="Arial"/>
              </w:rPr>
              <w:t xml:space="preserve"> Правил</w:t>
            </w:r>
          </w:p>
        </w:tc>
        <w:tc>
          <w:tcPr>
            <w:tcW w:w="3828"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pStyle w:val="1"/>
              <w:ind w:right="1843"/>
              <w:rPr>
                <w:rFonts w:ascii="Arial" w:hAnsi="Arial" w:cs="Arial"/>
                <w:b w:val="0"/>
                <w:sz w:val="24"/>
                <w:szCs w:val="24"/>
              </w:rPr>
            </w:pPr>
          </w:p>
        </w:tc>
      </w:tr>
      <w:tr w:rsidR="00EA6B84" w:rsidRPr="00FA1EDB" w:rsidTr="004B54CB">
        <w:tc>
          <w:tcPr>
            <w:tcW w:w="4510"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suppressAutoHyphens/>
              <w:ind w:firstLine="34"/>
              <w:jc w:val="both"/>
              <w:rPr>
                <w:rFonts w:ascii="Arial" w:hAnsi="Arial" w:cs="Arial"/>
              </w:rPr>
            </w:pPr>
            <w:r w:rsidRPr="00FA1EDB">
              <w:rPr>
                <w:rFonts w:ascii="Arial" w:hAnsi="Arial" w:cs="Arial"/>
              </w:rPr>
              <w:t>2.10. Порядок, размер и основания взимания государственной пошлины или иной платы, взимаемой за предоставление муниципальной услуги</w:t>
            </w:r>
          </w:p>
        </w:tc>
        <w:tc>
          <w:tcPr>
            <w:tcW w:w="5688"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jc w:val="both"/>
              <w:rPr>
                <w:rFonts w:ascii="Arial" w:hAnsi="Arial" w:cs="Arial"/>
              </w:rPr>
            </w:pPr>
            <w:r w:rsidRPr="00FA1EDB">
              <w:rPr>
                <w:rFonts w:ascii="Arial" w:hAnsi="Arial" w:cs="Arial"/>
              </w:rPr>
              <w:t>Муниципальная услуга предоставляется на безвозмездной основе</w:t>
            </w:r>
          </w:p>
        </w:tc>
        <w:tc>
          <w:tcPr>
            <w:tcW w:w="3828"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pStyle w:val="1"/>
              <w:ind w:right="1843"/>
              <w:rPr>
                <w:rFonts w:ascii="Arial" w:hAnsi="Arial" w:cs="Arial"/>
                <w:b w:val="0"/>
                <w:sz w:val="24"/>
                <w:szCs w:val="24"/>
              </w:rPr>
            </w:pPr>
          </w:p>
        </w:tc>
      </w:tr>
      <w:tr w:rsidR="00EA6B84" w:rsidRPr="00FA1EDB" w:rsidTr="004B54CB">
        <w:tc>
          <w:tcPr>
            <w:tcW w:w="4510"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suppressAutoHyphens/>
              <w:ind w:firstLine="34"/>
              <w:jc w:val="both"/>
              <w:rPr>
                <w:rFonts w:ascii="Arial" w:hAnsi="Arial" w:cs="Arial"/>
              </w:rPr>
            </w:pPr>
            <w:r w:rsidRPr="00FA1EDB">
              <w:rPr>
                <w:rFonts w:ascii="Arial" w:hAnsi="Arial" w:cs="Arial"/>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5688"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jc w:val="both"/>
              <w:rPr>
                <w:rFonts w:ascii="Arial" w:hAnsi="Arial" w:cs="Arial"/>
              </w:rPr>
            </w:pPr>
            <w:r w:rsidRPr="00FA1EDB">
              <w:rPr>
                <w:rFonts w:ascii="Arial" w:hAnsi="Arial" w:cs="Arial"/>
              </w:rPr>
              <w:t>Предоставление необходимых и обязательных услуг не требуется</w:t>
            </w:r>
          </w:p>
        </w:tc>
        <w:tc>
          <w:tcPr>
            <w:tcW w:w="3828"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pStyle w:val="1"/>
              <w:ind w:right="-70"/>
              <w:rPr>
                <w:rFonts w:ascii="Arial" w:hAnsi="Arial" w:cs="Arial"/>
                <w:b w:val="0"/>
                <w:sz w:val="24"/>
                <w:szCs w:val="24"/>
              </w:rPr>
            </w:pPr>
          </w:p>
        </w:tc>
      </w:tr>
      <w:tr w:rsidR="00EA6B84" w:rsidRPr="00FA1EDB" w:rsidTr="004B54CB">
        <w:tc>
          <w:tcPr>
            <w:tcW w:w="4510"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suppressAutoHyphens/>
              <w:ind w:firstLine="34"/>
              <w:jc w:val="both"/>
              <w:rPr>
                <w:rFonts w:ascii="Arial" w:hAnsi="Arial" w:cs="Arial"/>
              </w:rPr>
            </w:pPr>
            <w:r w:rsidRPr="00FA1EDB">
              <w:rPr>
                <w:rFonts w:ascii="Arial" w:hAnsi="Arial" w:cs="Arial"/>
              </w:rPr>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5688"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tabs>
                <w:tab w:val="left" w:pos="0"/>
              </w:tabs>
              <w:autoSpaceDE w:val="0"/>
              <w:autoSpaceDN w:val="0"/>
              <w:adjustRightInd w:val="0"/>
              <w:jc w:val="both"/>
              <w:rPr>
                <w:rFonts w:ascii="Arial" w:hAnsi="Arial" w:cs="Arial"/>
              </w:rPr>
            </w:pPr>
            <w:r w:rsidRPr="00FA1EDB">
              <w:rPr>
                <w:rFonts w:ascii="Arial" w:hAnsi="Arial" w:cs="Arial"/>
              </w:rPr>
              <w:t>Подача заявления на получение муниципальной услуги при наличии очереди - не более 15 минут.</w:t>
            </w:r>
          </w:p>
          <w:p w:rsidR="00EA6B84" w:rsidRPr="00FA1EDB" w:rsidRDefault="00EA6B84" w:rsidP="00EA6B84">
            <w:pPr>
              <w:tabs>
                <w:tab w:val="left" w:pos="0"/>
              </w:tabs>
              <w:autoSpaceDE w:val="0"/>
              <w:autoSpaceDN w:val="0"/>
              <w:adjustRightInd w:val="0"/>
              <w:jc w:val="both"/>
              <w:rPr>
                <w:rFonts w:ascii="Arial" w:hAnsi="Arial" w:cs="Arial"/>
              </w:rPr>
            </w:pPr>
            <w:r w:rsidRPr="00FA1EDB">
              <w:rPr>
                <w:rFonts w:ascii="Arial" w:hAnsi="Arial" w:cs="Arial"/>
              </w:rPr>
              <w:t xml:space="preserve">При получении результата предоставления муниципальной услуги максимальный срок ожидания в очереди не должен превышать </w:t>
            </w:r>
            <w:r w:rsidR="00AE0C2F">
              <w:rPr>
                <w:rFonts w:ascii="Arial" w:hAnsi="Arial" w:cs="Arial"/>
              </w:rPr>
              <w:t xml:space="preserve">           </w:t>
            </w:r>
            <w:r w:rsidRPr="00FA1EDB">
              <w:rPr>
                <w:rFonts w:ascii="Arial" w:hAnsi="Arial" w:cs="Arial"/>
              </w:rPr>
              <w:t>15 минут</w:t>
            </w:r>
          </w:p>
        </w:tc>
        <w:tc>
          <w:tcPr>
            <w:tcW w:w="3828"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pStyle w:val="1"/>
              <w:ind w:right="1843"/>
              <w:rPr>
                <w:rFonts w:ascii="Arial" w:hAnsi="Arial" w:cs="Arial"/>
                <w:b w:val="0"/>
                <w:sz w:val="24"/>
                <w:szCs w:val="24"/>
              </w:rPr>
            </w:pPr>
          </w:p>
        </w:tc>
      </w:tr>
      <w:tr w:rsidR="00EA6B84" w:rsidRPr="00FA1EDB" w:rsidTr="004B54CB">
        <w:tc>
          <w:tcPr>
            <w:tcW w:w="4510"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suppressAutoHyphens/>
              <w:ind w:firstLine="34"/>
              <w:jc w:val="both"/>
              <w:rPr>
                <w:rFonts w:ascii="Arial" w:hAnsi="Arial" w:cs="Arial"/>
              </w:rPr>
            </w:pPr>
            <w:r w:rsidRPr="00FA1EDB">
              <w:rPr>
                <w:rFonts w:ascii="Arial" w:hAnsi="Arial" w:cs="Arial"/>
              </w:rPr>
              <w:t>2.13. Срок регистрации запроса заявителя о предоставлении муниципальной услуги, в том числе в электронной форме</w:t>
            </w:r>
          </w:p>
        </w:tc>
        <w:tc>
          <w:tcPr>
            <w:tcW w:w="5688"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tabs>
                <w:tab w:val="num" w:pos="0"/>
              </w:tabs>
              <w:jc w:val="both"/>
              <w:rPr>
                <w:rFonts w:ascii="Arial" w:hAnsi="Arial" w:cs="Arial"/>
              </w:rPr>
            </w:pPr>
            <w:r w:rsidRPr="00FA1EDB">
              <w:rPr>
                <w:rFonts w:ascii="Arial" w:hAnsi="Arial" w:cs="Arial"/>
              </w:rPr>
              <w:t>В течение одного дня с момента поступления заявления.</w:t>
            </w:r>
          </w:p>
          <w:p w:rsidR="00EA6B84" w:rsidRPr="00FA1EDB" w:rsidRDefault="00EA6B84" w:rsidP="00EA6B84">
            <w:pPr>
              <w:tabs>
                <w:tab w:val="num" w:pos="0"/>
              </w:tabs>
              <w:rPr>
                <w:rFonts w:ascii="Arial" w:hAnsi="Arial" w:cs="Arial"/>
              </w:rPr>
            </w:pPr>
            <w:r w:rsidRPr="00FA1EDB">
              <w:rPr>
                <w:rFonts w:ascii="Arial" w:hAnsi="Arial" w:cs="Arial"/>
              </w:rP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3828"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pStyle w:val="1"/>
              <w:ind w:right="1843"/>
              <w:rPr>
                <w:rFonts w:ascii="Arial" w:hAnsi="Arial" w:cs="Arial"/>
                <w:b w:val="0"/>
                <w:sz w:val="24"/>
                <w:szCs w:val="24"/>
              </w:rPr>
            </w:pPr>
          </w:p>
        </w:tc>
      </w:tr>
      <w:tr w:rsidR="00EA6B84" w:rsidRPr="00FA1EDB" w:rsidTr="004B54CB">
        <w:tc>
          <w:tcPr>
            <w:tcW w:w="4510"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suppressAutoHyphens/>
              <w:ind w:firstLine="34"/>
              <w:jc w:val="center"/>
              <w:rPr>
                <w:rFonts w:ascii="Arial" w:hAnsi="Arial" w:cs="Arial"/>
              </w:rPr>
            </w:pPr>
            <w:r w:rsidRPr="00FA1EDB">
              <w:rPr>
                <w:rFonts w:ascii="Arial" w:hAnsi="Arial" w:cs="Arial"/>
              </w:rPr>
              <w:t>1</w:t>
            </w:r>
          </w:p>
        </w:tc>
        <w:tc>
          <w:tcPr>
            <w:tcW w:w="5688"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pStyle w:val="ConsPlusNormal"/>
              <w:ind w:firstLine="0"/>
              <w:jc w:val="center"/>
              <w:rPr>
                <w:sz w:val="24"/>
                <w:szCs w:val="24"/>
              </w:rPr>
            </w:pPr>
            <w:r w:rsidRPr="00FA1EDB">
              <w:rPr>
                <w:sz w:val="24"/>
                <w:szCs w:val="24"/>
              </w:rPr>
              <w:t>2</w:t>
            </w:r>
          </w:p>
        </w:tc>
        <w:tc>
          <w:tcPr>
            <w:tcW w:w="3828"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pStyle w:val="1"/>
              <w:ind w:right="-70"/>
              <w:jc w:val="center"/>
              <w:rPr>
                <w:rFonts w:ascii="Arial" w:hAnsi="Arial" w:cs="Arial"/>
                <w:b w:val="0"/>
                <w:sz w:val="24"/>
                <w:szCs w:val="24"/>
              </w:rPr>
            </w:pPr>
            <w:r w:rsidRPr="00FA1EDB">
              <w:rPr>
                <w:rFonts w:ascii="Arial" w:hAnsi="Arial" w:cs="Arial"/>
                <w:b w:val="0"/>
                <w:sz w:val="24"/>
                <w:szCs w:val="24"/>
              </w:rPr>
              <w:t>3</w:t>
            </w:r>
          </w:p>
        </w:tc>
      </w:tr>
      <w:tr w:rsidR="00EA6B84" w:rsidRPr="00FA1EDB" w:rsidTr="004B54CB">
        <w:tc>
          <w:tcPr>
            <w:tcW w:w="4510"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suppressAutoHyphens/>
              <w:ind w:firstLine="34"/>
              <w:rPr>
                <w:rFonts w:ascii="Arial" w:hAnsi="Arial" w:cs="Arial"/>
              </w:rPr>
            </w:pPr>
            <w:r w:rsidRPr="00FA1EDB">
              <w:rPr>
                <w:rFonts w:ascii="Arial" w:hAnsi="Arial" w:cs="Arial"/>
              </w:rPr>
              <w:t>2.14.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5688"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pStyle w:val="ConsPlusNormal"/>
              <w:ind w:firstLine="0"/>
              <w:jc w:val="both"/>
              <w:rPr>
                <w:sz w:val="24"/>
                <w:szCs w:val="24"/>
              </w:rPr>
            </w:pPr>
            <w:r w:rsidRPr="00FA1EDB">
              <w:rPr>
                <w:sz w:val="24"/>
                <w:szCs w:val="24"/>
              </w:rPr>
              <w:t xml:space="preserve">Предоставление муниципальной услуги осуществляется в зданиях и помещениях, </w:t>
            </w:r>
          </w:p>
          <w:p w:rsidR="00EA6B84" w:rsidRPr="00FA1EDB" w:rsidRDefault="00EA6B84" w:rsidP="00EA6B84">
            <w:pPr>
              <w:pStyle w:val="ConsPlusNormal"/>
              <w:ind w:firstLine="0"/>
              <w:jc w:val="both"/>
              <w:rPr>
                <w:sz w:val="24"/>
                <w:szCs w:val="24"/>
              </w:rPr>
            </w:pPr>
            <w:r w:rsidRPr="00FA1EDB">
              <w:rPr>
                <w:sz w:val="24"/>
                <w:szCs w:val="24"/>
              </w:rPr>
              <w:t>оборудованных противопожарной системой и системой пожаротушения, необходимой мебелью для оформления документов, информационными стендами.</w:t>
            </w:r>
          </w:p>
          <w:p w:rsidR="00EA6B84" w:rsidRPr="00FA1EDB" w:rsidRDefault="00EA6B84" w:rsidP="00EA6B84">
            <w:pPr>
              <w:pStyle w:val="ConsPlusNormal"/>
              <w:ind w:firstLine="0"/>
              <w:jc w:val="both"/>
              <w:rPr>
                <w:sz w:val="24"/>
                <w:szCs w:val="24"/>
              </w:rPr>
            </w:pPr>
            <w:r w:rsidRPr="00FA1EDB">
              <w:rPr>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EA6B84" w:rsidRPr="00FA1EDB" w:rsidRDefault="00EA6B84" w:rsidP="00EA6B84">
            <w:pPr>
              <w:pStyle w:val="ConsPlusNormal"/>
              <w:ind w:firstLine="0"/>
              <w:jc w:val="both"/>
              <w:rPr>
                <w:sz w:val="24"/>
                <w:szCs w:val="24"/>
              </w:rPr>
            </w:pPr>
            <w:r w:rsidRPr="00FA1EDB">
              <w:rPr>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3828"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pStyle w:val="1"/>
              <w:ind w:right="1843"/>
              <w:rPr>
                <w:rFonts w:ascii="Arial" w:hAnsi="Arial" w:cs="Arial"/>
                <w:b w:val="0"/>
                <w:sz w:val="24"/>
                <w:szCs w:val="24"/>
              </w:rPr>
            </w:pPr>
            <w:r w:rsidRPr="00FA1EDB">
              <w:rPr>
                <w:rFonts w:ascii="Arial" w:hAnsi="Arial" w:cs="Arial"/>
                <w:b w:val="0"/>
                <w:sz w:val="24"/>
                <w:szCs w:val="24"/>
              </w:rPr>
              <w:t>Правила</w:t>
            </w:r>
          </w:p>
        </w:tc>
      </w:tr>
      <w:tr w:rsidR="00EA6B84" w:rsidRPr="00FA1EDB" w:rsidTr="004B54CB">
        <w:tc>
          <w:tcPr>
            <w:tcW w:w="4510"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jc w:val="both"/>
              <w:rPr>
                <w:rFonts w:ascii="Arial" w:hAnsi="Arial" w:cs="Arial"/>
              </w:rPr>
            </w:pPr>
            <w:r w:rsidRPr="00FA1EDB">
              <w:rPr>
                <w:rFonts w:ascii="Arial" w:hAnsi="Arial" w:cs="Arial"/>
              </w:rPr>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w:t>
            </w:r>
            <w:r w:rsidR="0048673F" w:rsidRPr="00FA1EDB">
              <w:rPr>
                <w:rFonts w:ascii="Arial" w:hAnsi="Arial" w:cs="Arial"/>
              </w:rPr>
              <w:t>рабочих  местах многофункционального центра предоставления государственных и муниципальных услуг, возможность получения информации о ходе</w:t>
            </w:r>
          </w:p>
        </w:tc>
        <w:tc>
          <w:tcPr>
            <w:tcW w:w="5688"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autoSpaceDE w:val="0"/>
              <w:autoSpaceDN w:val="0"/>
              <w:adjustRightInd w:val="0"/>
              <w:jc w:val="both"/>
              <w:rPr>
                <w:rFonts w:ascii="Arial" w:eastAsia="Calibri" w:hAnsi="Arial" w:cs="Arial"/>
              </w:rPr>
            </w:pPr>
            <w:r w:rsidRPr="00FA1EDB">
              <w:rPr>
                <w:rFonts w:ascii="Arial" w:hAnsi="Arial" w:cs="Arial"/>
              </w:rPr>
              <w:t>Показателями доступности предоставления муниципальной услуги являются:</w:t>
            </w:r>
          </w:p>
          <w:p w:rsidR="00EA6B84" w:rsidRPr="00FA1EDB" w:rsidRDefault="00EA6B84" w:rsidP="00EA6B84">
            <w:pPr>
              <w:autoSpaceDE w:val="0"/>
              <w:autoSpaceDN w:val="0"/>
              <w:adjustRightInd w:val="0"/>
              <w:jc w:val="both"/>
              <w:rPr>
                <w:rFonts w:ascii="Arial" w:hAnsi="Arial" w:cs="Arial"/>
              </w:rPr>
            </w:pPr>
            <w:r w:rsidRPr="00FA1EDB">
              <w:rPr>
                <w:rFonts w:ascii="Arial" w:hAnsi="Arial" w:cs="Arial"/>
              </w:rPr>
              <w:t>расположенность помещения Отдела в зоне доступности общественного транспорта;</w:t>
            </w:r>
          </w:p>
          <w:p w:rsidR="00EA6B84" w:rsidRPr="00FA1EDB" w:rsidRDefault="00EA6B84" w:rsidP="00EA6B84">
            <w:pPr>
              <w:autoSpaceDE w:val="0"/>
              <w:autoSpaceDN w:val="0"/>
              <w:adjustRightInd w:val="0"/>
              <w:jc w:val="both"/>
              <w:rPr>
                <w:rFonts w:ascii="Arial" w:hAnsi="Arial" w:cs="Arial"/>
              </w:rPr>
            </w:pPr>
            <w:r w:rsidRPr="00FA1EDB">
              <w:rPr>
                <w:rFonts w:ascii="Arial" w:hAnsi="Arial" w:cs="Arial"/>
              </w:rPr>
              <w:t>наличие необходимого количества специалистов, а также помещений, в которых осуществляется прием документов от заявителей;</w:t>
            </w:r>
          </w:p>
          <w:p w:rsidR="0048673F" w:rsidRPr="00FA1EDB" w:rsidRDefault="00EA6B84" w:rsidP="0048673F">
            <w:pPr>
              <w:autoSpaceDE w:val="0"/>
              <w:autoSpaceDN w:val="0"/>
              <w:adjustRightInd w:val="0"/>
              <w:jc w:val="both"/>
              <w:rPr>
                <w:rFonts w:ascii="Arial" w:hAnsi="Arial" w:cs="Arial"/>
              </w:rPr>
            </w:pPr>
            <w:r w:rsidRPr="00FA1EDB">
              <w:rPr>
                <w:rFonts w:ascii="Arial" w:hAnsi="Arial" w:cs="Arial"/>
              </w:rPr>
              <w:t xml:space="preserve">наличие исчерпывающей информации о способах, порядке и сроках предоставления муниципальной услуги на информационных стендах, информационных ресурсах </w:t>
            </w:r>
            <w:r w:rsidR="0048673F" w:rsidRPr="00FA1EDB">
              <w:rPr>
                <w:rFonts w:ascii="Arial" w:hAnsi="Arial" w:cs="Arial"/>
              </w:rPr>
              <w:t>Управления в сети Интернет, на Едином портале государственных и муниципальных услуг;</w:t>
            </w:r>
          </w:p>
          <w:p w:rsidR="00EA6B84" w:rsidRPr="00FA1EDB" w:rsidRDefault="0048673F" w:rsidP="0048673F">
            <w:pPr>
              <w:autoSpaceDE w:val="0"/>
              <w:autoSpaceDN w:val="0"/>
              <w:adjustRightInd w:val="0"/>
              <w:jc w:val="both"/>
              <w:rPr>
                <w:rFonts w:ascii="Arial" w:hAnsi="Arial" w:cs="Arial"/>
              </w:rPr>
            </w:pPr>
            <w:r w:rsidRPr="00FA1EDB">
              <w:rPr>
                <w:rFonts w:ascii="Arial" w:hAnsi="Arial" w:cs="Arial"/>
              </w:rPr>
              <w:t>оказание помощи инвалидам в преодолении барьеров, мешающих получению ими услуг</w:t>
            </w:r>
          </w:p>
        </w:tc>
        <w:tc>
          <w:tcPr>
            <w:tcW w:w="3828"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pStyle w:val="1"/>
              <w:ind w:right="1843"/>
              <w:rPr>
                <w:rFonts w:ascii="Arial" w:hAnsi="Arial" w:cs="Arial"/>
                <w:b w:val="0"/>
                <w:sz w:val="24"/>
                <w:szCs w:val="24"/>
              </w:rPr>
            </w:pPr>
          </w:p>
        </w:tc>
      </w:tr>
      <w:tr w:rsidR="00EA6B84" w:rsidRPr="00FA1EDB" w:rsidTr="00C46CB2">
        <w:tc>
          <w:tcPr>
            <w:tcW w:w="4510" w:type="dxa"/>
            <w:tcBorders>
              <w:top w:val="single" w:sz="6" w:space="0" w:color="auto"/>
              <w:left w:val="single" w:sz="6" w:space="0" w:color="auto"/>
              <w:bottom w:val="single" w:sz="6" w:space="0" w:color="auto"/>
              <w:right w:val="single" w:sz="6" w:space="0" w:color="auto"/>
            </w:tcBorders>
            <w:vAlign w:val="center"/>
          </w:tcPr>
          <w:p w:rsidR="00EA6B84" w:rsidRPr="00FA1EDB" w:rsidRDefault="00EA6B84" w:rsidP="00EA6B84">
            <w:pPr>
              <w:autoSpaceDE w:val="0"/>
              <w:autoSpaceDN w:val="0"/>
              <w:adjustRightInd w:val="0"/>
              <w:ind w:firstLine="34"/>
              <w:jc w:val="center"/>
              <w:rPr>
                <w:rFonts w:ascii="Arial" w:hAnsi="Arial" w:cs="Arial"/>
              </w:rPr>
            </w:pPr>
            <w:r w:rsidRPr="00FA1EDB">
              <w:rPr>
                <w:rFonts w:ascii="Arial" w:hAnsi="Arial" w:cs="Arial"/>
              </w:rPr>
              <w:t>1</w:t>
            </w:r>
          </w:p>
        </w:tc>
        <w:tc>
          <w:tcPr>
            <w:tcW w:w="5688" w:type="dxa"/>
            <w:tcBorders>
              <w:top w:val="single" w:sz="6" w:space="0" w:color="auto"/>
              <w:left w:val="single" w:sz="6" w:space="0" w:color="auto"/>
              <w:bottom w:val="single" w:sz="6" w:space="0" w:color="auto"/>
              <w:right w:val="single" w:sz="6" w:space="0" w:color="auto"/>
            </w:tcBorders>
            <w:vAlign w:val="center"/>
          </w:tcPr>
          <w:p w:rsidR="00EA6B84" w:rsidRPr="00FA1EDB" w:rsidRDefault="00EA6B84" w:rsidP="00EA6B84">
            <w:pPr>
              <w:autoSpaceDE w:val="0"/>
              <w:autoSpaceDN w:val="0"/>
              <w:adjustRightInd w:val="0"/>
              <w:jc w:val="center"/>
              <w:rPr>
                <w:rFonts w:ascii="Arial" w:hAnsi="Arial" w:cs="Arial"/>
              </w:rPr>
            </w:pPr>
            <w:r w:rsidRPr="00FA1EDB">
              <w:rPr>
                <w:rFonts w:ascii="Arial" w:hAnsi="Arial" w:cs="Arial"/>
              </w:rPr>
              <w:t>2</w:t>
            </w:r>
          </w:p>
        </w:tc>
        <w:tc>
          <w:tcPr>
            <w:tcW w:w="3828" w:type="dxa"/>
            <w:tcBorders>
              <w:top w:val="single" w:sz="6" w:space="0" w:color="auto"/>
              <w:left w:val="single" w:sz="6" w:space="0" w:color="auto"/>
              <w:bottom w:val="single" w:sz="6" w:space="0" w:color="auto"/>
              <w:right w:val="single" w:sz="6" w:space="0" w:color="auto"/>
            </w:tcBorders>
            <w:vAlign w:val="center"/>
          </w:tcPr>
          <w:p w:rsidR="00EA6B84" w:rsidRPr="00FA1EDB" w:rsidRDefault="00EA6B84" w:rsidP="00EA6B84">
            <w:pPr>
              <w:autoSpaceDE w:val="0"/>
              <w:autoSpaceDN w:val="0"/>
              <w:adjustRightInd w:val="0"/>
              <w:ind w:right="214" w:hanging="70"/>
              <w:jc w:val="center"/>
              <w:rPr>
                <w:rFonts w:ascii="Arial" w:hAnsi="Arial" w:cs="Arial"/>
              </w:rPr>
            </w:pPr>
            <w:r w:rsidRPr="00FA1EDB">
              <w:rPr>
                <w:rFonts w:ascii="Arial" w:hAnsi="Arial" w:cs="Arial"/>
              </w:rPr>
              <w:t>3</w:t>
            </w:r>
          </w:p>
        </w:tc>
      </w:tr>
      <w:tr w:rsidR="00EA6B84" w:rsidRPr="00FA1EDB" w:rsidTr="00DA086E">
        <w:tc>
          <w:tcPr>
            <w:tcW w:w="4510" w:type="dxa"/>
            <w:tcBorders>
              <w:top w:val="single" w:sz="6" w:space="0" w:color="auto"/>
              <w:left w:val="single" w:sz="6" w:space="0" w:color="auto"/>
              <w:bottom w:val="single" w:sz="6" w:space="0" w:color="auto"/>
              <w:right w:val="single" w:sz="6" w:space="0" w:color="auto"/>
            </w:tcBorders>
          </w:tcPr>
          <w:p w:rsidR="00EA6B84" w:rsidRPr="00FA1EDB" w:rsidRDefault="00EA6B84" w:rsidP="00EA6B84">
            <w:pPr>
              <w:autoSpaceDE w:val="0"/>
              <w:autoSpaceDN w:val="0"/>
              <w:adjustRightInd w:val="0"/>
              <w:ind w:firstLine="34"/>
              <w:jc w:val="both"/>
              <w:rPr>
                <w:rFonts w:ascii="Arial" w:hAnsi="Arial" w:cs="Arial"/>
              </w:rPr>
            </w:pPr>
            <w:r w:rsidRPr="00FA1EDB">
              <w:rPr>
                <w:rFonts w:ascii="Arial" w:hAnsi="Arial" w:cs="Arial"/>
              </w:rPr>
              <w:t>предоставления муниципальной услуги, в том числе с использованием информационно-коммуникационных технологий</w:t>
            </w:r>
          </w:p>
        </w:tc>
        <w:tc>
          <w:tcPr>
            <w:tcW w:w="5688" w:type="dxa"/>
            <w:tcBorders>
              <w:top w:val="single" w:sz="6" w:space="0" w:color="auto"/>
              <w:left w:val="single" w:sz="6" w:space="0" w:color="auto"/>
              <w:bottom w:val="single" w:sz="6" w:space="0" w:color="auto"/>
              <w:right w:val="single" w:sz="6" w:space="0" w:color="auto"/>
            </w:tcBorders>
            <w:vAlign w:val="center"/>
          </w:tcPr>
          <w:p w:rsidR="00EA6B84" w:rsidRPr="00FA1EDB" w:rsidRDefault="00EA6B84" w:rsidP="00EA6B84">
            <w:pPr>
              <w:autoSpaceDE w:val="0"/>
              <w:autoSpaceDN w:val="0"/>
              <w:adjustRightInd w:val="0"/>
              <w:jc w:val="both"/>
              <w:rPr>
                <w:rFonts w:ascii="Arial" w:hAnsi="Arial" w:cs="Arial"/>
              </w:rPr>
            </w:pPr>
            <w:r w:rsidRPr="00FA1EDB">
              <w:rPr>
                <w:rFonts w:ascii="Arial" w:hAnsi="Arial" w:cs="Arial"/>
              </w:rPr>
              <w:t>наравне с другими лицами.</w:t>
            </w:r>
          </w:p>
          <w:p w:rsidR="00EA6B84" w:rsidRPr="00FA1EDB" w:rsidRDefault="00EA6B84" w:rsidP="00EA6B84">
            <w:pPr>
              <w:autoSpaceDE w:val="0"/>
              <w:autoSpaceDN w:val="0"/>
              <w:adjustRightInd w:val="0"/>
              <w:jc w:val="both"/>
              <w:rPr>
                <w:rFonts w:ascii="Arial" w:hAnsi="Arial" w:cs="Arial"/>
              </w:rPr>
            </w:pPr>
            <w:r w:rsidRPr="00FA1EDB">
              <w:rPr>
                <w:rFonts w:ascii="Arial" w:hAnsi="Arial" w:cs="Arial"/>
              </w:rPr>
              <w:t>Качество предоставления муниципальной услуги характеризуется отсутствием:</w:t>
            </w:r>
          </w:p>
          <w:p w:rsidR="00EA6B84" w:rsidRPr="00FA1EDB" w:rsidRDefault="00EA6B84" w:rsidP="00EA6B84">
            <w:pPr>
              <w:autoSpaceDE w:val="0"/>
              <w:autoSpaceDN w:val="0"/>
              <w:adjustRightInd w:val="0"/>
              <w:jc w:val="both"/>
              <w:rPr>
                <w:rFonts w:ascii="Arial" w:hAnsi="Arial" w:cs="Arial"/>
              </w:rPr>
            </w:pPr>
            <w:r w:rsidRPr="00FA1EDB">
              <w:rPr>
                <w:rFonts w:ascii="Arial" w:hAnsi="Arial" w:cs="Arial"/>
              </w:rPr>
              <w:t>очередей при приеме и выдаче документов заявителям;</w:t>
            </w:r>
          </w:p>
          <w:p w:rsidR="00EA6B84" w:rsidRPr="00FA1EDB" w:rsidRDefault="00EA6B84" w:rsidP="00EA6B84">
            <w:pPr>
              <w:autoSpaceDE w:val="0"/>
              <w:autoSpaceDN w:val="0"/>
              <w:adjustRightInd w:val="0"/>
              <w:jc w:val="both"/>
              <w:rPr>
                <w:rFonts w:ascii="Arial" w:hAnsi="Arial" w:cs="Arial"/>
              </w:rPr>
            </w:pPr>
            <w:r w:rsidRPr="00FA1EDB">
              <w:rPr>
                <w:rFonts w:ascii="Arial" w:hAnsi="Arial" w:cs="Arial"/>
              </w:rPr>
              <w:t>нарушений сроков предоставления муниципальной услуги;</w:t>
            </w:r>
          </w:p>
          <w:p w:rsidR="00EA6B84" w:rsidRPr="00FA1EDB" w:rsidRDefault="00EA6B84" w:rsidP="00EA6B84">
            <w:pPr>
              <w:autoSpaceDE w:val="0"/>
              <w:autoSpaceDN w:val="0"/>
              <w:adjustRightInd w:val="0"/>
              <w:jc w:val="both"/>
              <w:rPr>
                <w:rFonts w:ascii="Arial" w:hAnsi="Arial" w:cs="Arial"/>
              </w:rPr>
            </w:pPr>
            <w:r w:rsidRPr="00FA1EDB">
              <w:rPr>
                <w:rFonts w:ascii="Arial" w:hAnsi="Arial" w:cs="Arial"/>
              </w:rPr>
              <w:t>жалоб на действия (бездействие) муниципальных служащих, предоставляющих муниципальную услугу;</w:t>
            </w:r>
          </w:p>
          <w:p w:rsidR="00EA6B84" w:rsidRPr="00FA1EDB" w:rsidRDefault="00EA6B84" w:rsidP="00EA6B84">
            <w:pPr>
              <w:autoSpaceDE w:val="0"/>
              <w:autoSpaceDN w:val="0"/>
              <w:adjustRightInd w:val="0"/>
              <w:jc w:val="both"/>
              <w:rPr>
                <w:rFonts w:ascii="Arial" w:hAnsi="Arial" w:cs="Arial"/>
              </w:rPr>
            </w:pPr>
            <w:r w:rsidRPr="00FA1EDB">
              <w:rPr>
                <w:rFonts w:ascii="Arial" w:hAnsi="Arial" w:cs="Arial"/>
              </w:rPr>
              <w:t xml:space="preserve">жалоб на некорректное, невнимательное отношение муниципальных служащих, оказывающих муниципальную услугу, к заявителям. </w:t>
            </w:r>
          </w:p>
          <w:p w:rsidR="00EA6B84" w:rsidRPr="00FA1EDB" w:rsidRDefault="00EA6B84" w:rsidP="00EA6B84">
            <w:pPr>
              <w:autoSpaceDE w:val="0"/>
              <w:autoSpaceDN w:val="0"/>
              <w:adjustRightInd w:val="0"/>
              <w:jc w:val="both"/>
              <w:rPr>
                <w:rFonts w:ascii="Arial" w:hAnsi="Arial" w:cs="Arial"/>
              </w:rPr>
            </w:pPr>
            <w:r w:rsidRPr="00FA1EDB">
              <w:rPr>
                <w:rFonts w:ascii="Arial" w:hAnsi="Arial" w:cs="Arial"/>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w:t>
            </w:r>
          </w:p>
          <w:p w:rsidR="0048673F" w:rsidRPr="00FA1EDB" w:rsidRDefault="0048673F" w:rsidP="0048673F">
            <w:pPr>
              <w:autoSpaceDE w:val="0"/>
              <w:autoSpaceDN w:val="0"/>
              <w:adjustRightInd w:val="0"/>
              <w:jc w:val="both"/>
              <w:rPr>
                <w:rFonts w:ascii="Arial" w:hAnsi="Arial" w:cs="Arial"/>
              </w:rPr>
            </w:pPr>
            <w:r w:rsidRPr="00FA1EDB">
              <w:rPr>
                <w:rFonts w:ascii="Arial" w:hAnsi="Arial" w:cs="Arial"/>
              </w:rPr>
              <w:t>Продолжительность взаимодействия определяется регламентом.</w:t>
            </w:r>
          </w:p>
          <w:p w:rsidR="00EA6B84" w:rsidRPr="00FA1EDB" w:rsidRDefault="0048673F" w:rsidP="0048673F">
            <w:pPr>
              <w:autoSpaceDE w:val="0"/>
              <w:autoSpaceDN w:val="0"/>
              <w:adjustRightInd w:val="0"/>
              <w:jc w:val="both"/>
              <w:rPr>
                <w:rFonts w:ascii="Arial" w:hAnsi="Arial" w:cs="Arial"/>
              </w:rPr>
            </w:pPr>
            <w:r w:rsidRPr="00FA1EDB">
              <w:rPr>
                <w:rFonts w:ascii="Arial" w:hAnsi="Arial" w:cs="Arial"/>
              </w:rPr>
              <w:t>При предоставлении муниципальной услуги в многофункциональном центре предоставления государственных и муниципальных услуг (далее – МФЦ), в удаленных рабочих местах МФЦ консультацию, прием и выдачу документов осуществляет специалист МФЦ.</w:t>
            </w:r>
          </w:p>
        </w:tc>
        <w:tc>
          <w:tcPr>
            <w:tcW w:w="3828" w:type="dxa"/>
            <w:tcBorders>
              <w:top w:val="single" w:sz="6" w:space="0" w:color="auto"/>
              <w:left w:val="single" w:sz="6" w:space="0" w:color="auto"/>
              <w:bottom w:val="single" w:sz="6" w:space="0" w:color="auto"/>
              <w:right w:val="single" w:sz="6" w:space="0" w:color="auto"/>
            </w:tcBorders>
            <w:vAlign w:val="center"/>
          </w:tcPr>
          <w:p w:rsidR="00EA6B84" w:rsidRPr="00FA1EDB" w:rsidRDefault="00EA6B84" w:rsidP="00EA6B84">
            <w:pPr>
              <w:autoSpaceDE w:val="0"/>
              <w:autoSpaceDN w:val="0"/>
              <w:adjustRightInd w:val="0"/>
              <w:ind w:right="214" w:hanging="70"/>
              <w:jc w:val="center"/>
              <w:rPr>
                <w:rFonts w:ascii="Arial" w:hAnsi="Arial" w:cs="Arial"/>
              </w:rPr>
            </w:pPr>
          </w:p>
        </w:tc>
      </w:tr>
      <w:tr w:rsidR="0048673F" w:rsidRPr="00FA1EDB" w:rsidTr="004B54CB">
        <w:tc>
          <w:tcPr>
            <w:tcW w:w="4510" w:type="dxa"/>
            <w:tcBorders>
              <w:top w:val="single" w:sz="6" w:space="0" w:color="auto"/>
              <w:left w:val="single" w:sz="6" w:space="0" w:color="auto"/>
              <w:bottom w:val="single" w:sz="6" w:space="0" w:color="auto"/>
              <w:right w:val="single" w:sz="6" w:space="0" w:color="auto"/>
            </w:tcBorders>
          </w:tcPr>
          <w:p w:rsidR="0048673F" w:rsidRPr="00FA1EDB" w:rsidRDefault="0048673F" w:rsidP="0048673F">
            <w:pPr>
              <w:suppressAutoHyphens/>
              <w:ind w:firstLine="34"/>
              <w:jc w:val="both"/>
              <w:rPr>
                <w:rFonts w:ascii="Arial" w:hAnsi="Arial" w:cs="Arial"/>
              </w:rPr>
            </w:pPr>
            <w:r w:rsidRPr="00FA1EDB">
              <w:rPr>
                <w:rFonts w:ascii="Arial" w:hAnsi="Arial" w:cs="Arial"/>
              </w:rPr>
              <w:t>2.16.</w:t>
            </w:r>
            <w:r w:rsidRPr="00FA1EDB">
              <w:rPr>
                <w:rFonts w:ascii="Arial" w:hAnsi="Arial" w:cs="Arial"/>
                <w:lang w:val="en-US"/>
              </w:rPr>
              <w:t> </w:t>
            </w:r>
            <w:r w:rsidRPr="00FA1EDB">
              <w:rPr>
                <w:rFonts w:ascii="Arial" w:hAnsi="Arial" w:cs="Arial"/>
              </w:rPr>
              <w:t>Особенности предоставления муниципальной услуги в электронной форме</w:t>
            </w:r>
          </w:p>
        </w:tc>
        <w:tc>
          <w:tcPr>
            <w:tcW w:w="5688" w:type="dxa"/>
            <w:tcBorders>
              <w:top w:val="single" w:sz="6" w:space="0" w:color="auto"/>
              <w:left w:val="single" w:sz="6" w:space="0" w:color="auto"/>
              <w:bottom w:val="single" w:sz="6" w:space="0" w:color="auto"/>
              <w:right w:val="single" w:sz="6" w:space="0" w:color="auto"/>
            </w:tcBorders>
          </w:tcPr>
          <w:p w:rsidR="0048673F" w:rsidRPr="00FA1EDB" w:rsidRDefault="0048673F" w:rsidP="0048673F">
            <w:pPr>
              <w:autoSpaceDE w:val="0"/>
              <w:autoSpaceDN w:val="0"/>
              <w:adjustRightInd w:val="0"/>
              <w:jc w:val="both"/>
              <w:rPr>
                <w:rFonts w:ascii="Arial" w:hAnsi="Arial" w:cs="Arial"/>
              </w:rPr>
            </w:pPr>
            <w:r w:rsidRPr="00FA1EDB">
              <w:rPr>
                <w:rFonts w:ascii="Arial" w:hAnsi="Arial" w:cs="Arial"/>
              </w:rPr>
              <w:t>Консультацию о порядке получения муниципальной услуги в электронной форме можно получить через Интернет-приемную или</w:t>
            </w:r>
          </w:p>
        </w:tc>
        <w:tc>
          <w:tcPr>
            <w:tcW w:w="3828" w:type="dxa"/>
            <w:tcBorders>
              <w:top w:val="single" w:sz="6" w:space="0" w:color="auto"/>
              <w:left w:val="single" w:sz="6" w:space="0" w:color="auto"/>
              <w:bottom w:val="single" w:sz="6" w:space="0" w:color="auto"/>
              <w:right w:val="single" w:sz="6" w:space="0" w:color="auto"/>
            </w:tcBorders>
          </w:tcPr>
          <w:p w:rsidR="0048673F" w:rsidRPr="00FA1EDB" w:rsidRDefault="0048673F" w:rsidP="0048673F">
            <w:pPr>
              <w:pStyle w:val="1"/>
              <w:ind w:right="-70"/>
              <w:jc w:val="center"/>
              <w:rPr>
                <w:rFonts w:ascii="Arial" w:hAnsi="Arial" w:cs="Arial"/>
                <w:b w:val="0"/>
                <w:sz w:val="24"/>
                <w:szCs w:val="24"/>
              </w:rPr>
            </w:pPr>
          </w:p>
        </w:tc>
      </w:tr>
      <w:tr w:rsidR="0048673F" w:rsidRPr="00FA1EDB" w:rsidTr="004B54CB">
        <w:tc>
          <w:tcPr>
            <w:tcW w:w="4510" w:type="dxa"/>
            <w:tcBorders>
              <w:top w:val="single" w:sz="6" w:space="0" w:color="auto"/>
              <w:left w:val="single" w:sz="6" w:space="0" w:color="auto"/>
              <w:bottom w:val="single" w:sz="6" w:space="0" w:color="auto"/>
              <w:right w:val="single" w:sz="6" w:space="0" w:color="auto"/>
            </w:tcBorders>
          </w:tcPr>
          <w:p w:rsidR="0048673F" w:rsidRPr="00FA1EDB" w:rsidRDefault="0048673F" w:rsidP="0048673F">
            <w:pPr>
              <w:jc w:val="center"/>
              <w:rPr>
                <w:rFonts w:ascii="Arial" w:hAnsi="Arial" w:cs="Arial"/>
              </w:rPr>
            </w:pPr>
            <w:r w:rsidRPr="00FA1EDB">
              <w:rPr>
                <w:rFonts w:ascii="Arial" w:hAnsi="Arial" w:cs="Arial"/>
              </w:rPr>
              <w:t>1</w:t>
            </w:r>
          </w:p>
        </w:tc>
        <w:tc>
          <w:tcPr>
            <w:tcW w:w="5688" w:type="dxa"/>
            <w:tcBorders>
              <w:top w:val="single" w:sz="6" w:space="0" w:color="auto"/>
              <w:left w:val="single" w:sz="6" w:space="0" w:color="auto"/>
              <w:bottom w:val="single" w:sz="6" w:space="0" w:color="auto"/>
              <w:right w:val="single" w:sz="6" w:space="0" w:color="auto"/>
            </w:tcBorders>
          </w:tcPr>
          <w:p w:rsidR="0048673F" w:rsidRPr="00FA1EDB" w:rsidRDefault="0048673F" w:rsidP="0048673F">
            <w:pPr>
              <w:autoSpaceDE w:val="0"/>
              <w:autoSpaceDN w:val="0"/>
              <w:adjustRightInd w:val="0"/>
              <w:jc w:val="center"/>
              <w:rPr>
                <w:rFonts w:ascii="Arial" w:hAnsi="Arial" w:cs="Arial"/>
              </w:rPr>
            </w:pPr>
            <w:r w:rsidRPr="00FA1EDB">
              <w:rPr>
                <w:rFonts w:ascii="Arial" w:hAnsi="Arial" w:cs="Arial"/>
              </w:rPr>
              <w:t>2</w:t>
            </w:r>
          </w:p>
        </w:tc>
        <w:tc>
          <w:tcPr>
            <w:tcW w:w="3828" w:type="dxa"/>
            <w:tcBorders>
              <w:top w:val="single" w:sz="6" w:space="0" w:color="auto"/>
              <w:left w:val="single" w:sz="6" w:space="0" w:color="auto"/>
              <w:bottom w:val="single" w:sz="6" w:space="0" w:color="auto"/>
              <w:right w:val="single" w:sz="6" w:space="0" w:color="auto"/>
            </w:tcBorders>
          </w:tcPr>
          <w:p w:rsidR="0048673F" w:rsidRPr="00FA1EDB" w:rsidRDefault="0048673F" w:rsidP="0048673F">
            <w:pPr>
              <w:pStyle w:val="1"/>
              <w:ind w:right="-70"/>
              <w:jc w:val="center"/>
              <w:rPr>
                <w:rFonts w:ascii="Arial" w:hAnsi="Arial" w:cs="Arial"/>
                <w:b w:val="0"/>
                <w:sz w:val="24"/>
                <w:szCs w:val="24"/>
              </w:rPr>
            </w:pPr>
            <w:r>
              <w:rPr>
                <w:rFonts w:ascii="Arial" w:hAnsi="Arial" w:cs="Arial"/>
                <w:b w:val="0"/>
                <w:sz w:val="24"/>
                <w:szCs w:val="24"/>
              </w:rPr>
              <w:t>3</w:t>
            </w:r>
          </w:p>
        </w:tc>
      </w:tr>
      <w:tr w:rsidR="0048673F" w:rsidRPr="00FA1EDB" w:rsidTr="004B54CB">
        <w:tc>
          <w:tcPr>
            <w:tcW w:w="4510" w:type="dxa"/>
            <w:tcBorders>
              <w:top w:val="single" w:sz="6" w:space="0" w:color="auto"/>
              <w:left w:val="single" w:sz="6" w:space="0" w:color="auto"/>
              <w:bottom w:val="single" w:sz="6" w:space="0" w:color="auto"/>
              <w:right w:val="single" w:sz="6" w:space="0" w:color="auto"/>
            </w:tcBorders>
          </w:tcPr>
          <w:p w:rsidR="0048673F" w:rsidRPr="00FA1EDB" w:rsidRDefault="0048673F" w:rsidP="0048673F">
            <w:pPr>
              <w:suppressAutoHyphens/>
              <w:ind w:firstLine="34"/>
              <w:rPr>
                <w:rFonts w:ascii="Arial" w:hAnsi="Arial" w:cs="Arial"/>
              </w:rPr>
            </w:pPr>
          </w:p>
        </w:tc>
        <w:tc>
          <w:tcPr>
            <w:tcW w:w="5688" w:type="dxa"/>
            <w:tcBorders>
              <w:top w:val="single" w:sz="6" w:space="0" w:color="auto"/>
              <w:left w:val="single" w:sz="6" w:space="0" w:color="auto"/>
              <w:bottom w:val="single" w:sz="6" w:space="0" w:color="auto"/>
              <w:right w:val="single" w:sz="6" w:space="0" w:color="auto"/>
            </w:tcBorders>
          </w:tcPr>
          <w:p w:rsidR="0048673F" w:rsidRPr="00FA1EDB" w:rsidRDefault="0048673F" w:rsidP="0048673F">
            <w:pPr>
              <w:tabs>
                <w:tab w:val="left" w:pos="709"/>
              </w:tabs>
              <w:jc w:val="both"/>
              <w:rPr>
                <w:rFonts w:ascii="Arial" w:hAnsi="Arial" w:cs="Arial"/>
              </w:rPr>
            </w:pPr>
            <w:r w:rsidRPr="00FA1EDB">
              <w:rPr>
                <w:rFonts w:ascii="Arial" w:hAnsi="Arial" w:cs="Arial"/>
              </w:rPr>
              <w:t xml:space="preserve">через Портал государственных и муниципальных услуг Республики Татарстан. </w:t>
            </w:r>
          </w:p>
          <w:p w:rsidR="0048673F" w:rsidRPr="00FA1EDB" w:rsidRDefault="0048673F" w:rsidP="0048673F">
            <w:pPr>
              <w:autoSpaceDE w:val="0"/>
              <w:autoSpaceDN w:val="0"/>
              <w:adjustRightInd w:val="0"/>
              <w:jc w:val="both"/>
              <w:rPr>
                <w:rFonts w:ascii="Arial" w:hAnsi="Arial" w:cs="Arial"/>
              </w:rPr>
            </w:pPr>
            <w:r w:rsidRPr="00FA1EDB">
              <w:rPr>
                <w:rFonts w:ascii="Arial" w:hAnsi="Arial" w:cs="Arial"/>
              </w:rPr>
              <w:t>Заявление о предоставлении муниципальной услуги в форме электронного документа подается с использованием   портала федеральной информационной адресной системы в информационно-телекоммуникационной сети Интернет,  Портал государственных и муниципальных услуг Республики Татарстан (</w:t>
            </w:r>
            <w:r w:rsidRPr="00FA1EDB">
              <w:rPr>
                <w:rFonts w:ascii="Arial" w:hAnsi="Arial" w:cs="Arial"/>
                <w:lang w:val="en-US"/>
              </w:rPr>
              <w:t>http</w:t>
            </w:r>
            <w:r w:rsidRPr="00FA1EDB">
              <w:rPr>
                <w:rFonts w:ascii="Arial" w:hAnsi="Arial" w:cs="Arial"/>
              </w:rPr>
              <w:t>://u</w:t>
            </w:r>
            <w:proofErr w:type="spellStart"/>
            <w:r w:rsidRPr="00FA1EDB">
              <w:rPr>
                <w:rFonts w:ascii="Arial" w:hAnsi="Arial" w:cs="Arial"/>
                <w:lang w:val="en-US"/>
              </w:rPr>
              <w:t>slugi</w:t>
            </w:r>
            <w:proofErr w:type="spellEnd"/>
            <w:r w:rsidRPr="00FA1EDB">
              <w:rPr>
                <w:rFonts w:ascii="Arial" w:hAnsi="Arial" w:cs="Arial"/>
              </w:rPr>
              <w:t>.</w:t>
            </w:r>
            <w:hyperlink r:id="rId29" w:history="1">
              <w:r w:rsidRPr="00FA1EDB">
                <w:rPr>
                  <w:rFonts w:ascii="Arial" w:hAnsi="Arial" w:cs="Arial"/>
                  <w:lang w:val="en-US"/>
                </w:rPr>
                <w:t>tatar</w:t>
              </w:r>
              <w:r w:rsidRPr="00FA1EDB">
                <w:rPr>
                  <w:rFonts w:ascii="Arial" w:hAnsi="Arial" w:cs="Arial"/>
                </w:rPr>
                <w:t>.</w:t>
              </w:r>
              <w:r w:rsidRPr="00FA1EDB">
                <w:rPr>
                  <w:rFonts w:ascii="Arial" w:hAnsi="Arial" w:cs="Arial"/>
                  <w:lang w:val="en-US"/>
                </w:rPr>
                <w:t>ru</w:t>
              </w:r>
            </w:hyperlink>
            <w:r w:rsidRPr="00FA1EDB">
              <w:rPr>
                <w:rFonts w:ascii="Arial" w:hAnsi="Arial" w:cs="Arial"/>
              </w:rPr>
              <w:t>/) или Единый п</w:t>
            </w:r>
            <w:r w:rsidR="00AE0C2F">
              <w:rPr>
                <w:rFonts w:ascii="Arial" w:hAnsi="Arial" w:cs="Arial"/>
              </w:rPr>
              <w:t xml:space="preserve">ортал </w:t>
            </w:r>
            <w:r w:rsidRPr="00FA1EDB">
              <w:rPr>
                <w:rFonts w:ascii="Arial" w:hAnsi="Arial" w:cs="Arial"/>
              </w:rPr>
              <w:t xml:space="preserve">государственных и муниципальных услуг (функций) </w:t>
            </w:r>
            <w:r w:rsidR="00AE0C2F">
              <w:rPr>
                <w:rFonts w:ascii="Arial" w:hAnsi="Arial" w:cs="Arial"/>
              </w:rPr>
              <w:t xml:space="preserve">                            </w:t>
            </w:r>
            <w:r w:rsidRPr="00FA1EDB">
              <w:rPr>
                <w:rFonts w:ascii="Arial" w:hAnsi="Arial" w:cs="Arial"/>
              </w:rPr>
              <w:t>(</w:t>
            </w:r>
            <w:r w:rsidRPr="00FA1EDB">
              <w:rPr>
                <w:rFonts w:ascii="Arial" w:hAnsi="Arial" w:cs="Arial"/>
                <w:lang w:val="en-US"/>
              </w:rPr>
              <w:t>http</w:t>
            </w:r>
            <w:r w:rsidRPr="00FA1EDB">
              <w:rPr>
                <w:rFonts w:ascii="Arial" w:hAnsi="Arial" w:cs="Arial"/>
              </w:rPr>
              <w:t xml:space="preserve">:// </w:t>
            </w:r>
            <w:hyperlink r:id="rId30" w:history="1">
              <w:r w:rsidRPr="00FA1EDB">
                <w:rPr>
                  <w:rFonts w:ascii="Arial" w:hAnsi="Arial" w:cs="Arial"/>
                  <w:lang w:val="en-US"/>
                </w:rPr>
                <w:t>www</w:t>
              </w:r>
              <w:r w:rsidRPr="00FA1EDB">
                <w:rPr>
                  <w:rFonts w:ascii="Arial" w:hAnsi="Arial" w:cs="Arial"/>
                </w:rPr>
                <w:t>.</w:t>
              </w:r>
              <w:proofErr w:type="spellStart"/>
              <w:r w:rsidRPr="00FA1EDB">
                <w:rPr>
                  <w:rFonts w:ascii="Arial" w:hAnsi="Arial" w:cs="Arial"/>
                  <w:lang w:val="en-US"/>
                </w:rPr>
                <w:t>gosuslugi</w:t>
              </w:r>
              <w:proofErr w:type="spellEnd"/>
              <w:r w:rsidRPr="00FA1EDB">
                <w:rPr>
                  <w:rFonts w:ascii="Arial" w:hAnsi="Arial" w:cs="Arial"/>
                </w:rPr>
                <w:t>.</w:t>
              </w:r>
              <w:proofErr w:type="spellStart"/>
              <w:r w:rsidRPr="00FA1EDB">
                <w:rPr>
                  <w:rFonts w:ascii="Arial" w:hAnsi="Arial" w:cs="Arial"/>
                  <w:lang w:val="en-US"/>
                </w:rPr>
                <w:t>ru</w:t>
              </w:r>
              <w:proofErr w:type="spellEnd"/>
              <w:r w:rsidRPr="00FA1EDB">
                <w:rPr>
                  <w:rFonts w:ascii="Arial" w:hAnsi="Arial" w:cs="Arial"/>
                </w:rPr>
                <w:t>/</w:t>
              </w:r>
            </w:hyperlink>
            <w:r w:rsidRPr="00FA1EDB">
              <w:rPr>
                <w:rFonts w:ascii="Arial" w:hAnsi="Arial" w:cs="Arial"/>
              </w:rPr>
              <w:t>)</w:t>
            </w:r>
          </w:p>
        </w:tc>
        <w:tc>
          <w:tcPr>
            <w:tcW w:w="3828" w:type="dxa"/>
            <w:tcBorders>
              <w:top w:val="single" w:sz="6" w:space="0" w:color="auto"/>
              <w:left w:val="single" w:sz="6" w:space="0" w:color="auto"/>
              <w:bottom w:val="single" w:sz="6" w:space="0" w:color="auto"/>
              <w:right w:val="single" w:sz="6" w:space="0" w:color="auto"/>
            </w:tcBorders>
          </w:tcPr>
          <w:p w:rsidR="0048673F" w:rsidRPr="00FA1EDB" w:rsidRDefault="0048673F" w:rsidP="0048673F">
            <w:pPr>
              <w:pStyle w:val="1"/>
              <w:ind w:right="1843"/>
              <w:rPr>
                <w:rFonts w:ascii="Arial" w:hAnsi="Arial" w:cs="Arial"/>
                <w:b w:val="0"/>
                <w:sz w:val="24"/>
                <w:szCs w:val="24"/>
              </w:rPr>
            </w:pPr>
          </w:p>
        </w:tc>
      </w:tr>
    </w:tbl>
    <w:p w:rsidR="0080325C" w:rsidRPr="00FA1EDB" w:rsidRDefault="0080325C" w:rsidP="004B54CB">
      <w:pPr>
        <w:jc w:val="both"/>
        <w:rPr>
          <w:rFonts w:ascii="Arial" w:hAnsi="Arial" w:cs="Arial"/>
        </w:rPr>
        <w:sectPr w:rsidR="0080325C" w:rsidRPr="00FA1EDB" w:rsidSect="00DA086E">
          <w:pgSz w:w="16840" w:h="11907" w:orient="landscape" w:code="9"/>
          <w:pgMar w:top="1701" w:right="1134" w:bottom="1134" w:left="1701" w:header="720" w:footer="720" w:gutter="0"/>
          <w:cols w:space="708"/>
          <w:noEndnote/>
          <w:docGrid w:linePitch="381"/>
        </w:sectPr>
      </w:pPr>
    </w:p>
    <w:p w:rsidR="0080325C" w:rsidRPr="00FA1EDB" w:rsidRDefault="0080325C" w:rsidP="004B54CB">
      <w:pPr>
        <w:autoSpaceDE w:val="0"/>
        <w:autoSpaceDN w:val="0"/>
        <w:adjustRightInd w:val="0"/>
        <w:jc w:val="center"/>
        <w:rPr>
          <w:rFonts w:ascii="Arial" w:hAnsi="Arial" w:cs="Arial"/>
          <w:color w:val="000000"/>
        </w:rPr>
      </w:pPr>
      <w:r w:rsidRPr="00FA1EDB">
        <w:rPr>
          <w:rFonts w:ascii="Arial" w:hAnsi="Arial" w:cs="Arial"/>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r w:rsidR="00B82DA7" w:rsidRPr="00FA1EDB">
        <w:rPr>
          <w:rFonts w:ascii="Arial" w:hAnsi="Arial" w:cs="Arial"/>
          <w:bCs/>
        </w:rPr>
        <w:t>.</w:t>
      </w:r>
    </w:p>
    <w:p w:rsidR="0080325C" w:rsidRPr="00FA1EDB" w:rsidRDefault="0080325C" w:rsidP="004B54CB">
      <w:pPr>
        <w:autoSpaceDE w:val="0"/>
        <w:autoSpaceDN w:val="0"/>
        <w:adjustRightInd w:val="0"/>
        <w:ind w:firstLine="720"/>
        <w:jc w:val="both"/>
        <w:rPr>
          <w:rFonts w:ascii="Arial" w:hAnsi="Arial" w:cs="Arial"/>
        </w:rPr>
      </w:pPr>
    </w:p>
    <w:p w:rsidR="0080325C" w:rsidRPr="00FA1EDB" w:rsidRDefault="0080325C" w:rsidP="004B54CB">
      <w:pPr>
        <w:suppressAutoHyphens/>
        <w:autoSpaceDE w:val="0"/>
        <w:autoSpaceDN w:val="0"/>
        <w:adjustRightInd w:val="0"/>
        <w:ind w:firstLine="709"/>
        <w:jc w:val="both"/>
        <w:rPr>
          <w:rFonts w:ascii="Arial" w:hAnsi="Arial" w:cs="Arial"/>
        </w:rPr>
      </w:pPr>
      <w:r w:rsidRPr="00FA1EDB">
        <w:rPr>
          <w:rFonts w:ascii="Arial" w:hAnsi="Arial" w:cs="Arial"/>
        </w:rPr>
        <w:t>3.1. Описание последовательности действий при предоставлении муниципальной услуги</w:t>
      </w:r>
      <w:r w:rsidR="00616190" w:rsidRPr="00FA1EDB">
        <w:rPr>
          <w:rFonts w:ascii="Arial" w:hAnsi="Arial" w:cs="Arial"/>
        </w:rPr>
        <w:t>:</w:t>
      </w:r>
    </w:p>
    <w:p w:rsidR="0080325C" w:rsidRPr="00FA1EDB" w:rsidRDefault="0080325C" w:rsidP="00937EA2">
      <w:pPr>
        <w:suppressAutoHyphens/>
        <w:autoSpaceDE w:val="0"/>
        <w:autoSpaceDN w:val="0"/>
        <w:adjustRightInd w:val="0"/>
        <w:ind w:firstLine="709"/>
        <w:jc w:val="both"/>
        <w:rPr>
          <w:rFonts w:ascii="Arial" w:hAnsi="Arial" w:cs="Arial"/>
        </w:rPr>
      </w:pPr>
      <w:r w:rsidRPr="00FA1EDB">
        <w:rPr>
          <w:rFonts w:ascii="Arial" w:hAnsi="Arial" w:cs="Arial"/>
        </w:rPr>
        <w:t>3.1.1. Предоставление муниципальной услуги включает в себя следующие процедуры:</w:t>
      </w:r>
    </w:p>
    <w:p w:rsidR="0080325C" w:rsidRPr="00FA1EDB" w:rsidRDefault="00616190" w:rsidP="00937EA2">
      <w:pPr>
        <w:suppressAutoHyphens/>
        <w:autoSpaceDE w:val="0"/>
        <w:autoSpaceDN w:val="0"/>
        <w:adjustRightInd w:val="0"/>
        <w:ind w:firstLine="709"/>
        <w:jc w:val="both"/>
        <w:rPr>
          <w:rFonts w:ascii="Arial" w:hAnsi="Arial" w:cs="Arial"/>
        </w:rPr>
      </w:pPr>
      <w:r w:rsidRPr="00FA1EDB">
        <w:rPr>
          <w:rFonts w:ascii="Arial" w:hAnsi="Arial" w:cs="Arial"/>
        </w:rPr>
        <w:t>-</w:t>
      </w:r>
      <w:r w:rsidR="0080325C" w:rsidRPr="00FA1EDB">
        <w:rPr>
          <w:rFonts w:ascii="Arial" w:hAnsi="Arial" w:cs="Arial"/>
        </w:rPr>
        <w:t> консультирование заявителя;</w:t>
      </w:r>
    </w:p>
    <w:p w:rsidR="0080325C" w:rsidRPr="00FA1EDB" w:rsidRDefault="00616190" w:rsidP="00937EA2">
      <w:pPr>
        <w:suppressAutoHyphens/>
        <w:autoSpaceDE w:val="0"/>
        <w:autoSpaceDN w:val="0"/>
        <w:adjustRightInd w:val="0"/>
        <w:ind w:firstLine="709"/>
        <w:jc w:val="both"/>
        <w:rPr>
          <w:rFonts w:ascii="Arial" w:hAnsi="Arial" w:cs="Arial"/>
        </w:rPr>
      </w:pPr>
      <w:r w:rsidRPr="00FA1EDB">
        <w:rPr>
          <w:rFonts w:ascii="Arial" w:hAnsi="Arial" w:cs="Arial"/>
        </w:rPr>
        <w:t>-</w:t>
      </w:r>
      <w:r w:rsidR="0080325C" w:rsidRPr="00FA1EDB">
        <w:rPr>
          <w:rFonts w:ascii="Arial" w:hAnsi="Arial" w:cs="Arial"/>
        </w:rPr>
        <w:t> принятие и регистрация заявления;</w:t>
      </w:r>
    </w:p>
    <w:p w:rsidR="0080325C" w:rsidRPr="00FA1EDB" w:rsidRDefault="00616190" w:rsidP="00937EA2">
      <w:pPr>
        <w:suppressAutoHyphens/>
        <w:autoSpaceDE w:val="0"/>
        <w:autoSpaceDN w:val="0"/>
        <w:adjustRightInd w:val="0"/>
        <w:ind w:firstLine="709"/>
        <w:jc w:val="both"/>
        <w:rPr>
          <w:rFonts w:ascii="Arial" w:hAnsi="Arial" w:cs="Arial"/>
        </w:rPr>
      </w:pPr>
      <w:r w:rsidRPr="00FA1EDB">
        <w:rPr>
          <w:rFonts w:ascii="Arial" w:hAnsi="Arial" w:cs="Arial"/>
        </w:rPr>
        <w:t>-</w:t>
      </w:r>
      <w:r w:rsidR="0080325C" w:rsidRPr="00FA1EDB">
        <w:rPr>
          <w:rFonts w:ascii="Arial" w:hAnsi="Arial" w:cs="Arial"/>
        </w:rPr>
        <w:t> формирование и направление межведомственных запросов в органы, участвующие в предоставлении муниципальной услуги;</w:t>
      </w:r>
    </w:p>
    <w:p w:rsidR="0080325C" w:rsidRPr="00FA1EDB" w:rsidRDefault="00616190" w:rsidP="00937EA2">
      <w:pPr>
        <w:suppressAutoHyphens/>
        <w:autoSpaceDE w:val="0"/>
        <w:autoSpaceDN w:val="0"/>
        <w:adjustRightInd w:val="0"/>
        <w:ind w:firstLine="709"/>
        <w:jc w:val="both"/>
        <w:rPr>
          <w:rFonts w:ascii="Arial" w:hAnsi="Arial" w:cs="Arial"/>
        </w:rPr>
      </w:pPr>
      <w:r w:rsidRPr="00FA1EDB">
        <w:rPr>
          <w:rFonts w:ascii="Arial" w:hAnsi="Arial" w:cs="Arial"/>
        </w:rPr>
        <w:t>-</w:t>
      </w:r>
      <w:r w:rsidR="0080325C" w:rsidRPr="00FA1EDB">
        <w:rPr>
          <w:rFonts w:ascii="Arial" w:hAnsi="Arial" w:cs="Arial"/>
        </w:rPr>
        <w:t> подготовка результата муниципальной услуги;</w:t>
      </w:r>
    </w:p>
    <w:p w:rsidR="0080325C" w:rsidRPr="00FA1EDB" w:rsidRDefault="00616190" w:rsidP="00937EA2">
      <w:pPr>
        <w:suppressAutoHyphens/>
        <w:autoSpaceDE w:val="0"/>
        <w:autoSpaceDN w:val="0"/>
        <w:adjustRightInd w:val="0"/>
        <w:ind w:firstLine="709"/>
        <w:jc w:val="both"/>
        <w:rPr>
          <w:rFonts w:ascii="Arial" w:hAnsi="Arial" w:cs="Arial"/>
        </w:rPr>
      </w:pPr>
      <w:r w:rsidRPr="00FA1EDB">
        <w:rPr>
          <w:rFonts w:ascii="Arial" w:hAnsi="Arial" w:cs="Arial"/>
        </w:rPr>
        <w:t>-</w:t>
      </w:r>
      <w:r w:rsidR="0080325C" w:rsidRPr="00FA1EDB">
        <w:rPr>
          <w:rFonts w:ascii="Arial" w:hAnsi="Arial" w:cs="Arial"/>
        </w:rPr>
        <w:t xml:space="preserve"> заявителю результата муниципальной услуги.</w:t>
      </w:r>
    </w:p>
    <w:p w:rsidR="0080325C" w:rsidRPr="00FA1EDB" w:rsidRDefault="0080325C" w:rsidP="00937EA2">
      <w:pPr>
        <w:suppressAutoHyphens/>
        <w:autoSpaceDE w:val="0"/>
        <w:autoSpaceDN w:val="0"/>
        <w:adjustRightInd w:val="0"/>
        <w:ind w:firstLine="709"/>
        <w:jc w:val="both"/>
        <w:rPr>
          <w:rFonts w:ascii="Arial" w:hAnsi="Arial" w:cs="Arial"/>
        </w:rPr>
      </w:pPr>
      <w:r w:rsidRPr="00FA1EDB">
        <w:rPr>
          <w:rFonts w:ascii="Arial" w:hAnsi="Arial" w:cs="Arial"/>
        </w:rPr>
        <w:t xml:space="preserve">3.1.2. Блок-схема последовательности действий по предоставлению муниципальной услуги представлена в </w:t>
      </w:r>
      <w:r w:rsidR="00B83EF6" w:rsidRPr="00FA1EDB">
        <w:rPr>
          <w:rFonts w:ascii="Arial" w:hAnsi="Arial" w:cs="Arial"/>
        </w:rPr>
        <w:t>п</w:t>
      </w:r>
      <w:r w:rsidRPr="00FA1EDB">
        <w:rPr>
          <w:rFonts w:ascii="Arial" w:hAnsi="Arial" w:cs="Arial"/>
        </w:rPr>
        <w:t>риложении №3</w:t>
      </w:r>
      <w:r w:rsidR="00224159" w:rsidRPr="00FA1EDB">
        <w:rPr>
          <w:rFonts w:ascii="Arial" w:hAnsi="Arial" w:cs="Arial"/>
        </w:rPr>
        <w:t xml:space="preserve"> к Регламенту</w:t>
      </w:r>
      <w:r w:rsidRPr="00FA1EDB">
        <w:rPr>
          <w:rFonts w:ascii="Arial" w:hAnsi="Arial" w:cs="Arial"/>
        </w:rPr>
        <w:t>.</w:t>
      </w:r>
    </w:p>
    <w:p w:rsidR="0080325C" w:rsidRPr="00FA1EDB" w:rsidRDefault="0080325C" w:rsidP="004B54CB">
      <w:pPr>
        <w:suppressAutoHyphens/>
        <w:autoSpaceDE w:val="0"/>
        <w:autoSpaceDN w:val="0"/>
        <w:adjustRightInd w:val="0"/>
        <w:ind w:firstLine="709"/>
        <w:jc w:val="both"/>
        <w:rPr>
          <w:rFonts w:ascii="Arial" w:hAnsi="Arial" w:cs="Arial"/>
        </w:rPr>
      </w:pPr>
      <w:r w:rsidRPr="00FA1EDB">
        <w:rPr>
          <w:rFonts w:ascii="Arial" w:hAnsi="Arial" w:cs="Arial"/>
        </w:rPr>
        <w:t>3.2. Оказание консультаций заявителю</w:t>
      </w:r>
    </w:p>
    <w:p w:rsidR="0080325C" w:rsidRPr="00FA1EDB" w:rsidRDefault="0080325C" w:rsidP="00937EA2">
      <w:pPr>
        <w:suppressAutoHyphens/>
        <w:autoSpaceDE w:val="0"/>
        <w:autoSpaceDN w:val="0"/>
        <w:adjustRightInd w:val="0"/>
        <w:ind w:firstLine="709"/>
        <w:jc w:val="both"/>
        <w:rPr>
          <w:rFonts w:ascii="Arial" w:hAnsi="Arial" w:cs="Arial"/>
        </w:rPr>
      </w:pPr>
      <w:r w:rsidRPr="00FA1EDB">
        <w:rPr>
          <w:rFonts w:ascii="Arial" w:hAnsi="Arial" w:cs="Arial"/>
        </w:rPr>
        <w:t xml:space="preserve">3.2.1. Заявитель вправе обратиться в </w:t>
      </w:r>
      <w:r w:rsidR="005E6A58" w:rsidRPr="00FA1EDB">
        <w:rPr>
          <w:rFonts w:ascii="Arial" w:hAnsi="Arial" w:cs="Arial"/>
        </w:rPr>
        <w:t>Отдел</w:t>
      </w:r>
      <w:r w:rsidRPr="00FA1EDB">
        <w:rPr>
          <w:rFonts w:ascii="Arial" w:hAnsi="Arial" w:cs="Arial"/>
        </w:rPr>
        <w:t xml:space="preserve"> лично, по телефону и (или) электронной почте для получения консультаций о порядке получения муниципальной услуги.</w:t>
      </w:r>
    </w:p>
    <w:p w:rsidR="0080325C" w:rsidRPr="00FA1EDB" w:rsidRDefault="0080325C" w:rsidP="004B54CB">
      <w:pPr>
        <w:suppressAutoHyphens/>
        <w:autoSpaceDE w:val="0"/>
        <w:autoSpaceDN w:val="0"/>
        <w:adjustRightInd w:val="0"/>
        <w:ind w:firstLine="709"/>
        <w:jc w:val="both"/>
        <w:rPr>
          <w:rFonts w:ascii="Arial" w:hAnsi="Arial" w:cs="Arial"/>
        </w:rPr>
      </w:pPr>
      <w:r w:rsidRPr="00FA1EDB">
        <w:rPr>
          <w:rFonts w:ascii="Arial" w:hAnsi="Arial" w:cs="Arial"/>
        </w:rPr>
        <w:t xml:space="preserve">Специалист </w:t>
      </w:r>
      <w:r w:rsidR="005E6A58" w:rsidRPr="00FA1EDB">
        <w:rPr>
          <w:rFonts w:ascii="Arial" w:hAnsi="Arial" w:cs="Arial"/>
        </w:rPr>
        <w:t>Отдела</w:t>
      </w:r>
      <w:r w:rsidRPr="00FA1EDB">
        <w:rPr>
          <w:rFonts w:ascii="Arial" w:hAnsi="Arial" w:cs="Arial"/>
        </w:rPr>
        <w:t xml:space="preserve">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80325C" w:rsidRPr="00FA1EDB" w:rsidRDefault="0080325C" w:rsidP="004B54CB">
      <w:pPr>
        <w:suppressAutoHyphens/>
        <w:autoSpaceDE w:val="0"/>
        <w:autoSpaceDN w:val="0"/>
        <w:adjustRightInd w:val="0"/>
        <w:ind w:firstLine="709"/>
        <w:jc w:val="both"/>
        <w:rPr>
          <w:rFonts w:ascii="Arial" w:hAnsi="Arial" w:cs="Arial"/>
        </w:rPr>
      </w:pPr>
      <w:r w:rsidRPr="00FA1EDB">
        <w:rPr>
          <w:rFonts w:ascii="Arial" w:hAnsi="Arial" w:cs="Arial"/>
        </w:rPr>
        <w:t>Процедуры, устанавливаемые настоящим пунктом, осуществляются в день обращения заявителя.</w:t>
      </w:r>
    </w:p>
    <w:p w:rsidR="0080325C" w:rsidRPr="00FA1EDB" w:rsidRDefault="0080325C" w:rsidP="00FB0849">
      <w:pPr>
        <w:suppressAutoHyphens/>
        <w:autoSpaceDE w:val="0"/>
        <w:autoSpaceDN w:val="0"/>
        <w:adjustRightInd w:val="0"/>
        <w:ind w:firstLine="709"/>
        <w:jc w:val="both"/>
        <w:rPr>
          <w:rFonts w:ascii="Arial" w:hAnsi="Arial" w:cs="Arial"/>
        </w:rPr>
      </w:pPr>
      <w:r w:rsidRPr="00FA1EDB">
        <w:rPr>
          <w:rFonts w:ascii="Arial" w:hAnsi="Arial" w:cs="Arial"/>
        </w:rPr>
        <w:t>Результат процедур: консультации по составу, форме представляемой документации и другим вопросам получения разрешения.</w:t>
      </w:r>
    </w:p>
    <w:p w:rsidR="0080325C" w:rsidRPr="00FA1EDB" w:rsidRDefault="0080325C" w:rsidP="00FB0849">
      <w:pPr>
        <w:suppressAutoHyphens/>
        <w:autoSpaceDE w:val="0"/>
        <w:autoSpaceDN w:val="0"/>
        <w:adjustRightInd w:val="0"/>
        <w:ind w:firstLine="709"/>
        <w:jc w:val="both"/>
        <w:rPr>
          <w:rFonts w:ascii="Arial" w:hAnsi="Arial" w:cs="Arial"/>
        </w:rPr>
      </w:pPr>
      <w:r w:rsidRPr="00FA1EDB">
        <w:rPr>
          <w:rFonts w:ascii="Arial" w:hAnsi="Arial" w:cs="Arial"/>
        </w:rPr>
        <w:t>3.3. Принятие и регистрация заявления</w:t>
      </w:r>
      <w:r w:rsidR="00616190" w:rsidRPr="00FA1EDB">
        <w:rPr>
          <w:rFonts w:ascii="Arial" w:hAnsi="Arial" w:cs="Arial"/>
        </w:rPr>
        <w:t>:</w:t>
      </w:r>
    </w:p>
    <w:p w:rsidR="0080325C" w:rsidRPr="00FA1EDB" w:rsidRDefault="0080325C" w:rsidP="00937EA2">
      <w:pPr>
        <w:autoSpaceDE w:val="0"/>
        <w:autoSpaceDN w:val="0"/>
        <w:adjustRightInd w:val="0"/>
        <w:ind w:firstLine="709"/>
        <w:jc w:val="both"/>
        <w:rPr>
          <w:rFonts w:ascii="Arial" w:hAnsi="Arial" w:cs="Arial"/>
        </w:rPr>
      </w:pPr>
      <w:r w:rsidRPr="00FA1EDB">
        <w:rPr>
          <w:rFonts w:ascii="Arial" w:hAnsi="Arial" w:cs="Arial"/>
        </w:rPr>
        <w:t xml:space="preserve">3.3.1. Заявитель (представитель заявителя) направляет заявление на бумажном носителе посредством почтового отправления с описью вложения и уведомлением о вручении или представляет лично, или в форме электронного документа или через МФЦ о предоставлении муниципальной услуги и представляет документы в соответствии с пунктом 2.5 настоящего Регламента в </w:t>
      </w:r>
      <w:r w:rsidR="005E6A58" w:rsidRPr="00FA1EDB">
        <w:rPr>
          <w:rFonts w:ascii="Arial" w:hAnsi="Arial" w:cs="Arial"/>
        </w:rPr>
        <w:t>Отдел</w:t>
      </w:r>
      <w:r w:rsidRPr="00FA1EDB">
        <w:rPr>
          <w:rFonts w:ascii="Arial" w:hAnsi="Arial" w:cs="Arial"/>
        </w:rPr>
        <w:t>. Заявление и документы могут быть поданы через удаленное рабочее место.</w:t>
      </w:r>
    </w:p>
    <w:p w:rsidR="0080325C" w:rsidRPr="00FA1EDB" w:rsidRDefault="0080325C" w:rsidP="004B54CB">
      <w:pPr>
        <w:suppressAutoHyphens/>
        <w:ind w:firstLine="709"/>
        <w:jc w:val="both"/>
        <w:rPr>
          <w:rFonts w:ascii="Arial" w:hAnsi="Arial" w:cs="Arial"/>
        </w:rPr>
      </w:pPr>
      <w:r w:rsidRPr="00FA1EDB">
        <w:rPr>
          <w:rFonts w:ascii="Arial" w:hAnsi="Arial" w:cs="Arial"/>
        </w:rPr>
        <w:t xml:space="preserve">Заявление о предоставлении муниципальной услуги в форме электронного документа направляется в </w:t>
      </w:r>
      <w:r w:rsidR="005E6A58" w:rsidRPr="00FA1EDB">
        <w:rPr>
          <w:rFonts w:ascii="Arial" w:hAnsi="Arial" w:cs="Arial"/>
        </w:rPr>
        <w:t>Отдел</w:t>
      </w:r>
      <w:r w:rsidRPr="00FA1EDB">
        <w:rPr>
          <w:rFonts w:ascii="Arial" w:hAnsi="Arial" w:cs="Arial"/>
        </w:rPr>
        <w:t xml:space="preserve">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80325C" w:rsidRPr="00FA1EDB" w:rsidRDefault="0080325C" w:rsidP="00937EA2">
      <w:pPr>
        <w:suppressAutoHyphens/>
        <w:autoSpaceDE w:val="0"/>
        <w:autoSpaceDN w:val="0"/>
        <w:adjustRightInd w:val="0"/>
        <w:ind w:firstLine="709"/>
        <w:jc w:val="both"/>
        <w:rPr>
          <w:rFonts w:ascii="Arial" w:hAnsi="Arial" w:cs="Arial"/>
          <w:bCs/>
        </w:rPr>
      </w:pPr>
      <w:r w:rsidRPr="00FA1EDB">
        <w:rPr>
          <w:rFonts w:ascii="Arial" w:hAnsi="Arial" w:cs="Arial"/>
        </w:rPr>
        <w:t>3.3.2.</w:t>
      </w:r>
      <w:r w:rsidRPr="00FA1EDB">
        <w:rPr>
          <w:rFonts w:ascii="Arial" w:hAnsi="Arial" w:cs="Arial"/>
          <w:bCs/>
        </w:rPr>
        <w:t xml:space="preserve">Специалист </w:t>
      </w:r>
      <w:r w:rsidR="005E6A58" w:rsidRPr="00FA1EDB">
        <w:rPr>
          <w:rFonts w:ascii="Arial" w:hAnsi="Arial" w:cs="Arial"/>
          <w:bCs/>
        </w:rPr>
        <w:t>Отдела</w:t>
      </w:r>
      <w:r w:rsidRPr="00FA1EDB">
        <w:rPr>
          <w:rFonts w:ascii="Arial" w:hAnsi="Arial" w:cs="Arial"/>
          <w:bCs/>
        </w:rPr>
        <w:t>, ведущий прием заявлений, осуществляет:</w:t>
      </w:r>
    </w:p>
    <w:p w:rsidR="0080325C" w:rsidRPr="00FA1EDB" w:rsidRDefault="00616190" w:rsidP="00937EA2">
      <w:pPr>
        <w:suppressAutoHyphens/>
        <w:autoSpaceDE w:val="0"/>
        <w:autoSpaceDN w:val="0"/>
        <w:adjustRightInd w:val="0"/>
        <w:ind w:firstLine="709"/>
        <w:jc w:val="both"/>
        <w:rPr>
          <w:rFonts w:ascii="Arial" w:hAnsi="Arial" w:cs="Arial"/>
          <w:bCs/>
        </w:rPr>
      </w:pPr>
      <w:r w:rsidRPr="00FA1EDB">
        <w:rPr>
          <w:rFonts w:ascii="Arial" w:hAnsi="Arial" w:cs="Arial"/>
          <w:bCs/>
        </w:rPr>
        <w:t xml:space="preserve">- </w:t>
      </w:r>
      <w:r w:rsidR="0080325C" w:rsidRPr="00FA1EDB">
        <w:rPr>
          <w:rFonts w:ascii="Arial" w:hAnsi="Arial" w:cs="Arial"/>
          <w:bCs/>
        </w:rPr>
        <w:t xml:space="preserve">установление личности заявителя; </w:t>
      </w:r>
    </w:p>
    <w:p w:rsidR="0080325C" w:rsidRPr="00FA1EDB" w:rsidRDefault="00616190" w:rsidP="00937EA2">
      <w:pPr>
        <w:suppressAutoHyphens/>
        <w:autoSpaceDE w:val="0"/>
        <w:autoSpaceDN w:val="0"/>
        <w:adjustRightInd w:val="0"/>
        <w:ind w:firstLine="709"/>
        <w:jc w:val="both"/>
        <w:rPr>
          <w:rFonts w:ascii="Arial" w:hAnsi="Arial" w:cs="Arial"/>
          <w:bCs/>
        </w:rPr>
      </w:pPr>
      <w:r w:rsidRPr="00FA1EDB">
        <w:rPr>
          <w:rFonts w:ascii="Arial" w:hAnsi="Arial" w:cs="Arial"/>
          <w:bCs/>
        </w:rPr>
        <w:t xml:space="preserve">- </w:t>
      </w:r>
      <w:r w:rsidR="0080325C" w:rsidRPr="00FA1EDB">
        <w:rPr>
          <w:rFonts w:ascii="Arial" w:hAnsi="Arial" w:cs="Arial"/>
          <w:bCs/>
        </w:rPr>
        <w:t>проверку полномочий заявителя (в случае действия по доверенности);</w:t>
      </w:r>
    </w:p>
    <w:p w:rsidR="0080325C" w:rsidRPr="00FA1EDB" w:rsidRDefault="00616190" w:rsidP="00937EA2">
      <w:pPr>
        <w:suppressAutoHyphens/>
        <w:autoSpaceDE w:val="0"/>
        <w:autoSpaceDN w:val="0"/>
        <w:adjustRightInd w:val="0"/>
        <w:ind w:firstLine="709"/>
        <w:jc w:val="both"/>
        <w:rPr>
          <w:rFonts w:ascii="Arial" w:hAnsi="Arial" w:cs="Arial"/>
          <w:bCs/>
        </w:rPr>
      </w:pPr>
      <w:r w:rsidRPr="00FA1EDB">
        <w:rPr>
          <w:rFonts w:ascii="Arial" w:hAnsi="Arial" w:cs="Arial"/>
          <w:bCs/>
        </w:rPr>
        <w:t xml:space="preserve">- </w:t>
      </w:r>
      <w:r w:rsidR="0080325C" w:rsidRPr="00FA1EDB">
        <w:rPr>
          <w:rFonts w:ascii="Arial" w:hAnsi="Arial" w:cs="Arial"/>
          <w:bCs/>
        </w:rPr>
        <w:t xml:space="preserve">проверку наличия документов, предусмотренных пунктом 2.5 настоящего Регламента; </w:t>
      </w:r>
    </w:p>
    <w:p w:rsidR="0080325C" w:rsidRPr="00FA1EDB" w:rsidRDefault="00616190" w:rsidP="00937EA2">
      <w:pPr>
        <w:suppressAutoHyphens/>
        <w:autoSpaceDE w:val="0"/>
        <w:autoSpaceDN w:val="0"/>
        <w:adjustRightInd w:val="0"/>
        <w:ind w:firstLine="709"/>
        <w:jc w:val="both"/>
        <w:rPr>
          <w:rFonts w:ascii="Arial" w:hAnsi="Arial" w:cs="Arial"/>
          <w:bCs/>
        </w:rPr>
      </w:pPr>
      <w:r w:rsidRPr="00FA1EDB">
        <w:rPr>
          <w:rFonts w:ascii="Arial" w:hAnsi="Arial" w:cs="Arial"/>
          <w:bCs/>
        </w:rPr>
        <w:t xml:space="preserve">- </w:t>
      </w:r>
      <w:r w:rsidR="0080325C" w:rsidRPr="00FA1EDB">
        <w:rPr>
          <w:rFonts w:ascii="Arial" w:hAnsi="Arial" w:cs="Arial"/>
          <w:bCs/>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80325C" w:rsidRPr="00FA1EDB" w:rsidRDefault="0080325C" w:rsidP="00937EA2">
      <w:pPr>
        <w:suppressAutoHyphens/>
        <w:autoSpaceDE w:val="0"/>
        <w:autoSpaceDN w:val="0"/>
        <w:adjustRightInd w:val="0"/>
        <w:ind w:firstLine="709"/>
        <w:jc w:val="both"/>
        <w:rPr>
          <w:rFonts w:ascii="Arial" w:hAnsi="Arial" w:cs="Arial"/>
          <w:bCs/>
        </w:rPr>
      </w:pPr>
      <w:r w:rsidRPr="00FA1EDB">
        <w:rPr>
          <w:rFonts w:ascii="Arial" w:hAnsi="Arial" w:cs="Arial"/>
          <w:bCs/>
        </w:rPr>
        <w:t xml:space="preserve">В случае отсутствия замечаний специалист </w:t>
      </w:r>
      <w:r w:rsidR="005E6A58" w:rsidRPr="00FA1EDB">
        <w:rPr>
          <w:rFonts w:ascii="Arial" w:hAnsi="Arial" w:cs="Arial"/>
          <w:bCs/>
        </w:rPr>
        <w:t>отдела</w:t>
      </w:r>
      <w:r w:rsidRPr="00FA1EDB">
        <w:rPr>
          <w:rFonts w:ascii="Arial" w:hAnsi="Arial" w:cs="Arial"/>
          <w:bCs/>
        </w:rPr>
        <w:t xml:space="preserve"> осуществляет:</w:t>
      </w:r>
    </w:p>
    <w:p w:rsidR="0080325C" w:rsidRPr="00FA1EDB" w:rsidRDefault="00616190" w:rsidP="00937EA2">
      <w:pPr>
        <w:suppressAutoHyphens/>
        <w:autoSpaceDE w:val="0"/>
        <w:autoSpaceDN w:val="0"/>
        <w:adjustRightInd w:val="0"/>
        <w:ind w:firstLine="709"/>
        <w:jc w:val="both"/>
        <w:rPr>
          <w:rFonts w:ascii="Arial" w:hAnsi="Arial" w:cs="Arial"/>
          <w:bCs/>
        </w:rPr>
      </w:pPr>
      <w:r w:rsidRPr="00FA1EDB">
        <w:rPr>
          <w:rFonts w:ascii="Arial" w:hAnsi="Arial" w:cs="Arial"/>
          <w:bCs/>
        </w:rPr>
        <w:t xml:space="preserve">- </w:t>
      </w:r>
      <w:r w:rsidR="0080325C" w:rsidRPr="00FA1EDB">
        <w:rPr>
          <w:rFonts w:ascii="Arial" w:hAnsi="Arial" w:cs="Arial"/>
          <w:bCs/>
        </w:rPr>
        <w:t>прием и регистрацию заявления в специальном журнале;</w:t>
      </w:r>
    </w:p>
    <w:p w:rsidR="0080325C" w:rsidRPr="00FA1EDB" w:rsidRDefault="00616190" w:rsidP="00937EA2">
      <w:pPr>
        <w:suppressAutoHyphens/>
        <w:autoSpaceDE w:val="0"/>
        <w:autoSpaceDN w:val="0"/>
        <w:adjustRightInd w:val="0"/>
        <w:ind w:firstLine="709"/>
        <w:jc w:val="both"/>
        <w:rPr>
          <w:rFonts w:ascii="Arial" w:hAnsi="Arial" w:cs="Arial"/>
          <w:bCs/>
        </w:rPr>
      </w:pPr>
      <w:r w:rsidRPr="00FA1EDB">
        <w:rPr>
          <w:rFonts w:ascii="Arial" w:hAnsi="Arial" w:cs="Arial"/>
          <w:bCs/>
        </w:rPr>
        <w:t xml:space="preserve">- </w:t>
      </w:r>
      <w:r w:rsidR="0080325C" w:rsidRPr="00FA1EDB">
        <w:rPr>
          <w:rFonts w:ascii="Arial" w:hAnsi="Arial" w:cs="Arial"/>
          <w:bCs/>
        </w:rPr>
        <w:t xml:space="preserve">вручение заявителю копии </w:t>
      </w:r>
      <w:r w:rsidR="0080325C" w:rsidRPr="00FA1EDB">
        <w:rPr>
          <w:rFonts w:ascii="Arial" w:hAnsi="Arial" w:cs="Arial"/>
        </w:rPr>
        <w:t>описи представленных документов с отметкой о дате приема документов, присвоенном входящем номере, дате и времени исполнения муниципальной услуги</w:t>
      </w:r>
      <w:r w:rsidR="0080325C" w:rsidRPr="00FA1EDB">
        <w:rPr>
          <w:rFonts w:ascii="Arial" w:hAnsi="Arial" w:cs="Arial"/>
          <w:bCs/>
        </w:rPr>
        <w:t>;</w:t>
      </w:r>
    </w:p>
    <w:p w:rsidR="0080325C" w:rsidRPr="00FA1EDB" w:rsidRDefault="00616190" w:rsidP="00937EA2">
      <w:pPr>
        <w:suppressAutoHyphens/>
        <w:autoSpaceDE w:val="0"/>
        <w:autoSpaceDN w:val="0"/>
        <w:adjustRightInd w:val="0"/>
        <w:ind w:firstLine="709"/>
        <w:jc w:val="both"/>
        <w:rPr>
          <w:rFonts w:ascii="Arial" w:hAnsi="Arial" w:cs="Arial"/>
          <w:bCs/>
        </w:rPr>
      </w:pPr>
      <w:r w:rsidRPr="00FA1EDB">
        <w:rPr>
          <w:rFonts w:ascii="Arial" w:hAnsi="Arial" w:cs="Arial"/>
          <w:bCs/>
        </w:rPr>
        <w:t xml:space="preserve">- </w:t>
      </w:r>
      <w:r w:rsidR="0080325C" w:rsidRPr="00FA1EDB">
        <w:rPr>
          <w:rFonts w:ascii="Arial" w:hAnsi="Arial" w:cs="Arial"/>
          <w:bCs/>
        </w:rPr>
        <w:t xml:space="preserve">направление заявления на рассмотрение </w:t>
      </w:r>
      <w:r w:rsidR="005242D1" w:rsidRPr="00FA1EDB">
        <w:rPr>
          <w:rFonts w:ascii="Arial" w:hAnsi="Arial" w:cs="Arial"/>
          <w:bCs/>
        </w:rPr>
        <w:t>начальнику Управления</w:t>
      </w:r>
      <w:r w:rsidR="0080325C" w:rsidRPr="00FA1EDB">
        <w:rPr>
          <w:rFonts w:ascii="Arial" w:hAnsi="Arial" w:cs="Arial"/>
          <w:bCs/>
        </w:rPr>
        <w:t>.</w:t>
      </w:r>
    </w:p>
    <w:p w:rsidR="0080325C" w:rsidRPr="00FA1EDB" w:rsidRDefault="0080325C" w:rsidP="00937EA2">
      <w:pPr>
        <w:autoSpaceDE w:val="0"/>
        <w:autoSpaceDN w:val="0"/>
        <w:adjustRightInd w:val="0"/>
        <w:ind w:firstLine="709"/>
        <w:jc w:val="both"/>
        <w:rPr>
          <w:rFonts w:ascii="Arial" w:hAnsi="Arial" w:cs="Arial"/>
          <w:bCs/>
        </w:rPr>
      </w:pPr>
      <w:r w:rsidRPr="00FA1EDB">
        <w:rPr>
          <w:rFonts w:ascii="Arial" w:hAnsi="Arial" w:cs="Arial"/>
          <w:bCs/>
        </w:rPr>
        <w:t xml:space="preserve">В случае наличия оснований для отказа в приеме документов, специалист </w:t>
      </w:r>
      <w:r w:rsidR="005E6A58" w:rsidRPr="00FA1EDB">
        <w:rPr>
          <w:rFonts w:ascii="Arial" w:hAnsi="Arial" w:cs="Arial"/>
          <w:bCs/>
        </w:rPr>
        <w:t>Отдела</w:t>
      </w:r>
      <w:r w:rsidRPr="00FA1EDB">
        <w:rPr>
          <w:rFonts w:ascii="Arial" w:hAnsi="Arial" w:cs="Arial"/>
          <w:bCs/>
        </w:rPr>
        <w:t xml:space="preserve">, ведущий прием документов, уведомляет заявителя </w:t>
      </w:r>
      <w:r w:rsidRPr="00FA1EDB">
        <w:rPr>
          <w:rFonts w:ascii="Arial" w:hAnsi="Arial" w:cs="Arial"/>
        </w:rPr>
        <w:t>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80325C" w:rsidRPr="00FA1EDB" w:rsidRDefault="0080325C" w:rsidP="00937EA2">
      <w:pPr>
        <w:suppressAutoHyphens/>
        <w:autoSpaceDE w:val="0"/>
        <w:autoSpaceDN w:val="0"/>
        <w:adjustRightInd w:val="0"/>
        <w:ind w:firstLine="709"/>
        <w:jc w:val="both"/>
        <w:rPr>
          <w:rFonts w:ascii="Arial" w:hAnsi="Arial" w:cs="Arial"/>
          <w:bCs/>
        </w:rPr>
      </w:pPr>
      <w:r w:rsidRPr="00FA1EDB">
        <w:rPr>
          <w:rFonts w:ascii="Arial" w:hAnsi="Arial" w:cs="Arial"/>
          <w:bCs/>
        </w:rPr>
        <w:t>Процедуры, устанавливаемые настоящим пунктом, осуществляются:</w:t>
      </w:r>
    </w:p>
    <w:p w:rsidR="0080325C" w:rsidRPr="00FA1EDB" w:rsidRDefault="00616190" w:rsidP="00937EA2">
      <w:pPr>
        <w:suppressAutoHyphens/>
        <w:autoSpaceDE w:val="0"/>
        <w:autoSpaceDN w:val="0"/>
        <w:adjustRightInd w:val="0"/>
        <w:ind w:firstLine="709"/>
        <w:jc w:val="both"/>
        <w:rPr>
          <w:rFonts w:ascii="Arial" w:hAnsi="Arial" w:cs="Arial"/>
          <w:bCs/>
        </w:rPr>
      </w:pPr>
      <w:r w:rsidRPr="00FA1EDB">
        <w:rPr>
          <w:rFonts w:ascii="Arial" w:hAnsi="Arial" w:cs="Arial"/>
          <w:bCs/>
        </w:rPr>
        <w:t xml:space="preserve">- </w:t>
      </w:r>
      <w:r w:rsidR="0080325C" w:rsidRPr="00FA1EDB">
        <w:rPr>
          <w:rFonts w:ascii="Arial" w:hAnsi="Arial" w:cs="Arial"/>
          <w:bCs/>
        </w:rPr>
        <w:t>прием заявления и документов в течение 15 минут;</w:t>
      </w:r>
    </w:p>
    <w:p w:rsidR="0080325C" w:rsidRPr="00FA1EDB" w:rsidRDefault="00616190" w:rsidP="00937EA2">
      <w:pPr>
        <w:suppressAutoHyphens/>
        <w:autoSpaceDE w:val="0"/>
        <w:autoSpaceDN w:val="0"/>
        <w:adjustRightInd w:val="0"/>
        <w:ind w:firstLine="709"/>
        <w:jc w:val="both"/>
        <w:rPr>
          <w:rFonts w:ascii="Arial" w:hAnsi="Arial" w:cs="Arial"/>
          <w:bCs/>
        </w:rPr>
      </w:pPr>
      <w:r w:rsidRPr="00FA1EDB">
        <w:rPr>
          <w:rFonts w:ascii="Arial" w:hAnsi="Arial" w:cs="Arial"/>
          <w:bCs/>
        </w:rPr>
        <w:t xml:space="preserve">- </w:t>
      </w:r>
      <w:r w:rsidR="0080325C" w:rsidRPr="00FA1EDB">
        <w:rPr>
          <w:rFonts w:ascii="Arial" w:hAnsi="Arial" w:cs="Arial"/>
          <w:bCs/>
        </w:rPr>
        <w:t>регистрация заявления в течение одного дня с момента поступления заявления.</w:t>
      </w:r>
    </w:p>
    <w:p w:rsidR="0080325C" w:rsidRPr="00FA1EDB" w:rsidRDefault="0080325C" w:rsidP="00523A9B">
      <w:pPr>
        <w:suppressAutoHyphens/>
        <w:autoSpaceDE w:val="0"/>
        <w:autoSpaceDN w:val="0"/>
        <w:adjustRightInd w:val="0"/>
        <w:ind w:firstLine="709"/>
        <w:jc w:val="both"/>
        <w:rPr>
          <w:rFonts w:ascii="Arial" w:hAnsi="Arial" w:cs="Arial"/>
          <w:bCs/>
        </w:rPr>
      </w:pPr>
      <w:r w:rsidRPr="00FA1EDB">
        <w:rPr>
          <w:rFonts w:ascii="Arial" w:hAnsi="Arial" w:cs="Arial"/>
        </w:rPr>
        <w:t xml:space="preserve">Результат процедур: принятое и зарегистрированное заявление, направленное на рассмотрение </w:t>
      </w:r>
      <w:r w:rsidR="005242D1" w:rsidRPr="00FA1EDB">
        <w:rPr>
          <w:rFonts w:ascii="Arial" w:hAnsi="Arial" w:cs="Arial"/>
        </w:rPr>
        <w:t>начальника Управления</w:t>
      </w:r>
      <w:r w:rsidRPr="00FA1EDB">
        <w:rPr>
          <w:rFonts w:ascii="Arial" w:hAnsi="Arial" w:cs="Arial"/>
        </w:rPr>
        <w:t xml:space="preserve"> или возвращенные заявителю документы. </w:t>
      </w:r>
    </w:p>
    <w:p w:rsidR="0080325C" w:rsidRPr="00FA1EDB" w:rsidRDefault="0080325C" w:rsidP="00523A9B">
      <w:pPr>
        <w:autoSpaceDE w:val="0"/>
        <w:autoSpaceDN w:val="0"/>
        <w:adjustRightInd w:val="0"/>
        <w:ind w:firstLine="709"/>
        <w:jc w:val="both"/>
        <w:rPr>
          <w:rFonts w:ascii="Arial" w:hAnsi="Arial" w:cs="Arial"/>
        </w:rPr>
      </w:pPr>
      <w:r w:rsidRPr="00FA1EDB">
        <w:rPr>
          <w:rFonts w:ascii="Arial" w:hAnsi="Arial" w:cs="Arial"/>
        </w:rPr>
        <w:t>3.3.3. </w:t>
      </w:r>
      <w:r w:rsidR="005242D1" w:rsidRPr="00FA1EDB">
        <w:rPr>
          <w:rFonts w:ascii="Arial" w:hAnsi="Arial" w:cs="Arial"/>
        </w:rPr>
        <w:t>Начальник Управления</w:t>
      </w:r>
      <w:r w:rsidRPr="00FA1EDB">
        <w:rPr>
          <w:rFonts w:ascii="Arial" w:hAnsi="Arial" w:cs="Arial"/>
        </w:rPr>
        <w:t xml:space="preserve"> рассматривает заявление, определяет испо</w:t>
      </w:r>
      <w:r w:rsidR="005242D1" w:rsidRPr="00FA1EDB">
        <w:rPr>
          <w:rFonts w:ascii="Arial" w:hAnsi="Arial" w:cs="Arial"/>
        </w:rPr>
        <w:t xml:space="preserve">лнителя и направляет заявление </w:t>
      </w:r>
      <w:r w:rsidRPr="00FA1EDB">
        <w:rPr>
          <w:rFonts w:ascii="Arial" w:hAnsi="Arial" w:cs="Arial"/>
        </w:rPr>
        <w:t xml:space="preserve"> </w:t>
      </w:r>
      <w:r w:rsidR="005242D1" w:rsidRPr="00FA1EDB">
        <w:rPr>
          <w:rFonts w:ascii="Arial" w:hAnsi="Arial" w:cs="Arial"/>
        </w:rPr>
        <w:t>для исполнения</w:t>
      </w:r>
      <w:r w:rsidRPr="00FA1EDB">
        <w:rPr>
          <w:rFonts w:ascii="Arial" w:hAnsi="Arial" w:cs="Arial"/>
        </w:rPr>
        <w:t>.</w:t>
      </w:r>
    </w:p>
    <w:p w:rsidR="0080325C" w:rsidRPr="00FA1EDB" w:rsidRDefault="0080325C" w:rsidP="00523A9B">
      <w:pPr>
        <w:suppressAutoHyphens/>
        <w:ind w:firstLine="709"/>
        <w:jc w:val="both"/>
        <w:rPr>
          <w:rFonts w:ascii="Arial" w:hAnsi="Arial" w:cs="Arial"/>
        </w:rPr>
      </w:pPr>
      <w:r w:rsidRPr="00FA1EDB">
        <w:rPr>
          <w:rFonts w:ascii="Arial" w:hAnsi="Arial" w:cs="Arial"/>
        </w:rPr>
        <w:t>Процедура, устанавливаемая настоящим пунктом, осуществляется в течение одного дня с момента регистрации заявления.</w:t>
      </w:r>
    </w:p>
    <w:p w:rsidR="0080325C" w:rsidRPr="00FA1EDB" w:rsidRDefault="0080325C" w:rsidP="00523A9B">
      <w:pPr>
        <w:suppressAutoHyphens/>
        <w:autoSpaceDE w:val="0"/>
        <w:autoSpaceDN w:val="0"/>
        <w:adjustRightInd w:val="0"/>
        <w:ind w:firstLine="709"/>
        <w:jc w:val="both"/>
        <w:rPr>
          <w:rFonts w:ascii="Arial" w:hAnsi="Arial" w:cs="Arial"/>
        </w:rPr>
      </w:pPr>
      <w:r w:rsidRPr="00FA1EDB">
        <w:rPr>
          <w:rFonts w:ascii="Arial" w:hAnsi="Arial" w:cs="Arial"/>
        </w:rPr>
        <w:t>Результат процедуры: направленное исполнителю заявление.</w:t>
      </w:r>
    </w:p>
    <w:p w:rsidR="0080325C" w:rsidRPr="00FA1EDB" w:rsidRDefault="0080325C" w:rsidP="004B54CB">
      <w:pPr>
        <w:tabs>
          <w:tab w:val="left" w:pos="8610"/>
        </w:tabs>
        <w:suppressAutoHyphens/>
        <w:ind w:firstLine="709"/>
        <w:jc w:val="both"/>
        <w:rPr>
          <w:rFonts w:ascii="Arial" w:hAnsi="Arial" w:cs="Arial"/>
        </w:rPr>
      </w:pPr>
      <w:r w:rsidRPr="00FA1EDB">
        <w:rPr>
          <w:rFonts w:ascii="Arial" w:hAnsi="Arial" w:cs="Arial"/>
        </w:rPr>
        <w:t>3.4. Формирование и направление межведомственных запросов в органы, участвующие в предоставлении муниципальной услуги</w:t>
      </w:r>
      <w:r w:rsidR="00616190" w:rsidRPr="00FA1EDB">
        <w:rPr>
          <w:rFonts w:ascii="Arial" w:hAnsi="Arial" w:cs="Arial"/>
        </w:rPr>
        <w:t>:</w:t>
      </w:r>
    </w:p>
    <w:p w:rsidR="0080325C" w:rsidRPr="00FA1EDB" w:rsidRDefault="0080325C" w:rsidP="00523A9B">
      <w:pPr>
        <w:suppressAutoHyphens/>
        <w:ind w:firstLine="709"/>
        <w:jc w:val="both"/>
        <w:rPr>
          <w:rFonts w:ascii="Arial" w:hAnsi="Arial" w:cs="Arial"/>
        </w:rPr>
      </w:pPr>
      <w:r w:rsidRPr="00FA1EDB">
        <w:rPr>
          <w:rFonts w:ascii="Arial" w:hAnsi="Arial" w:cs="Arial"/>
          <w:spacing w:val="-1"/>
        </w:rPr>
        <w:t xml:space="preserve">3.4.1. Специалист </w:t>
      </w:r>
      <w:r w:rsidR="005E6A58" w:rsidRPr="00FA1EDB">
        <w:rPr>
          <w:rFonts w:ascii="Arial" w:hAnsi="Arial" w:cs="Arial"/>
          <w:spacing w:val="-1"/>
        </w:rPr>
        <w:t>Отдела</w:t>
      </w:r>
      <w:r w:rsidRPr="00FA1EDB">
        <w:rPr>
          <w:rFonts w:ascii="Arial" w:hAnsi="Arial" w:cs="Arial"/>
          <w:spacing w:val="-1"/>
        </w:rPr>
        <w:t xml:space="preserve"> </w:t>
      </w:r>
      <w:r w:rsidRPr="00FA1EDB">
        <w:rPr>
          <w:rFonts w:ascii="Arial" w:hAnsi="Arial" w:cs="Arial"/>
        </w:rPr>
        <w:t>направляет в электронной форме посредством системы межведомственного электронного взаимодействия запросы о предоставлении:</w:t>
      </w:r>
    </w:p>
    <w:p w:rsidR="0080325C" w:rsidRPr="00FA1EDB" w:rsidRDefault="00616190" w:rsidP="00523A9B">
      <w:pPr>
        <w:suppressAutoHyphens/>
        <w:ind w:firstLine="709"/>
        <w:jc w:val="both"/>
        <w:rPr>
          <w:rFonts w:ascii="Arial" w:hAnsi="Arial" w:cs="Arial"/>
        </w:rPr>
      </w:pPr>
      <w:r w:rsidRPr="00FA1EDB">
        <w:rPr>
          <w:rFonts w:ascii="Arial" w:hAnsi="Arial" w:cs="Arial"/>
        </w:rPr>
        <w:t>-</w:t>
      </w:r>
      <w:r w:rsidR="0080325C" w:rsidRPr="00FA1EDB">
        <w:rPr>
          <w:rFonts w:ascii="Arial" w:hAnsi="Arial" w:cs="Arial"/>
        </w:rPr>
        <w:t> Выписка из Единого государственного реестра недвижимости (содержащая общедоступные сведения о зарегистрированных правах на объект недвижимости);</w:t>
      </w:r>
    </w:p>
    <w:p w:rsidR="0080325C" w:rsidRPr="00FA1EDB" w:rsidRDefault="00502AB9" w:rsidP="00523A9B">
      <w:pPr>
        <w:suppressAutoHyphens/>
        <w:ind w:firstLine="709"/>
        <w:jc w:val="both"/>
        <w:rPr>
          <w:rFonts w:ascii="Arial" w:hAnsi="Arial" w:cs="Arial"/>
        </w:rPr>
      </w:pPr>
      <w:r w:rsidRPr="00FA1EDB">
        <w:rPr>
          <w:rFonts w:ascii="Arial" w:hAnsi="Arial" w:cs="Arial"/>
        </w:rPr>
        <w:t>-</w:t>
      </w:r>
      <w:r w:rsidR="0080325C" w:rsidRPr="00FA1EDB">
        <w:rPr>
          <w:rFonts w:ascii="Arial" w:hAnsi="Arial" w:cs="Arial"/>
        </w:rPr>
        <w:t> </w:t>
      </w:r>
      <w:r w:rsidR="00CD5EE2" w:rsidRPr="00FA1EDB">
        <w:rPr>
          <w:rFonts w:ascii="Arial" w:hAnsi="Arial" w:cs="Arial"/>
        </w:rPr>
        <w:t>в</w:t>
      </w:r>
      <w:r w:rsidR="0080325C" w:rsidRPr="00FA1EDB">
        <w:rPr>
          <w:rFonts w:ascii="Arial" w:hAnsi="Arial" w:cs="Arial"/>
        </w:rPr>
        <w:t>ыписка из Единого государственного реестра недвижимости об основных характеристиках и зарегистрированных правах на объект недвижимости;</w:t>
      </w:r>
    </w:p>
    <w:p w:rsidR="0080325C" w:rsidRPr="00FA1EDB" w:rsidRDefault="00502AB9" w:rsidP="00523A9B">
      <w:pPr>
        <w:suppressAutoHyphens/>
        <w:ind w:firstLine="709"/>
        <w:jc w:val="both"/>
        <w:rPr>
          <w:rFonts w:ascii="Arial" w:hAnsi="Arial" w:cs="Arial"/>
        </w:rPr>
      </w:pPr>
      <w:r w:rsidRPr="00FA1EDB">
        <w:rPr>
          <w:rFonts w:ascii="Arial" w:hAnsi="Arial" w:cs="Arial"/>
        </w:rPr>
        <w:t>-</w:t>
      </w:r>
      <w:r w:rsidR="0080325C" w:rsidRPr="00FA1EDB">
        <w:rPr>
          <w:rFonts w:ascii="Arial" w:hAnsi="Arial" w:cs="Arial"/>
        </w:rPr>
        <w:t> </w:t>
      </w:r>
      <w:r w:rsidR="00CD5EE2" w:rsidRPr="00FA1EDB">
        <w:rPr>
          <w:rFonts w:ascii="Arial" w:hAnsi="Arial" w:cs="Arial"/>
        </w:rPr>
        <w:t>р</w:t>
      </w:r>
      <w:r w:rsidR="0080325C" w:rsidRPr="00FA1EDB">
        <w:rPr>
          <w:rFonts w:ascii="Arial" w:hAnsi="Arial" w:cs="Arial"/>
        </w:rPr>
        <w:t>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0325C" w:rsidRPr="00FA1EDB" w:rsidRDefault="00502AB9" w:rsidP="00523A9B">
      <w:pPr>
        <w:suppressAutoHyphens/>
        <w:ind w:firstLine="709"/>
        <w:jc w:val="both"/>
        <w:rPr>
          <w:rFonts w:ascii="Arial" w:hAnsi="Arial" w:cs="Arial"/>
        </w:rPr>
      </w:pPr>
      <w:r w:rsidRPr="00FA1EDB">
        <w:rPr>
          <w:rFonts w:ascii="Arial" w:hAnsi="Arial" w:cs="Arial"/>
        </w:rPr>
        <w:t>-</w:t>
      </w:r>
      <w:r w:rsidR="0080325C" w:rsidRPr="00FA1EDB">
        <w:rPr>
          <w:rFonts w:ascii="Arial" w:hAnsi="Arial" w:cs="Arial"/>
        </w:rPr>
        <w:t> </w:t>
      </w:r>
      <w:r w:rsidR="00CD5EE2" w:rsidRPr="00FA1EDB">
        <w:rPr>
          <w:rFonts w:ascii="Arial" w:hAnsi="Arial" w:cs="Arial"/>
        </w:rPr>
        <w:t>в</w:t>
      </w:r>
      <w:r w:rsidR="0080325C" w:rsidRPr="00FA1EDB">
        <w:rPr>
          <w:rFonts w:ascii="Arial" w:hAnsi="Arial" w:cs="Arial"/>
        </w:rPr>
        <w:t xml:space="preserve">ыписка из Единого государственного реестра недвижимости об основных характеристиках и зарегистрированных правах на объект недвижимости, который снят с учета (в случае аннулирования адреса объекта адресации по основаниям, указанным в подпункте </w:t>
      </w:r>
      <w:r w:rsidR="005242D1" w:rsidRPr="00FA1EDB">
        <w:rPr>
          <w:rFonts w:ascii="Arial" w:hAnsi="Arial" w:cs="Arial"/>
        </w:rPr>
        <w:t>«</w:t>
      </w:r>
      <w:r w:rsidR="0080325C" w:rsidRPr="00FA1EDB">
        <w:rPr>
          <w:rFonts w:ascii="Arial" w:hAnsi="Arial" w:cs="Arial"/>
        </w:rPr>
        <w:t>а</w:t>
      </w:r>
      <w:r w:rsidR="005242D1" w:rsidRPr="00FA1EDB">
        <w:rPr>
          <w:rFonts w:ascii="Arial" w:hAnsi="Arial" w:cs="Arial"/>
        </w:rPr>
        <w:t>»</w:t>
      </w:r>
      <w:r w:rsidR="0080325C" w:rsidRPr="00FA1EDB">
        <w:rPr>
          <w:rFonts w:ascii="Arial" w:hAnsi="Arial" w:cs="Arial"/>
        </w:rPr>
        <w:t xml:space="preserve"> пункта 14 Правил);</w:t>
      </w:r>
    </w:p>
    <w:p w:rsidR="0080325C" w:rsidRPr="00FA1EDB" w:rsidRDefault="00502AB9" w:rsidP="00523A9B">
      <w:pPr>
        <w:suppressAutoHyphens/>
        <w:ind w:firstLine="709"/>
        <w:jc w:val="both"/>
        <w:rPr>
          <w:rFonts w:ascii="Arial" w:hAnsi="Arial" w:cs="Arial"/>
        </w:rPr>
      </w:pPr>
      <w:r w:rsidRPr="00FA1EDB">
        <w:rPr>
          <w:rFonts w:ascii="Arial" w:hAnsi="Arial" w:cs="Arial"/>
        </w:rPr>
        <w:t>-</w:t>
      </w:r>
      <w:r w:rsidR="0080325C" w:rsidRPr="00FA1EDB">
        <w:rPr>
          <w:rFonts w:ascii="Arial" w:hAnsi="Arial" w:cs="Arial"/>
        </w:rPr>
        <w:t> </w:t>
      </w:r>
      <w:r w:rsidR="00CD5EE2" w:rsidRPr="00FA1EDB">
        <w:rPr>
          <w:rFonts w:ascii="Arial" w:hAnsi="Arial" w:cs="Arial"/>
        </w:rPr>
        <w:t>у</w:t>
      </w:r>
      <w:r w:rsidR="0080325C" w:rsidRPr="00FA1EDB">
        <w:rPr>
          <w:rFonts w:ascii="Arial" w:hAnsi="Arial" w:cs="Arial"/>
        </w:rPr>
        <w:t xml:space="preserve">ведомление об отсутствии в Едином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31" w:history="1">
        <w:r w:rsidR="0080325C" w:rsidRPr="00FA1EDB">
          <w:rPr>
            <w:rFonts w:ascii="Arial" w:hAnsi="Arial" w:cs="Arial"/>
          </w:rPr>
          <w:t xml:space="preserve">подпункте </w:t>
        </w:r>
        <w:r w:rsidR="005242D1" w:rsidRPr="00FA1EDB">
          <w:rPr>
            <w:rFonts w:ascii="Arial" w:hAnsi="Arial" w:cs="Arial"/>
          </w:rPr>
          <w:t>«</w:t>
        </w:r>
        <w:r w:rsidR="0080325C" w:rsidRPr="00FA1EDB">
          <w:rPr>
            <w:rFonts w:ascii="Arial" w:hAnsi="Arial" w:cs="Arial"/>
          </w:rPr>
          <w:t>б</w:t>
        </w:r>
        <w:r w:rsidR="005242D1" w:rsidRPr="00FA1EDB">
          <w:rPr>
            <w:rFonts w:ascii="Arial" w:hAnsi="Arial" w:cs="Arial"/>
          </w:rPr>
          <w:t>»</w:t>
        </w:r>
        <w:r w:rsidR="0080325C" w:rsidRPr="00FA1EDB">
          <w:rPr>
            <w:rFonts w:ascii="Arial" w:hAnsi="Arial" w:cs="Arial"/>
          </w:rPr>
          <w:t xml:space="preserve"> пункта 14</w:t>
        </w:r>
      </w:hyperlink>
      <w:r w:rsidR="0080325C" w:rsidRPr="00FA1EDB">
        <w:rPr>
          <w:rFonts w:ascii="Arial" w:hAnsi="Arial" w:cs="Arial"/>
        </w:rPr>
        <w:t xml:space="preserve"> Правил).</w:t>
      </w:r>
    </w:p>
    <w:p w:rsidR="0080325C" w:rsidRPr="00FA1EDB" w:rsidRDefault="0080325C" w:rsidP="00523A9B">
      <w:pPr>
        <w:suppressAutoHyphens/>
        <w:ind w:firstLine="709"/>
        <w:jc w:val="both"/>
        <w:rPr>
          <w:rFonts w:ascii="Arial" w:hAnsi="Arial" w:cs="Arial"/>
          <w:spacing w:val="-1"/>
        </w:rPr>
      </w:pPr>
      <w:r w:rsidRPr="00FA1EDB">
        <w:rPr>
          <w:rFonts w:ascii="Arial" w:hAnsi="Arial" w:cs="Arial"/>
          <w:spacing w:val="-1"/>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80325C" w:rsidRPr="00FA1EDB" w:rsidRDefault="0080325C" w:rsidP="00523A9B">
      <w:pPr>
        <w:suppressAutoHyphens/>
        <w:ind w:firstLine="709"/>
        <w:jc w:val="both"/>
        <w:rPr>
          <w:rFonts w:ascii="Arial" w:hAnsi="Arial" w:cs="Arial"/>
          <w:spacing w:val="-1"/>
        </w:rPr>
      </w:pPr>
      <w:r w:rsidRPr="00FA1EDB">
        <w:rPr>
          <w:rFonts w:ascii="Arial" w:hAnsi="Arial" w:cs="Arial"/>
          <w:spacing w:val="-1"/>
        </w:rPr>
        <w:t xml:space="preserve">Результат процедуры: направленные в органы власти запросы. </w:t>
      </w:r>
    </w:p>
    <w:p w:rsidR="0080325C" w:rsidRPr="00FA1EDB" w:rsidRDefault="0080325C" w:rsidP="00523A9B">
      <w:pPr>
        <w:autoSpaceDE w:val="0"/>
        <w:autoSpaceDN w:val="0"/>
        <w:adjustRightInd w:val="0"/>
        <w:ind w:firstLine="709"/>
        <w:jc w:val="both"/>
        <w:rPr>
          <w:rFonts w:ascii="Arial" w:hAnsi="Arial" w:cs="Arial"/>
        </w:rPr>
      </w:pPr>
      <w:r w:rsidRPr="00FA1EDB">
        <w:rPr>
          <w:rFonts w:ascii="Arial" w:hAnsi="Arial" w:cs="Arial"/>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80325C" w:rsidRPr="00FA1EDB" w:rsidRDefault="0080325C" w:rsidP="00523A9B">
      <w:pPr>
        <w:suppressAutoHyphens/>
        <w:autoSpaceDE w:val="0"/>
        <w:autoSpaceDN w:val="0"/>
        <w:adjustRightInd w:val="0"/>
        <w:ind w:firstLine="709"/>
        <w:jc w:val="both"/>
        <w:rPr>
          <w:rFonts w:ascii="Arial" w:hAnsi="Arial" w:cs="Arial"/>
        </w:rPr>
      </w:pPr>
      <w:r w:rsidRPr="00FA1EDB">
        <w:rPr>
          <w:rFonts w:ascii="Arial" w:hAnsi="Arial" w:cs="Arial"/>
        </w:rPr>
        <w:t>Процедуры, устанавливаемые настоящим подпунктом, осуществляются в следующие сроки:</w:t>
      </w:r>
    </w:p>
    <w:p w:rsidR="0080325C" w:rsidRPr="00FA1EDB" w:rsidRDefault="00502AB9" w:rsidP="00523A9B">
      <w:pPr>
        <w:suppressAutoHyphens/>
        <w:autoSpaceDE w:val="0"/>
        <w:autoSpaceDN w:val="0"/>
        <w:adjustRightInd w:val="0"/>
        <w:ind w:firstLine="709"/>
        <w:jc w:val="both"/>
        <w:rPr>
          <w:rFonts w:ascii="Arial" w:hAnsi="Arial" w:cs="Arial"/>
        </w:rPr>
      </w:pPr>
      <w:r w:rsidRPr="00FA1EDB">
        <w:rPr>
          <w:rFonts w:ascii="Arial" w:hAnsi="Arial" w:cs="Arial"/>
        </w:rPr>
        <w:t xml:space="preserve">- </w:t>
      </w:r>
      <w:r w:rsidR="0080325C" w:rsidRPr="00FA1EDB">
        <w:rPr>
          <w:rFonts w:ascii="Arial" w:hAnsi="Arial" w:cs="Arial"/>
        </w:rPr>
        <w:t xml:space="preserve">по документам (сведениям), направляемым специалистами </w:t>
      </w:r>
      <w:proofErr w:type="spellStart"/>
      <w:r w:rsidR="0080325C" w:rsidRPr="00FA1EDB">
        <w:rPr>
          <w:rFonts w:ascii="Arial" w:hAnsi="Arial" w:cs="Arial"/>
        </w:rPr>
        <w:t>Росреестра</w:t>
      </w:r>
      <w:proofErr w:type="spellEnd"/>
      <w:r w:rsidR="0080325C" w:rsidRPr="00FA1EDB">
        <w:rPr>
          <w:rFonts w:ascii="Arial" w:hAnsi="Arial" w:cs="Arial"/>
        </w:rPr>
        <w:t>, не более трех рабочих дней;</w:t>
      </w:r>
    </w:p>
    <w:p w:rsidR="0080325C" w:rsidRPr="00FA1EDB" w:rsidRDefault="00502AB9" w:rsidP="00523A9B">
      <w:pPr>
        <w:suppressAutoHyphens/>
        <w:autoSpaceDE w:val="0"/>
        <w:autoSpaceDN w:val="0"/>
        <w:adjustRightInd w:val="0"/>
        <w:ind w:firstLine="709"/>
        <w:jc w:val="both"/>
        <w:rPr>
          <w:rFonts w:ascii="Arial" w:hAnsi="Arial" w:cs="Arial"/>
        </w:rPr>
      </w:pPr>
      <w:r w:rsidRPr="00FA1EDB">
        <w:rPr>
          <w:rFonts w:ascii="Arial" w:hAnsi="Arial" w:cs="Arial"/>
        </w:rPr>
        <w:t xml:space="preserve">- </w:t>
      </w:r>
      <w:r w:rsidR="0080325C" w:rsidRPr="00FA1EDB">
        <w:rPr>
          <w:rFonts w:ascii="Arial" w:hAnsi="Arial" w:cs="Arial"/>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80325C" w:rsidRPr="00FA1EDB" w:rsidRDefault="0080325C" w:rsidP="00523A9B">
      <w:pPr>
        <w:suppressAutoHyphens/>
        <w:ind w:firstLine="709"/>
        <w:jc w:val="both"/>
        <w:rPr>
          <w:rFonts w:ascii="Arial" w:hAnsi="Arial" w:cs="Arial"/>
        </w:rPr>
      </w:pPr>
      <w:r w:rsidRPr="00FA1EDB">
        <w:rPr>
          <w:rFonts w:ascii="Arial" w:hAnsi="Arial" w:cs="Arial"/>
        </w:rPr>
        <w:t xml:space="preserve">Результат процедур: документы (сведения) либо уведомление об отказе, направленные в </w:t>
      </w:r>
      <w:r w:rsidR="005E6A58" w:rsidRPr="00FA1EDB">
        <w:rPr>
          <w:rFonts w:ascii="Arial" w:hAnsi="Arial" w:cs="Arial"/>
        </w:rPr>
        <w:t>Отдел</w:t>
      </w:r>
      <w:r w:rsidRPr="00FA1EDB">
        <w:rPr>
          <w:rFonts w:ascii="Arial" w:hAnsi="Arial" w:cs="Arial"/>
        </w:rPr>
        <w:t>.</w:t>
      </w:r>
    </w:p>
    <w:p w:rsidR="0080325C" w:rsidRPr="00FA1EDB" w:rsidRDefault="0080325C" w:rsidP="004B54CB">
      <w:pPr>
        <w:suppressAutoHyphens/>
        <w:autoSpaceDE w:val="0"/>
        <w:autoSpaceDN w:val="0"/>
        <w:adjustRightInd w:val="0"/>
        <w:ind w:firstLine="709"/>
        <w:jc w:val="both"/>
        <w:rPr>
          <w:rFonts w:ascii="Arial" w:hAnsi="Arial" w:cs="Arial"/>
        </w:rPr>
      </w:pPr>
      <w:r w:rsidRPr="00FA1EDB">
        <w:rPr>
          <w:rFonts w:ascii="Arial" w:hAnsi="Arial" w:cs="Arial"/>
        </w:rPr>
        <w:t>3.5. Подготовка результата муниципальной услуги</w:t>
      </w:r>
      <w:r w:rsidR="00502AB9" w:rsidRPr="00FA1EDB">
        <w:rPr>
          <w:rFonts w:ascii="Arial" w:hAnsi="Arial" w:cs="Arial"/>
        </w:rPr>
        <w:t>:</w:t>
      </w:r>
    </w:p>
    <w:p w:rsidR="0080325C" w:rsidRPr="00FA1EDB" w:rsidRDefault="0080325C" w:rsidP="00523A9B">
      <w:pPr>
        <w:suppressAutoHyphens/>
        <w:ind w:firstLine="709"/>
        <w:jc w:val="both"/>
        <w:rPr>
          <w:rFonts w:ascii="Arial" w:hAnsi="Arial" w:cs="Arial"/>
        </w:rPr>
      </w:pPr>
      <w:r w:rsidRPr="00FA1EDB">
        <w:rPr>
          <w:rFonts w:ascii="Arial" w:hAnsi="Arial" w:cs="Arial"/>
        </w:rPr>
        <w:t xml:space="preserve">3.5.1. Специалист </w:t>
      </w:r>
      <w:r w:rsidR="005E6A58" w:rsidRPr="00FA1EDB">
        <w:rPr>
          <w:rFonts w:ascii="Arial" w:hAnsi="Arial" w:cs="Arial"/>
        </w:rPr>
        <w:t>Отдела</w:t>
      </w:r>
      <w:r w:rsidRPr="00FA1EDB">
        <w:rPr>
          <w:rFonts w:ascii="Arial" w:hAnsi="Arial" w:cs="Arial"/>
        </w:rPr>
        <w:t xml:space="preserve"> осуществляет: </w:t>
      </w:r>
    </w:p>
    <w:p w:rsidR="0080325C" w:rsidRPr="00FA1EDB" w:rsidRDefault="00502AB9" w:rsidP="00523A9B">
      <w:pPr>
        <w:suppressAutoHyphens/>
        <w:ind w:firstLine="709"/>
        <w:jc w:val="both"/>
        <w:rPr>
          <w:rFonts w:ascii="Arial" w:hAnsi="Arial" w:cs="Arial"/>
        </w:rPr>
      </w:pPr>
      <w:r w:rsidRPr="00FA1EDB">
        <w:rPr>
          <w:rFonts w:ascii="Arial" w:hAnsi="Arial" w:cs="Arial"/>
        </w:rPr>
        <w:t xml:space="preserve">- </w:t>
      </w:r>
      <w:r w:rsidR="0080325C" w:rsidRPr="00FA1EDB">
        <w:rPr>
          <w:rFonts w:ascii="Arial" w:hAnsi="Arial" w:cs="Arial"/>
        </w:rPr>
        <w:t>проверку сведений содержащихся в документах, прилагаемых к заявлению;</w:t>
      </w:r>
    </w:p>
    <w:p w:rsidR="0080325C" w:rsidRPr="00FA1EDB" w:rsidRDefault="00502AB9" w:rsidP="00523A9B">
      <w:pPr>
        <w:suppressAutoHyphens/>
        <w:autoSpaceDE w:val="0"/>
        <w:autoSpaceDN w:val="0"/>
        <w:adjustRightInd w:val="0"/>
        <w:ind w:firstLine="709"/>
        <w:jc w:val="both"/>
        <w:rPr>
          <w:rFonts w:ascii="Arial" w:hAnsi="Arial" w:cs="Arial"/>
        </w:rPr>
      </w:pPr>
      <w:r w:rsidRPr="00FA1EDB">
        <w:rPr>
          <w:rFonts w:ascii="Arial" w:hAnsi="Arial" w:cs="Arial"/>
        </w:rPr>
        <w:t xml:space="preserve">- </w:t>
      </w:r>
      <w:r w:rsidR="0080325C" w:rsidRPr="00FA1EDB">
        <w:rPr>
          <w:rFonts w:ascii="Arial" w:hAnsi="Arial" w:cs="Arial"/>
        </w:rPr>
        <w:t>проверку наличия оснований для отказа в предоставлении муниципальной услуги, предусмотренных пунктом 2.9 настоящего Регламента.</w:t>
      </w:r>
    </w:p>
    <w:p w:rsidR="0080325C" w:rsidRPr="00FA1EDB" w:rsidRDefault="0080325C" w:rsidP="00523A9B">
      <w:pPr>
        <w:suppressAutoHyphens/>
        <w:autoSpaceDE w:val="0"/>
        <w:autoSpaceDN w:val="0"/>
        <w:adjustRightInd w:val="0"/>
        <w:ind w:firstLine="709"/>
        <w:jc w:val="both"/>
        <w:rPr>
          <w:rFonts w:ascii="Arial" w:hAnsi="Arial" w:cs="Arial"/>
        </w:rPr>
      </w:pPr>
      <w:r w:rsidRPr="00FA1EDB">
        <w:rPr>
          <w:rFonts w:ascii="Arial" w:hAnsi="Arial" w:cs="Arial"/>
        </w:rPr>
        <w:t xml:space="preserve">В случае наличия оснований для отказа в предоставлении муниципальной услуги специалист </w:t>
      </w:r>
      <w:r w:rsidR="005E6A58" w:rsidRPr="00FA1EDB">
        <w:rPr>
          <w:rFonts w:ascii="Arial" w:hAnsi="Arial" w:cs="Arial"/>
        </w:rPr>
        <w:t>Отдела</w:t>
      </w:r>
      <w:r w:rsidRPr="00FA1EDB">
        <w:rPr>
          <w:rFonts w:ascii="Arial" w:hAnsi="Arial" w:cs="Arial"/>
        </w:rPr>
        <w:t xml:space="preserve"> подготавливает проект мотивированного отказа о предоставлении муниципальной услуги (далее – мотивированный отказ).</w:t>
      </w:r>
    </w:p>
    <w:p w:rsidR="0080325C" w:rsidRPr="00FA1EDB" w:rsidRDefault="0080325C" w:rsidP="00523A9B">
      <w:pPr>
        <w:pStyle w:val="ConsPlusNormal"/>
        <w:suppressAutoHyphens/>
        <w:ind w:firstLine="709"/>
        <w:jc w:val="both"/>
        <w:rPr>
          <w:sz w:val="24"/>
          <w:szCs w:val="24"/>
        </w:rPr>
      </w:pPr>
      <w:r w:rsidRPr="00FA1EDB">
        <w:rPr>
          <w:sz w:val="24"/>
          <w:szCs w:val="24"/>
        </w:rPr>
        <w:t>3.5.</w:t>
      </w:r>
      <w:r w:rsidR="009A30C5" w:rsidRPr="00FA1EDB">
        <w:rPr>
          <w:sz w:val="24"/>
          <w:szCs w:val="24"/>
        </w:rPr>
        <w:t>2</w:t>
      </w:r>
      <w:r w:rsidRPr="00FA1EDB">
        <w:rPr>
          <w:sz w:val="24"/>
          <w:szCs w:val="24"/>
        </w:rPr>
        <w:t xml:space="preserve">. </w:t>
      </w:r>
      <w:r w:rsidR="008410A3" w:rsidRPr="00FA1EDB">
        <w:rPr>
          <w:sz w:val="24"/>
          <w:szCs w:val="24"/>
        </w:rPr>
        <w:t>Начальник Управления</w:t>
      </w:r>
      <w:r w:rsidRPr="00FA1EDB">
        <w:rPr>
          <w:sz w:val="24"/>
          <w:szCs w:val="24"/>
        </w:rPr>
        <w:t xml:space="preserve">, подписывает проект решения или мотивированный отказ и направляет специалисту </w:t>
      </w:r>
      <w:r w:rsidR="005E6A58" w:rsidRPr="00FA1EDB">
        <w:rPr>
          <w:sz w:val="24"/>
          <w:szCs w:val="24"/>
        </w:rPr>
        <w:t>Отдела</w:t>
      </w:r>
      <w:r w:rsidRPr="00FA1EDB">
        <w:rPr>
          <w:sz w:val="24"/>
          <w:szCs w:val="24"/>
        </w:rPr>
        <w:t>.</w:t>
      </w:r>
    </w:p>
    <w:p w:rsidR="0080325C" w:rsidRPr="00FA1EDB" w:rsidRDefault="0080325C" w:rsidP="00523A9B">
      <w:pPr>
        <w:suppressAutoHyphens/>
        <w:ind w:firstLine="709"/>
        <w:jc w:val="both"/>
        <w:rPr>
          <w:rFonts w:ascii="Arial" w:hAnsi="Arial" w:cs="Arial"/>
        </w:rPr>
      </w:pPr>
      <w:r w:rsidRPr="00FA1EDB">
        <w:rPr>
          <w:rFonts w:ascii="Arial" w:hAnsi="Arial" w:cs="Arial"/>
        </w:rPr>
        <w:t xml:space="preserve">Процедуры, устанавливаемые настоящим пунктом, осуществляются в течение одного дня с </w:t>
      </w:r>
      <w:r w:rsidRPr="00FA1EDB">
        <w:rPr>
          <w:rFonts w:ascii="Arial" w:hAnsi="Arial" w:cs="Arial"/>
          <w:bCs/>
        </w:rPr>
        <w:t>момента окончания предыдущей процедуры.</w:t>
      </w:r>
    </w:p>
    <w:p w:rsidR="0080325C" w:rsidRPr="00FA1EDB" w:rsidRDefault="0080325C" w:rsidP="00523A9B">
      <w:pPr>
        <w:pStyle w:val="ConsPlusNormal"/>
        <w:suppressAutoHyphens/>
        <w:ind w:firstLine="709"/>
        <w:jc w:val="both"/>
        <w:rPr>
          <w:sz w:val="24"/>
          <w:szCs w:val="24"/>
        </w:rPr>
      </w:pPr>
      <w:r w:rsidRPr="00FA1EDB">
        <w:rPr>
          <w:sz w:val="24"/>
          <w:szCs w:val="24"/>
        </w:rPr>
        <w:t xml:space="preserve">Результат процедуры: подписанное постановление о </w:t>
      </w:r>
      <w:r w:rsidRPr="00FA1EDB">
        <w:rPr>
          <w:bCs/>
          <w:sz w:val="24"/>
          <w:szCs w:val="24"/>
        </w:rPr>
        <w:t>присвоении, изменении адреса объекту адресации или мотивированный отказ.</w:t>
      </w:r>
    </w:p>
    <w:p w:rsidR="0080325C" w:rsidRPr="00FA1EDB" w:rsidRDefault="0080325C" w:rsidP="00523A9B">
      <w:pPr>
        <w:pStyle w:val="ConsPlusNormal"/>
        <w:suppressAutoHyphens/>
        <w:ind w:firstLine="709"/>
        <w:jc w:val="both"/>
        <w:rPr>
          <w:sz w:val="24"/>
          <w:szCs w:val="24"/>
        </w:rPr>
      </w:pPr>
      <w:r w:rsidRPr="00FA1EDB">
        <w:rPr>
          <w:sz w:val="24"/>
          <w:szCs w:val="24"/>
        </w:rPr>
        <w:t>3.5.</w:t>
      </w:r>
      <w:r w:rsidR="00502AB9" w:rsidRPr="00FA1EDB">
        <w:rPr>
          <w:sz w:val="24"/>
          <w:szCs w:val="24"/>
        </w:rPr>
        <w:t>3</w:t>
      </w:r>
      <w:r w:rsidRPr="00FA1EDB">
        <w:rPr>
          <w:sz w:val="24"/>
          <w:szCs w:val="24"/>
        </w:rPr>
        <w:t xml:space="preserve">. Специалист </w:t>
      </w:r>
      <w:r w:rsidR="009A30C5" w:rsidRPr="00FA1EDB">
        <w:rPr>
          <w:sz w:val="24"/>
          <w:szCs w:val="24"/>
        </w:rPr>
        <w:t>Отдела</w:t>
      </w:r>
      <w:r w:rsidRPr="00FA1EDB">
        <w:rPr>
          <w:sz w:val="24"/>
          <w:szCs w:val="24"/>
        </w:rPr>
        <w:t xml:space="preserve"> регистрирует постановление о </w:t>
      </w:r>
      <w:r w:rsidRPr="00FA1EDB">
        <w:rPr>
          <w:bCs/>
          <w:sz w:val="24"/>
          <w:szCs w:val="24"/>
        </w:rPr>
        <w:t>присвоении, изменении адреса объекту адресации или мотивированный отказ,</w:t>
      </w:r>
      <w:r w:rsidRPr="00FA1EDB">
        <w:rPr>
          <w:sz w:val="24"/>
          <w:szCs w:val="24"/>
        </w:rPr>
        <w:t xml:space="preserve"> присваивает номер. </w:t>
      </w:r>
    </w:p>
    <w:p w:rsidR="0080325C" w:rsidRPr="00FA1EDB" w:rsidRDefault="0080325C" w:rsidP="00523A9B">
      <w:pPr>
        <w:suppressAutoHyphens/>
        <w:ind w:firstLine="709"/>
        <w:jc w:val="both"/>
        <w:rPr>
          <w:rFonts w:ascii="Arial" w:hAnsi="Arial" w:cs="Arial"/>
        </w:rPr>
      </w:pPr>
      <w:r w:rsidRPr="00FA1EDB">
        <w:rPr>
          <w:rFonts w:ascii="Arial" w:hAnsi="Arial" w:cs="Arial"/>
        </w:rPr>
        <w:t xml:space="preserve">Процедуры, устанавливаемые настоящим пунктом, осуществляются в течение одного дня с </w:t>
      </w:r>
      <w:r w:rsidRPr="00FA1EDB">
        <w:rPr>
          <w:rFonts w:ascii="Arial" w:hAnsi="Arial" w:cs="Arial"/>
          <w:bCs/>
        </w:rPr>
        <w:t>момента окончания предыдущей процедуры.</w:t>
      </w:r>
    </w:p>
    <w:p w:rsidR="0080325C" w:rsidRPr="00FA1EDB" w:rsidRDefault="0080325C" w:rsidP="00523A9B">
      <w:pPr>
        <w:pStyle w:val="ConsPlusNormal"/>
        <w:suppressAutoHyphens/>
        <w:ind w:firstLine="709"/>
        <w:jc w:val="both"/>
        <w:rPr>
          <w:sz w:val="24"/>
          <w:szCs w:val="24"/>
        </w:rPr>
      </w:pPr>
      <w:r w:rsidRPr="00FA1EDB">
        <w:rPr>
          <w:sz w:val="24"/>
          <w:szCs w:val="24"/>
        </w:rPr>
        <w:t>Результат процедур: зарегистрированное постановление о присвоении, изменении адреса или мотивированный отказ.</w:t>
      </w:r>
    </w:p>
    <w:p w:rsidR="0080325C" w:rsidRPr="00FA1EDB" w:rsidRDefault="0080325C" w:rsidP="004B54CB">
      <w:pPr>
        <w:autoSpaceDE w:val="0"/>
        <w:autoSpaceDN w:val="0"/>
        <w:adjustRightInd w:val="0"/>
        <w:ind w:firstLine="709"/>
        <w:jc w:val="both"/>
        <w:rPr>
          <w:rFonts w:ascii="Arial" w:hAnsi="Arial" w:cs="Arial"/>
        </w:rPr>
      </w:pPr>
      <w:r w:rsidRPr="00FA1EDB">
        <w:rPr>
          <w:rFonts w:ascii="Arial" w:hAnsi="Arial" w:cs="Arial"/>
        </w:rPr>
        <w:t>3.6. Выдача заявителю результата муниципальной услуги</w:t>
      </w:r>
      <w:r w:rsidR="00502AB9" w:rsidRPr="00FA1EDB">
        <w:rPr>
          <w:rFonts w:ascii="Arial" w:hAnsi="Arial" w:cs="Arial"/>
        </w:rPr>
        <w:t>.</w:t>
      </w:r>
    </w:p>
    <w:p w:rsidR="0080325C" w:rsidRPr="00FA1EDB" w:rsidRDefault="0080325C" w:rsidP="00523A9B">
      <w:pPr>
        <w:autoSpaceDE w:val="0"/>
        <w:autoSpaceDN w:val="0"/>
        <w:adjustRightInd w:val="0"/>
        <w:ind w:firstLine="709"/>
        <w:jc w:val="both"/>
        <w:rPr>
          <w:rFonts w:ascii="Arial" w:hAnsi="Arial" w:cs="Arial"/>
        </w:rPr>
      </w:pPr>
      <w:r w:rsidRPr="00FA1EDB">
        <w:rPr>
          <w:rFonts w:ascii="Arial" w:hAnsi="Arial" w:cs="Arial"/>
        </w:rPr>
        <w:t xml:space="preserve">3.6.1. Специалист </w:t>
      </w:r>
      <w:r w:rsidR="009A30C5" w:rsidRPr="00FA1EDB">
        <w:rPr>
          <w:rFonts w:ascii="Arial" w:hAnsi="Arial" w:cs="Arial"/>
        </w:rPr>
        <w:t>Отдела</w:t>
      </w:r>
      <w:r w:rsidRPr="00FA1EDB">
        <w:rPr>
          <w:rFonts w:ascii="Arial" w:hAnsi="Arial" w:cs="Arial"/>
        </w:rPr>
        <w:t xml:space="preserve">, извещает заявителя о принятом решении и выдает заявителю либо направляет по почте постановление исполнительного комитета о </w:t>
      </w:r>
      <w:r w:rsidRPr="00FA1EDB">
        <w:rPr>
          <w:rFonts w:ascii="Arial" w:hAnsi="Arial" w:cs="Arial"/>
          <w:bCs/>
        </w:rPr>
        <w:t xml:space="preserve">присвоении, изменении адреса объекту адресации </w:t>
      </w:r>
      <w:r w:rsidRPr="00FA1EDB">
        <w:rPr>
          <w:rFonts w:ascii="Arial" w:hAnsi="Arial" w:cs="Arial"/>
        </w:rPr>
        <w:t>или мотивированный отказ.</w:t>
      </w:r>
    </w:p>
    <w:p w:rsidR="0080325C" w:rsidRPr="00FA1EDB" w:rsidRDefault="0080325C" w:rsidP="00523A9B">
      <w:pPr>
        <w:pStyle w:val="ConsPlusNormal"/>
        <w:suppressAutoHyphens/>
        <w:ind w:firstLine="709"/>
        <w:jc w:val="both"/>
        <w:rPr>
          <w:sz w:val="24"/>
          <w:szCs w:val="24"/>
        </w:rPr>
      </w:pPr>
      <w:r w:rsidRPr="00FA1EDB">
        <w:rPr>
          <w:sz w:val="24"/>
          <w:szCs w:val="24"/>
        </w:rPr>
        <w:t>Процедура, устанавливаемая настоящим пунктом, осуществляется:</w:t>
      </w:r>
    </w:p>
    <w:p w:rsidR="0080325C" w:rsidRPr="00FA1EDB" w:rsidRDefault="00502AB9" w:rsidP="00523A9B">
      <w:pPr>
        <w:pStyle w:val="ConsPlusNormal"/>
        <w:suppressAutoHyphens/>
        <w:ind w:firstLine="709"/>
        <w:jc w:val="both"/>
        <w:rPr>
          <w:sz w:val="24"/>
          <w:szCs w:val="24"/>
        </w:rPr>
      </w:pPr>
      <w:r w:rsidRPr="00FA1EDB">
        <w:rPr>
          <w:sz w:val="24"/>
          <w:szCs w:val="24"/>
        </w:rPr>
        <w:t xml:space="preserve">- </w:t>
      </w:r>
      <w:r w:rsidR="0080325C" w:rsidRPr="00FA1EDB">
        <w:rPr>
          <w:sz w:val="24"/>
          <w:szCs w:val="24"/>
        </w:rPr>
        <w:t>в течение 15 минут - в случае личного прибытия заявителя;</w:t>
      </w:r>
    </w:p>
    <w:p w:rsidR="0080325C" w:rsidRPr="00FA1EDB" w:rsidRDefault="00502AB9" w:rsidP="00523A9B">
      <w:pPr>
        <w:pStyle w:val="ConsPlusNormal"/>
        <w:suppressAutoHyphens/>
        <w:ind w:firstLine="709"/>
        <w:jc w:val="both"/>
        <w:rPr>
          <w:sz w:val="24"/>
          <w:szCs w:val="24"/>
        </w:rPr>
      </w:pPr>
      <w:r w:rsidRPr="00FA1EDB">
        <w:rPr>
          <w:sz w:val="24"/>
          <w:szCs w:val="24"/>
        </w:rPr>
        <w:t xml:space="preserve">- </w:t>
      </w:r>
      <w:r w:rsidR="0080325C" w:rsidRPr="00FA1EDB">
        <w:rPr>
          <w:sz w:val="24"/>
          <w:szCs w:val="24"/>
        </w:rPr>
        <w:t>в течение одного дня с момента окончания процедуры предусмотренной пунктом 3.5 настоящего Регламента, в случае направления ответа по почте письмом.</w:t>
      </w:r>
    </w:p>
    <w:p w:rsidR="0080325C" w:rsidRPr="00FA1EDB" w:rsidRDefault="0080325C" w:rsidP="00523A9B">
      <w:pPr>
        <w:pStyle w:val="ConsPlusNormal"/>
        <w:suppressAutoHyphens/>
        <w:ind w:firstLine="709"/>
        <w:jc w:val="both"/>
        <w:rPr>
          <w:sz w:val="24"/>
          <w:szCs w:val="24"/>
        </w:rPr>
      </w:pPr>
      <w:r w:rsidRPr="00FA1EDB">
        <w:rPr>
          <w:sz w:val="24"/>
          <w:szCs w:val="24"/>
        </w:rPr>
        <w:t>Результат процедуры: выданное (направленное) заявителю постановление о присвоении, изменении адреса объекту адресации или мотивированный отказ.</w:t>
      </w:r>
    </w:p>
    <w:p w:rsidR="0080325C" w:rsidRPr="00FA1EDB" w:rsidRDefault="0080325C" w:rsidP="004B54CB">
      <w:pPr>
        <w:autoSpaceDE w:val="0"/>
        <w:autoSpaceDN w:val="0"/>
        <w:adjustRightInd w:val="0"/>
        <w:ind w:firstLine="709"/>
        <w:jc w:val="both"/>
        <w:rPr>
          <w:rFonts w:ascii="Arial" w:hAnsi="Arial" w:cs="Arial"/>
        </w:rPr>
      </w:pPr>
      <w:r w:rsidRPr="00FA1EDB">
        <w:rPr>
          <w:rFonts w:ascii="Arial" w:hAnsi="Arial" w:cs="Arial"/>
        </w:rPr>
        <w:t>3.7. Предоставление муниципальной услуги через МФЦ</w:t>
      </w:r>
      <w:r w:rsidR="00502AB9" w:rsidRPr="00FA1EDB">
        <w:rPr>
          <w:rFonts w:ascii="Arial" w:hAnsi="Arial" w:cs="Arial"/>
        </w:rPr>
        <w:t>.</w:t>
      </w:r>
    </w:p>
    <w:p w:rsidR="0080325C" w:rsidRPr="00FA1EDB" w:rsidRDefault="0080325C" w:rsidP="00523A9B">
      <w:pPr>
        <w:autoSpaceDE w:val="0"/>
        <w:autoSpaceDN w:val="0"/>
        <w:adjustRightInd w:val="0"/>
        <w:ind w:firstLine="709"/>
        <w:jc w:val="both"/>
        <w:rPr>
          <w:rFonts w:ascii="Arial" w:hAnsi="Arial" w:cs="Arial"/>
        </w:rPr>
      </w:pPr>
      <w:r w:rsidRPr="00FA1EDB">
        <w:rPr>
          <w:rFonts w:ascii="Arial" w:hAnsi="Arial" w:cs="Arial"/>
        </w:rPr>
        <w:t xml:space="preserve">3.7.1.  Заявитель вправе обратиться для получения муниципальной услуги в МФЦ, в удаленное рабочее место МФЦ. </w:t>
      </w:r>
    </w:p>
    <w:p w:rsidR="0080325C" w:rsidRPr="00FA1EDB" w:rsidRDefault="0080325C" w:rsidP="00523A9B">
      <w:pPr>
        <w:autoSpaceDE w:val="0"/>
        <w:autoSpaceDN w:val="0"/>
        <w:adjustRightInd w:val="0"/>
        <w:ind w:firstLine="709"/>
        <w:jc w:val="both"/>
        <w:rPr>
          <w:rFonts w:ascii="Arial" w:hAnsi="Arial" w:cs="Arial"/>
        </w:rPr>
      </w:pPr>
      <w:r w:rsidRPr="00FA1EDB">
        <w:rPr>
          <w:rFonts w:ascii="Arial" w:hAnsi="Arial" w:cs="Arial"/>
        </w:rPr>
        <w:t xml:space="preserve">3.7.2. Предоставление муниципальной услуги через МФЦ осуществляется в соответствии регламентом работы МФЦ, утвержденным в установленном порядке. </w:t>
      </w:r>
    </w:p>
    <w:p w:rsidR="0080325C" w:rsidRPr="00FA1EDB" w:rsidRDefault="0080325C" w:rsidP="00523A9B">
      <w:pPr>
        <w:autoSpaceDE w:val="0"/>
        <w:autoSpaceDN w:val="0"/>
        <w:adjustRightInd w:val="0"/>
        <w:ind w:firstLine="709"/>
        <w:jc w:val="both"/>
        <w:rPr>
          <w:rFonts w:ascii="Arial" w:hAnsi="Arial" w:cs="Arial"/>
        </w:rPr>
      </w:pPr>
      <w:r w:rsidRPr="00FA1EDB">
        <w:rPr>
          <w:rFonts w:ascii="Arial" w:hAnsi="Arial" w:cs="Arial"/>
        </w:rPr>
        <w:t>3.7.3. При поступлении документов из МФЦ на получение муниципальной услуги, процедуры осуществляются в соответствии с пунктами 3.3 – 3.5 настоящего Регламента. Результат муниципальной услуги направляется в МФЦ.</w:t>
      </w:r>
    </w:p>
    <w:p w:rsidR="0080325C" w:rsidRPr="00FA1EDB" w:rsidRDefault="0080325C" w:rsidP="004B54CB">
      <w:pPr>
        <w:pStyle w:val="ConsPlusNonformat"/>
        <w:ind w:right="281" w:firstLine="709"/>
        <w:jc w:val="both"/>
        <w:rPr>
          <w:rFonts w:ascii="Arial" w:hAnsi="Arial" w:cs="Arial"/>
          <w:sz w:val="24"/>
          <w:szCs w:val="24"/>
        </w:rPr>
      </w:pPr>
      <w:r w:rsidRPr="00FA1EDB">
        <w:rPr>
          <w:rFonts w:ascii="Arial" w:hAnsi="Arial" w:cs="Arial"/>
          <w:sz w:val="24"/>
          <w:szCs w:val="24"/>
        </w:rPr>
        <w:t xml:space="preserve">3.8. Исправление технических ошибок. </w:t>
      </w:r>
    </w:p>
    <w:p w:rsidR="0080325C" w:rsidRPr="00FA1EDB" w:rsidRDefault="0080325C" w:rsidP="00523A9B">
      <w:pPr>
        <w:pStyle w:val="ConsPlusNonformat"/>
        <w:ind w:firstLine="709"/>
        <w:jc w:val="both"/>
        <w:rPr>
          <w:rFonts w:ascii="Arial" w:hAnsi="Arial" w:cs="Arial"/>
          <w:sz w:val="24"/>
          <w:szCs w:val="24"/>
        </w:rPr>
      </w:pPr>
      <w:r w:rsidRPr="00FA1EDB">
        <w:rPr>
          <w:rFonts w:ascii="Arial" w:hAnsi="Arial" w:cs="Arial"/>
          <w:sz w:val="24"/>
          <w:szCs w:val="24"/>
        </w:rPr>
        <w:t xml:space="preserve">3.8.1. В случае обнаружения технической ошибки в документе, являющемся результатом муниципальной услуги, заявитель представляет в </w:t>
      </w:r>
      <w:r w:rsidR="008410A3" w:rsidRPr="00FA1EDB">
        <w:rPr>
          <w:rFonts w:ascii="Arial" w:hAnsi="Arial" w:cs="Arial"/>
          <w:sz w:val="24"/>
          <w:szCs w:val="24"/>
        </w:rPr>
        <w:t>Управление</w:t>
      </w:r>
      <w:r w:rsidRPr="00FA1EDB">
        <w:rPr>
          <w:rFonts w:ascii="Arial" w:hAnsi="Arial" w:cs="Arial"/>
          <w:sz w:val="24"/>
          <w:szCs w:val="24"/>
        </w:rPr>
        <w:t>:</w:t>
      </w:r>
    </w:p>
    <w:p w:rsidR="0080325C" w:rsidRPr="00FA1EDB" w:rsidRDefault="00502AB9" w:rsidP="00523A9B">
      <w:pPr>
        <w:pStyle w:val="ConsPlusNonformat"/>
        <w:ind w:firstLine="709"/>
        <w:jc w:val="both"/>
        <w:rPr>
          <w:rFonts w:ascii="Arial" w:hAnsi="Arial" w:cs="Arial"/>
          <w:sz w:val="24"/>
          <w:szCs w:val="24"/>
        </w:rPr>
      </w:pPr>
      <w:r w:rsidRPr="00FA1EDB">
        <w:rPr>
          <w:rFonts w:ascii="Arial" w:hAnsi="Arial" w:cs="Arial"/>
          <w:sz w:val="24"/>
          <w:szCs w:val="24"/>
        </w:rPr>
        <w:t xml:space="preserve">- </w:t>
      </w:r>
      <w:r w:rsidR="0080325C" w:rsidRPr="00FA1EDB">
        <w:rPr>
          <w:rFonts w:ascii="Arial" w:hAnsi="Arial" w:cs="Arial"/>
          <w:sz w:val="24"/>
          <w:szCs w:val="24"/>
        </w:rPr>
        <w:t>заявление об исправлении технической ошибки (</w:t>
      </w:r>
      <w:r w:rsidR="00B82DA7" w:rsidRPr="00FA1EDB">
        <w:rPr>
          <w:rFonts w:ascii="Arial" w:hAnsi="Arial" w:cs="Arial"/>
          <w:sz w:val="24"/>
          <w:szCs w:val="24"/>
        </w:rPr>
        <w:t>П</w:t>
      </w:r>
      <w:r w:rsidR="0080325C" w:rsidRPr="00FA1EDB">
        <w:rPr>
          <w:rFonts w:ascii="Arial" w:hAnsi="Arial" w:cs="Arial"/>
          <w:sz w:val="24"/>
          <w:szCs w:val="24"/>
        </w:rPr>
        <w:t>риложение №</w:t>
      </w:r>
      <w:r w:rsidR="005C71B6">
        <w:rPr>
          <w:rFonts w:ascii="Arial" w:hAnsi="Arial" w:cs="Arial"/>
          <w:sz w:val="24"/>
          <w:szCs w:val="24"/>
        </w:rPr>
        <w:t>4</w:t>
      </w:r>
      <w:r w:rsidR="00224159" w:rsidRPr="00FA1EDB">
        <w:rPr>
          <w:rFonts w:ascii="Arial" w:hAnsi="Arial" w:cs="Arial"/>
          <w:sz w:val="24"/>
          <w:szCs w:val="24"/>
        </w:rPr>
        <w:t xml:space="preserve"> к Регламенту</w:t>
      </w:r>
      <w:r w:rsidR="0080325C" w:rsidRPr="00FA1EDB">
        <w:rPr>
          <w:rFonts w:ascii="Arial" w:hAnsi="Arial" w:cs="Arial"/>
          <w:sz w:val="24"/>
          <w:szCs w:val="24"/>
        </w:rPr>
        <w:t>);</w:t>
      </w:r>
    </w:p>
    <w:p w:rsidR="0080325C" w:rsidRPr="00FA1EDB" w:rsidRDefault="00502AB9" w:rsidP="00523A9B">
      <w:pPr>
        <w:pStyle w:val="ConsPlusNonformat"/>
        <w:ind w:firstLine="709"/>
        <w:jc w:val="both"/>
        <w:rPr>
          <w:rFonts w:ascii="Arial" w:hAnsi="Arial" w:cs="Arial"/>
          <w:sz w:val="24"/>
          <w:szCs w:val="24"/>
        </w:rPr>
      </w:pPr>
      <w:r w:rsidRPr="00FA1EDB">
        <w:rPr>
          <w:rFonts w:ascii="Arial" w:hAnsi="Arial" w:cs="Arial"/>
          <w:sz w:val="24"/>
          <w:szCs w:val="24"/>
        </w:rPr>
        <w:t xml:space="preserve">- </w:t>
      </w:r>
      <w:r w:rsidR="0080325C" w:rsidRPr="00FA1EDB">
        <w:rPr>
          <w:rFonts w:ascii="Arial" w:hAnsi="Arial" w:cs="Arial"/>
          <w:sz w:val="24"/>
          <w:szCs w:val="24"/>
        </w:rPr>
        <w:t>документ, выданный заявителю как результат муниципальной услуги, в котором содержится техническая ошибка;</w:t>
      </w:r>
    </w:p>
    <w:p w:rsidR="0080325C" w:rsidRPr="00FA1EDB" w:rsidRDefault="00502AB9" w:rsidP="00523A9B">
      <w:pPr>
        <w:pStyle w:val="ConsPlusNonformat"/>
        <w:ind w:firstLine="709"/>
        <w:jc w:val="both"/>
        <w:rPr>
          <w:rFonts w:ascii="Arial" w:hAnsi="Arial" w:cs="Arial"/>
          <w:sz w:val="24"/>
          <w:szCs w:val="24"/>
        </w:rPr>
      </w:pPr>
      <w:r w:rsidRPr="00FA1EDB">
        <w:rPr>
          <w:rFonts w:ascii="Arial" w:hAnsi="Arial" w:cs="Arial"/>
          <w:sz w:val="24"/>
          <w:szCs w:val="24"/>
        </w:rPr>
        <w:t xml:space="preserve">- </w:t>
      </w:r>
      <w:r w:rsidR="0080325C" w:rsidRPr="00FA1EDB">
        <w:rPr>
          <w:rFonts w:ascii="Arial" w:hAnsi="Arial" w:cs="Arial"/>
          <w:sz w:val="24"/>
          <w:szCs w:val="24"/>
        </w:rPr>
        <w:t xml:space="preserve">документы, имеющие юридическую силу, свидетельствующие о наличии технической ошибки. </w:t>
      </w:r>
    </w:p>
    <w:p w:rsidR="0080325C" w:rsidRPr="00FA1EDB" w:rsidRDefault="0080325C" w:rsidP="00523A9B">
      <w:pPr>
        <w:pStyle w:val="ConsPlusNonformat"/>
        <w:ind w:firstLine="709"/>
        <w:jc w:val="both"/>
        <w:rPr>
          <w:rFonts w:ascii="Arial" w:hAnsi="Arial" w:cs="Arial"/>
          <w:sz w:val="24"/>
          <w:szCs w:val="24"/>
        </w:rPr>
      </w:pPr>
      <w:r w:rsidRPr="00FA1EDB">
        <w:rPr>
          <w:rFonts w:ascii="Arial" w:hAnsi="Arial" w:cs="Arial"/>
          <w:sz w:val="24"/>
          <w:szCs w:val="24"/>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80325C" w:rsidRPr="00FA1EDB" w:rsidRDefault="0080325C" w:rsidP="00523A9B">
      <w:pPr>
        <w:pStyle w:val="ConsPlusNonformat"/>
        <w:ind w:firstLine="709"/>
        <w:jc w:val="both"/>
        <w:rPr>
          <w:rFonts w:ascii="Arial" w:hAnsi="Arial" w:cs="Arial"/>
          <w:sz w:val="24"/>
          <w:szCs w:val="24"/>
        </w:rPr>
      </w:pPr>
      <w:r w:rsidRPr="00FA1EDB">
        <w:rPr>
          <w:rFonts w:ascii="Arial" w:hAnsi="Arial" w:cs="Arial"/>
          <w:sz w:val="24"/>
          <w:szCs w:val="24"/>
        </w:rPr>
        <w:t xml:space="preserve">3.8.2.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w:t>
      </w:r>
      <w:r w:rsidR="009A30C5" w:rsidRPr="00FA1EDB">
        <w:rPr>
          <w:rFonts w:ascii="Arial" w:hAnsi="Arial" w:cs="Arial"/>
          <w:sz w:val="24"/>
          <w:szCs w:val="24"/>
        </w:rPr>
        <w:t>Отдел</w:t>
      </w:r>
      <w:r w:rsidRPr="00FA1EDB">
        <w:rPr>
          <w:rFonts w:ascii="Arial" w:hAnsi="Arial" w:cs="Arial"/>
          <w:sz w:val="24"/>
          <w:szCs w:val="24"/>
        </w:rPr>
        <w:t>.</w:t>
      </w:r>
    </w:p>
    <w:p w:rsidR="0080325C" w:rsidRPr="00FA1EDB" w:rsidRDefault="0080325C" w:rsidP="00523A9B">
      <w:pPr>
        <w:pStyle w:val="ConsPlusNonformat"/>
        <w:ind w:firstLine="709"/>
        <w:jc w:val="both"/>
        <w:rPr>
          <w:rFonts w:ascii="Arial" w:hAnsi="Arial" w:cs="Arial"/>
          <w:sz w:val="24"/>
          <w:szCs w:val="24"/>
        </w:rPr>
      </w:pPr>
      <w:r w:rsidRPr="00FA1EDB">
        <w:rPr>
          <w:rFonts w:ascii="Arial" w:hAnsi="Arial" w:cs="Arial"/>
          <w:sz w:val="24"/>
          <w:szCs w:val="24"/>
        </w:rPr>
        <w:t xml:space="preserve">Процедура, устанавливаемая настоящим пунктом, осуществляется в течение одного дня с момента регистрации заявления. </w:t>
      </w:r>
    </w:p>
    <w:p w:rsidR="0080325C" w:rsidRPr="00FA1EDB" w:rsidRDefault="0080325C" w:rsidP="002A303D">
      <w:pPr>
        <w:pStyle w:val="ConsPlusNonformat"/>
        <w:ind w:firstLine="709"/>
        <w:jc w:val="both"/>
        <w:rPr>
          <w:rFonts w:ascii="Arial" w:hAnsi="Arial" w:cs="Arial"/>
          <w:sz w:val="24"/>
          <w:szCs w:val="24"/>
        </w:rPr>
      </w:pPr>
      <w:r w:rsidRPr="00FA1EDB">
        <w:rPr>
          <w:rFonts w:ascii="Arial" w:hAnsi="Arial" w:cs="Arial"/>
          <w:sz w:val="24"/>
          <w:szCs w:val="24"/>
        </w:rPr>
        <w:t xml:space="preserve">Результат </w:t>
      </w:r>
      <w:r w:rsidR="002A303D">
        <w:rPr>
          <w:rFonts w:ascii="Arial" w:hAnsi="Arial" w:cs="Arial"/>
          <w:sz w:val="24"/>
          <w:szCs w:val="24"/>
        </w:rPr>
        <w:t xml:space="preserve"> </w:t>
      </w:r>
      <w:r w:rsidRPr="00FA1EDB">
        <w:rPr>
          <w:rFonts w:ascii="Arial" w:hAnsi="Arial" w:cs="Arial"/>
          <w:sz w:val="24"/>
          <w:szCs w:val="24"/>
        </w:rPr>
        <w:t xml:space="preserve">процедуры: </w:t>
      </w:r>
      <w:r w:rsidR="002A303D">
        <w:rPr>
          <w:rFonts w:ascii="Arial" w:hAnsi="Arial" w:cs="Arial"/>
          <w:sz w:val="24"/>
          <w:szCs w:val="24"/>
        </w:rPr>
        <w:t xml:space="preserve"> </w:t>
      </w:r>
      <w:r w:rsidRPr="00FA1EDB">
        <w:rPr>
          <w:rFonts w:ascii="Arial" w:hAnsi="Arial" w:cs="Arial"/>
          <w:sz w:val="24"/>
          <w:szCs w:val="24"/>
        </w:rPr>
        <w:t>принятое</w:t>
      </w:r>
      <w:r w:rsidR="002A303D">
        <w:rPr>
          <w:rFonts w:ascii="Arial" w:hAnsi="Arial" w:cs="Arial"/>
          <w:sz w:val="24"/>
          <w:szCs w:val="24"/>
        </w:rPr>
        <w:t xml:space="preserve"> </w:t>
      </w:r>
      <w:r w:rsidRPr="00FA1EDB">
        <w:rPr>
          <w:rFonts w:ascii="Arial" w:hAnsi="Arial" w:cs="Arial"/>
          <w:sz w:val="24"/>
          <w:szCs w:val="24"/>
        </w:rPr>
        <w:t xml:space="preserve"> </w:t>
      </w:r>
      <w:r w:rsidR="002A303D">
        <w:rPr>
          <w:rFonts w:ascii="Arial" w:hAnsi="Arial" w:cs="Arial"/>
          <w:sz w:val="24"/>
          <w:szCs w:val="24"/>
        </w:rPr>
        <w:t xml:space="preserve">и  зарегистрированное заявление, </w:t>
      </w:r>
      <w:r w:rsidRPr="00FA1EDB">
        <w:rPr>
          <w:rFonts w:ascii="Arial" w:hAnsi="Arial" w:cs="Arial"/>
          <w:sz w:val="24"/>
          <w:szCs w:val="24"/>
        </w:rPr>
        <w:t xml:space="preserve">направленное на рассмотрение специалисту </w:t>
      </w:r>
      <w:r w:rsidR="009A30C5" w:rsidRPr="00FA1EDB">
        <w:rPr>
          <w:rFonts w:ascii="Arial" w:hAnsi="Arial" w:cs="Arial"/>
          <w:sz w:val="24"/>
          <w:szCs w:val="24"/>
        </w:rPr>
        <w:t>Отдела</w:t>
      </w:r>
      <w:r w:rsidRPr="00FA1EDB">
        <w:rPr>
          <w:rFonts w:ascii="Arial" w:hAnsi="Arial" w:cs="Arial"/>
          <w:sz w:val="24"/>
          <w:szCs w:val="24"/>
        </w:rPr>
        <w:t>.</w:t>
      </w:r>
    </w:p>
    <w:p w:rsidR="0080325C" w:rsidRPr="00FA1EDB" w:rsidRDefault="0080325C" w:rsidP="00523A9B">
      <w:pPr>
        <w:pStyle w:val="ConsPlusNonformat"/>
        <w:ind w:firstLine="709"/>
        <w:jc w:val="both"/>
        <w:rPr>
          <w:rFonts w:ascii="Arial" w:hAnsi="Arial" w:cs="Arial"/>
          <w:sz w:val="24"/>
          <w:szCs w:val="24"/>
        </w:rPr>
      </w:pPr>
      <w:r w:rsidRPr="00FA1EDB">
        <w:rPr>
          <w:rFonts w:ascii="Arial" w:hAnsi="Arial" w:cs="Arial"/>
          <w:sz w:val="24"/>
          <w:szCs w:val="24"/>
        </w:rPr>
        <w:t xml:space="preserve">3.8.3. Специалист </w:t>
      </w:r>
      <w:r w:rsidR="009A30C5" w:rsidRPr="00FA1EDB">
        <w:rPr>
          <w:rFonts w:ascii="Arial" w:hAnsi="Arial" w:cs="Arial"/>
          <w:sz w:val="24"/>
          <w:szCs w:val="24"/>
        </w:rPr>
        <w:t>Отдела</w:t>
      </w:r>
      <w:r w:rsidRPr="00FA1EDB">
        <w:rPr>
          <w:rFonts w:ascii="Arial" w:hAnsi="Arial" w:cs="Arial"/>
          <w:sz w:val="24"/>
          <w:szCs w:val="24"/>
        </w:rPr>
        <w:t xml:space="preserve"> рассматривает документы и в целях внесения исправлений в документ, являющийся результатом услуги, осуществляет процедуры, предусмотренные пунктом 3.5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w:t>
      </w:r>
      <w:r w:rsidR="009A30C5" w:rsidRPr="00FA1EDB">
        <w:rPr>
          <w:rFonts w:ascii="Arial" w:hAnsi="Arial" w:cs="Arial"/>
          <w:sz w:val="24"/>
          <w:szCs w:val="24"/>
        </w:rPr>
        <w:t>Отдел</w:t>
      </w:r>
      <w:r w:rsidRPr="00FA1EDB">
        <w:rPr>
          <w:rFonts w:ascii="Arial" w:hAnsi="Arial" w:cs="Arial"/>
          <w:sz w:val="24"/>
          <w:szCs w:val="24"/>
        </w:rPr>
        <w:t xml:space="preserve"> оригинала документа, в котором содержится техническая ошибка.</w:t>
      </w:r>
    </w:p>
    <w:p w:rsidR="0080325C" w:rsidRPr="00FA1EDB" w:rsidRDefault="0080325C" w:rsidP="00523A9B">
      <w:pPr>
        <w:pStyle w:val="ConsPlusNonformat"/>
        <w:ind w:firstLine="709"/>
        <w:jc w:val="both"/>
        <w:rPr>
          <w:rFonts w:ascii="Arial" w:hAnsi="Arial" w:cs="Arial"/>
          <w:sz w:val="24"/>
          <w:szCs w:val="24"/>
        </w:rPr>
      </w:pPr>
      <w:r w:rsidRPr="00FA1EDB">
        <w:rPr>
          <w:rFonts w:ascii="Arial" w:hAnsi="Arial" w:cs="Arial"/>
          <w:sz w:val="24"/>
          <w:szCs w:val="24"/>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80325C" w:rsidRPr="00FA1EDB" w:rsidRDefault="0080325C" w:rsidP="00523A9B">
      <w:pPr>
        <w:pStyle w:val="ConsPlusNonformat"/>
        <w:ind w:firstLine="709"/>
        <w:jc w:val="both"/>
        <w:rPr>
          <w:rFonts w:ascii="Arial" w:hAnsi="Arial" w:cs="Arial"/>
          <w:sz w:val="24"/>
          <w:szCs w:val="24"/>
        </w:rPr>
      </w:pPr>
      <w:r w:rsidRPr="00FA1EDB">
        <w:rPr>
          <w:rFonts w:ascii="Arial" w:hAnsi="Arial" w:cs="Arial"/>
          <w:sz w:val="24"/>
          <w:szCs w:val="24"/>
        </w:rPr>
        <w:t>Результат процедуры: выданный (направленный) заявителю документ.</w:t>
      </w:r>
    </w:p>
    <w:p w:rsidR="0080325C" w:rsidRPr="00FA1EDB" w:rsidRDefault="0080325C" w:rsidP="004A51BD">
      <w:pPr>
        <w:autoSpaceDE w:val="0"/>
        <w:autoSpaceDN w:val="0"/>
        <w:adjustRightInd w:val="0"/>
        <w:jc w:val="both"/>
        <w:rPr>
          <w:rFonts w:ascii="Arial" w:hAnsi="Arial" w:cs="Arial"/>
        </w:rPr>
      </w:pPr>
    </w:p>
    <w:p w:rsidR="0048673F" w:rsidRDefault="0048673F" w:rsidP="00B83EF6">
      <w:pPr>
        <w:suppressAutoHyphens/>
        <w:autoSpaceDE w:val="0"/>
        <w:autoSpaceDN w:val="0"/>
        <w:adjustRightInd w:val="0"/>
        <w:jc w:val="center"/>
        <w:rPr>
          <w:rFonts w:ascii="Arial" w:eastAsia="Calibri" w:hAnsi="Arial" w:cs="Arial"/>
          <w:lang w:eastAsia="en-US"/>
        </w:rPr>
      </w:pPr>
    </w:p>
    <w:p w:rsidR="00B83EF6" w:rsidRPr="00FA1EDB" w:rsidRDefault="0080325C" w:rsidP="00B83EF6">
      <w:pPr>
        <w:suppressAutoHyphens/>
        <w:autoSpaceDE w:val="0"/>
        <w:autoSpaceDN w:val="0"/>
        <w:adjustRightInd w:val="0"/>
        <w:jc w:val="center"/>
        <w:rPr>
          <w:rFonts w:ascii="Arial" w:eastAsia="Calibri" w:hAnsi="Arial" w:cs="Arial"/>
          <w:lang w:eastAsia="en-US"/>
        </w:rPr>
      </w:pPr>
      <w:r w:rsidRPr="00FA1EDB">
        <w:rPr>
          <w:rFonts w:ascii="Arial" w:eastAsia="Calibri" w:hAnsi="Arial" w:cs="Arial"/>
          <w:lang w:eastAsia="en-US"/>
        </w:rPr>
        <w:t xml:space="preserve">4. Порядок и формы контроля за предоставлением </w:t>
      </w:r>
    </w:p>
    <w:p w:rsidR="0080325C" w:rsidRPr="00FA1EDB" w:rsidRDefault="0080325C" w:rsidP="00B83EF6">
      <w:pPr>
        <w:suppressAutoHyphens/>
        <w:autoSpaceDE w:val="0"/>
        <w:autoSpaceDN w:val="0"/>
        <w:adjustRightInd w:val="0"/>
        <w:jc w:val="center"/>
        <w:rPr>
          <w:rFonts w:ascii="Arial" w:eastAsia="Calibri" w:hAnsi="Arial" w:cs="Arial"/>
          <w:lang w:eastAsia="en-US"/>
        </w:rPr>
      </w:pPr>
      <w:r w:rsidRPr="00FA1EDB">
        <w:rPr>
          <w:rFonts w:ascii="Arial" w:eastAsia="Calibri" w:hAnsi="Arial" w:cs="Arial"/>
          <w:lang w:eastAsia="en-US"/>
        </w:rPr>
        <w:t>муниципальной услуги</w:t>
      </w:r>
      <w:r w:rsidR="00502AB9" w:rsidRPr="00FA1EDB">
        <w:rPr>
          <w:rFonts w:ascii="Arial" w:eastAsia="Calibri" w:hAnsi="Arial" w:cs="Arial"/>
          <w:lang w:eastAsia="en-US"/>
        </w:rPr>
        <w:t>.</w:t>
      </w:r>
    </w:p>
    <w:p w:rsidR="0080325C" w:rsidRPr="00FA1EDB" w:rsidRDefault="0080325C" w:rsidP="004B54CB">
      <w:pPr>
        <w:autoSpaceDE w:val="0"/>
        <w:autoSpaceDN w:val="0"/>
        <w:adjustRightInd w:val="0"/>
        <w:ind w:firstLine="709"/>
        <w:jc w:val="both"/>
        <w:rPr>
          <w:rFonts w:ascii="Arial" w:hAnsi="Arial" w:cs="Arial"/>
        </w:rPr>
      </w:pPr>
    </w:p>
    <w:p w:rsidR="0080325C" w:rsidRPr="00FA1EDB" w:rsidRDefault="0080325C" w:rsidP="004B54CB">
      <w:pPr>
        <w:autoSpaceDE w:val="0"/>
        <w:autoSpaceDN w:val="0"/>
        <w:adjustRightInd w:val="0"/>
        <w:ind w:firstLine="709"/>
        <w:jc w:val="both"/>
        <w:rPr>
          <w:rFonts w:ascii="Arial" w:hAnsi="Arial" w:cs="Arial"/>
        </w:rPr>
      </w:pPr>
      <w:r w:rsidRPr="00FA1EDB">
        <w:rPr>
          <w:rFonts w:ascii="Arial" w:hAnsi="Arial" w:cs="Arial"/>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80325C" w:rsidRPr="00FA1EDB" w:rsidRDefault="0080325C" w:rsidP="00523A9B">
      <w:pPr>
        <w:autoSpaceDE w:val="0"/>
        <w:autoSpaceDN w:val="0"/>
        <w:adjustRightInd w:val="0"/>
        <w:ind w:firstLine="709"/>
        <w:jc w:val="both"/>
        <w:rPr>
          <w:rFonts w:ascii="Arial" w:hAnsi="Arial" w:cs="Arial"/>
        </w:rPr>
      </w:pPr>
      <w:r w:rsidRPr="00FA1EDB">
        <w:rPr>
          <w:rFonts w:ascii="Arial" w:hAnsi="Arial" w:cs="Arial"/>
        </w:rPr>
        <w:t>Формами контроля за соблюдением исполнения административных процедур являются:</w:t>
      </w:r>
    </w:p>
    <w:p w:rsidR="0080325C" w:rsidRPr="00FA1EDB" w:rsidRDefault="00502AB9" w:rsidP="00523A9B">
      <w:pPr>
        <w:autoSpaceDE w:val="0"/>
        <w:autoSpaceDN w:val="0"/>
        <w:adjustRightInd w:val="0"/>
        <w:ind w:firstLine="709"/>
        <w:jc w:val="both"/>
        <w:rPr>
          <w:rFonts w:ascii="Arial" w:hAnsi="Arial" w:cs="Arial"/>
        </w:rPr>
      </w:pPr>
      <w:r w:rsidRPr="00FA1EDB">
        <w:rPr>
          <w:rFonts w:ascii="Arial" w:hAnsi="Arial" w:cs="Arial"/>
        </w:rPr>
        <w:t>-</w:t>
      </w:r>
      <w:r w:rsidR="0080325C" w:rsidRPr="00FA1EDB">
        <w:rPr>
          <w:rFonts w:ascii="Arial" w:hAnsi="Arial" w:cs="Arial"/>
        </w:rPr>
        <w:t> проверка и согласование проектов документов</w:t>
      </w:r>
      <w:r w:rsidR="0080325C" w:rsidRPr="00FA1EDB">
        <w:rPr>
          <w:rFonts w:ascii="Arial" w:hAnsi="Arial" w:cs="Arial"/>
          <w:bCs/>
        </w:rPr>
        <w:t xml:space="preserve"> </w:t>
      </w:r>
      <w:r w:rsidR="0080325C" w:rsidRPr="00FA1EDB">
        <w:rPr>
          <w:rFonts w:ascii="Arial" w:hAnsi="Arial" w:cs="Arial"/>
        </w:rPr>
        <w:t>по предоставлению муниципальной услуги. Результатом проверки является визирование проектов;</w:t>
      </w:r>
    </w:p>
    <w:p w:rsidR="0080325C" w:rsidRPr="00FA1EDB" w:rsidRDefault="00502AB9" w:rsidP="00523A9B">
      <w:pPr>
        <w:autoSpaceDE w:val="0"/>
        <w:autoSpaceDN w:val="0"/>
        <w:adjustRightInd w:val="0"/>
        <w:ind w:firstLine="709"/>
        <w:jc w:val="both"/>
        <w:rPr>
          <w:rFonts w:ascii="Arial" w:hAnsi="Arial" w:cs="Arial"/>
        </w:rPr>
      </w:pPr>
      <w:r w:rsidRPr="00FA1EDB">
        <w:rPr>
          <w:rFonts w:ascii="Arial" w:hAnsi="Arial" w:cs="Arial"/>
        </w:rPr>
        <w:t>-</w:t>
      </w:r>
      <w:r w:rsidR="0080325C" w:rsidRPr="00FA1EDB">
        <w:rPr>
          <w:rFonts w:ascii="Arial" w:hAnsi="Arial" w:cs="Arial"/>
        </w:rPr>
        <w:t> проводимые в установленном порядке проверки ведения делопроизводства;</w:t>
      </w:r>
    </w:p>
    <w:p w:rsidR="0080325C" w:rsidRPr="00FA1EDB" w:rsidRDefault="00502AB9" w:rsidP="00523A9B">
      <w:pPr>
        <w:autoSpaceDE w:val="0"/>
        <w:autoSpaceDN w:val="0"/>
        <w:adjustRightInd w:val="0"/>
        <w:ind w:firstLine="709"/>
        <w:jc w:val="both"/>
        <w:rPr>
          <w:rFonts w:ascii="Arial" w:hAnsi="Arial" w:cs="Arial"/>
        </w:rPr>
      </w:pPr>
      <w:r w:rsidRPr="00FA1EDB">
        <w:rPr>
          <w:rFonts w:ascii="Arial" w:hAnsi="Arial" w:cs="Arial"/>
        </w:rPr>
        <w:t>-</w:t>
      </w:r>
      <w:r w:rsidR="0080325C" w:rsidRPr="00FA1EDB">
        <w:rPr>
          <w:rFonts w:ascii="Arial" w:hAnsi="Arial" w:cs="Arial"/>
        </w:rPr>
        <w:t> проведение в установленном порядке контрольных проверок соблюдения процедур предоставления муниципальной услуги.</w:t>
      </w:r>
    </w:p>
    <w:p w:rsidR="0080325C" w:rsidRPr="00FA1EDB" w:rsidRDefault="0080325C" w:rsidP="00523A9B">
      <w:pPr>
        <w:autoSpaceDE w:val="0"/>
        <w:autoSpaceDN w:val="0"/>
        <w:adjustRightInd w:val="0"/>
        <w:ind w:firstLine="709"/>
        <w:jc w:val="both"/>
        <w:rPr>
          <w:rFonts w:ascii="Arial" w:hAnsi="Arial" w:cs="Arial"/>
        </w:rPr>
      </w:pPr>
      <w:r w:rsidRPr="00FA1EDB">
        <w:rPr>
          <w:rFonts w:ascii="Arial" w:hAnsi="Arial" w:cs="Arial"/>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80325C" w:rsidRPr="00FA1EDB" w:rsidRDefault="0080325C" w:rsidP="00523A9B">
      <w:pPr>
        <w:autoSpaceDE w:val="0"/>
        <w:autoSpaceDN w:val="0"/>
        <w:adjustRightInd w:val="0"/>
        <w:ind w:firstLine="709"/>
        <w:jc w:val="both"/>
        <w:rPr>
          <w:rFonts w:ascii="Arial" w:hAnsi="Arial" w:cs="Arial"/>
        </w:rPr>
      </w:pPr>
      <w:r w:rsidRPr="00FA1EDB">
        <w:rPr>
          <w:rFonts w:ascii="Arial" w:hAnsi="Arial" w:cs="Arial"/>
        </w:rPr>
        <w:t xml:space="preserve">В целях осуществления контроля за совершением действий при предоставлении муниципальной услуги и принятии решений </w:t>
      </w:r>
      <w:r w:rsidR="008410A3" w:rsidRPr="00FA1EDB">
        <w:rPr>
          <w:rFonts w:ascii="Arial" w:hAnsi="Arial" w:cs="Arial"/>
        </w:rPr>
        <w:t>начальнику Управления</w:t>
      </w:r>
      <w:r w:rsidRPr="00FA1EDB">
        <w:rPr>
          <w:rFonts w:ascii="Arial" w:hAnsi="Arial" w:cs="Arial"/>
        </w:rPr>
        <w:t xml:space="preserve"> представляются справки о результатах предоставления муниципальной услуги.</w:t>
      </w:r>
    </w:p>
    <w:p w:rsidR="0080325C" w:rsidRPr="00FA1EDB" w:rsidRDefault="0080325C" w:rsidP="004B54CB">
      <w:pPr>
        <w:autoSpaceDE w:val="0"/>
        <w:autoSpaceDN w:val="0"/>
        <w:adjustRightInd w:val="0"/>
        <w:ind w:firstLine="709"/>
        <w:jc w:val="both"/>
        <w:rPr>
          <w:rFonts w:ascii="Arial" w:hAnsi="Arial" w:cs="Arial"/>
        </w:rPr>
      </w:pPr>
      <w:r w:rsidRPr="00FA1EDB">
        <w:rPr>
          <w:rFonts w:ascii="Arial" w:hAnsi="Arial" w:cs="Arial"/>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8410A3" w:rsidRPr="00FA1EDB">
        <w:rPr>
          <w:rFonts w:ascii="Arial" w:hAnsi="Arial" w:cs="Arial"/>
        </w:rPr>
        <w:t>начальником Управления</w:t>
      </w:r>
      <w:r w:rsidRPr="00FA1EDB">
        <w:rPr>
          <w:rFonts w:ascii="Arial" w:hAnsi="Arial" w:cs="Arial"/>
        </w:rPr>
        <w:t xml:space="preserve"> по предоставлению муниципальной услуги, а также специалистами отдела </w:t>
      </w:r>
      <w:r w:rsidR="008410A3" w:rsidRPr="00FA1EDB">
        <w:rPr>
          <w:rFonts w:ascii="Arial" w:hAnsi="Arial" w:cs="Arial"/>
        </w:rPr>
        <w:t>Управления</w:t>
      </w:r>
      <w:r w:rsidRPr="00FA1EDB">
        <w:rPr>
          <w:rFonts w:ascii="Arial" w:hAnsi="Arial" w:cs="Arial"/>
        </w:rPr>
        <w:t>.</w:t>
      </w:r>
    </w:p>
    <w:p w:rsidR="0080325C" w:rsidRPr="00FA1EDB" w:rsidRDefault="0080325C" w:rsidP="004B54CB">
      <w:pPr>
        <w:autoSpaceDE w:val="0"/>
        <w:autoSpaceDN w:val="0"/>
        <w:adjustRightInd w:val="0"/>
        <w:ind w:firstLine="709"/>
        <w:jc w:val="both"/>
        <w:rPr>
          <w:rFonts w:ascii="Arial" w:hAnsi="Arial" w:cs="Arial"/>
        </w:rPr>
      </w:pPr>
      <w:r w:rsidRPr="00FA1EDB">
        <w:rPr>
          <w:rFonts w:ascii="Arial" w:hAnsi="Arial" w:cs="Arial"/>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80325C" w:rsidRPr="00FA1EDB" w:rsidRDefault="0080325C" w:rsidP="00523A9B">
      <w:pPr>
        <w:autoSpaceDE w:val="0"/>
        <w:autoSpaceDN w:val="0"/>
        <w:adjustRightInd w:val="0"/>
        <w:ind w:firstLine="709"/>
        <w:jc w:val="both"/>
        <w:rPr>
          <w:rFonts w:ascii="Arial" w:hAnsi="Arial" w:cs="Arial"/>
        </w:rPr>
      </w:pPr>
      <w:r w:rsidRPr="00FA1EDB">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0325C" w:rsidRPr="00FA1EDB" w:rsidRDefault="0080325C" w:rsidP="004B54CB">
      <w:pPr>
        <w:autoSpaceDE w:val="0"/>
        <w:autoSpaceDN w:val="0"/>
        <w:adjustRightInd w:val="0"/>
        <w:ind w:firstLine="709"/>
        <w:jc w:val="both"/>
        <w:rPr>
          <w:rFonts w:ascii="Arial" w:hAnsi="Arial" w:cs="Arial"/>
        </w:rPr>
      </w:pPr>
      <w:r w:rsidRPr="00FA1EDB">
        <w:rPr>
          <w:rFonts w:ascii="Arial" w:hAnsi="Arial" w:cs="Arial"/>
        </w:rPr>
        <w:t xml:space="preserve">4.4. </w:t>
      </w:r>
      <w:r w:rsidR="008410A3" w:rsidRPr="00FA1EDB">
        <w:rPr>
          <w:rFonts w:ascii="Arial" w:hAnsi="Arial" w:cs="Arial"/>
        </w:rPr>
        <w:t>Начальник Управления</w:t>
      </w:r>
      <w:r w:rsidRPr="00FA1EDB">
        <w:rPr>
          <w:rFonts w:ascii="Arial" w:hAnsi="Arial" w:cs="Arial"/>
        </w:rPr>
        <w:t xml:space="preserve"> несет ответственность за несвоевременное рассмотрение обращений заявителей.</w:t>
      </w:r>
    </w:p>
    <w:p w:rsidR="0080325C" w:rsidRPr="00FA1EDB" w:rsidRDefault="004432CC" w:rsidP="00523A9B">
      <w:pPr>
        <w:autoSpaceDE w:val="0"/>
        <w:autoSpaceDN w:val="0"/>
        <w:adjustRightInd w:val="0"/>
        <w:ind w:firstLine="709"/>
        <w:jc w:val="both"/>
        <w:rPr>
          <w:rFonts w:ascii="Arial" w:hAnsi="Arial" w:cs="Arial"/>
        </w:rPr>
      </w:pPr>
      <w:r w:rsidRPr="00FA1EDB">
        <w:rPr>
          <w:rFonts w:ascii="Arial" w:hAnsi="Arial" w:cs="Arial"/>
        </w:rPr>
        <w:t xml:space="preserve">Заместитель начальника Управления </w:t>
      </w:r>
      <w:r w:rsidR="0080325C" w:rsidRPr="00FA1EDB">
        <w:rPr>
          <w:rFonts w:ascii="Arial" w:hAnsi="Arial" w:cs="Arial"/>
        </w:rPr>
        <w:t>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80325C" w:rsidRPr="00FA1EDB" w:rsidRDefault="0080325C" w:rsidP="00523A9B">
      <w:pPr>
        <w:autoSpaceDE w:val="0"/>
        <w:autoSpaceDN w:val="0"/>
        <w:adjustRightInd w:val="0"/>
        <w:ind w:firstLine="709"/>
        <w:jc w:val="both"/>
        <w:rPr>
          <w:rFonts w:ascii="Arial" w:hAnsi="Arial" w:cs="Arial"/>
        </w:rPr>
      </w:pPr>
      <w:r w:rsidRPr="00FA1EDB">
        <w:rPr>
          <w:rFonts w:ascii="Arial" w:hAnsi="Arial" w:cs="Arial"/>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80325C" w:rsidRPr="00FA1EDB" w:rsidRDefault="0080325C" w:rsidP="00502AB9">
      <w:pPr>
        <w:autoSpaceDE w:val="0"/>
        <w:autoSpaceDN w:val="0"/>
        <w:adjustRightInd w:val="0"/>
        <w:ind w:firstLine="709"/>
        <w:jc w:val="both"/>
        <w:rPr>
          <w:rFonts w:ascii="Arial" w:hAnsi="Arial" w:cs="Arial"/>
        </w:rPr>
      </w:pPr>
      <w:r w:rsidRPr="00FA1EDB">
        <w:rPr>
          <w:rFonts w:ascii="Arial" w:hAnsi="Arial" w:cs="Arial"/>
        </w:rPr>
        <w:t xml:space="preserve">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4432CC" w:rsidRPr="00FA1EDB">
        <w:rPr>
          <w:rFonts w:ascii="Arial" w:hAnsi="Arial" w:cs="Arial"/>
        </w:rPr>
        <w:t>Управления</w:t>
      </w:r>
      <w:r w:rsidRPr="00FA1EDB">
        <w:rPr>
          <w:rFonts w:ascii="Arial" w:hAnsi="Arial" w:cs="Arial"/>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80325C" w:rsidRPr="00FA1EDB" w:rsidRDefault="0080325C" w:rsidP="004B54CB">
      <w:pPr>
        <w:autoSpaceDE w:val="0"/>
        <w:autoSpaceDN w:val="0"/>
        <w:adjustRightInd w:val="0"/>
        <w:ind w:firstLine="540"/>
        <w:jc w:val="both"/>
        <w:rPr>
          <w:rFonts w:ascii="Arial" w:hAnsi="Arial" w:cs="Arial"/>
          <w:b/>
        </w:rPr>
      </w:pPr>
    </w:p>
    <w:p w:rsidR="0080325C" w:rsidRPr="00FA1EDB" w:rsidRDefault="0080325C" w:rsidP="004B54CB">
      <w:pPr>
        <w:autoSpaceDE w:val="0"/>
        <w:autoSpaceDN w:val="0"/>
        <w:adjustRightInd w:val="0"/>
        <w:spacing w:before="108" w:after="108"/>
        <w:jc w:val="center"/>
        <w:rPr>
          <w:rFonts w:ascii="Arial" w:hAnsi="Arial" w:cs="Arial"/>
          <w:bCs/>
        </w:rPr>
      </w:pPr>
      <w:r w:rsidRPr="00FA1EDB">
        <w:rPr>
          <w:rFonts w:ascii="Arial" w:hAnsi="Arial" w:cs="Arial"/>
          <w:bCs/>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r w:rsidR="00502AB9" w:rsidRPr="00FA1EDB">
        <w:rPr>
          <w:rFonts w:ascii="Arial" w:hAnsi="Arial" w:cs="Arial"/>
          <w:bCs/>
        </w:rPr>
        <w:t>.</w:t>
      </w:r>
    </w:p>
    <w:p w:rsidR="00FB0849" w:rsidRPr="00FA1EDB" w:rsidRDefault="00FB0849" w:rsidP="004B54CB">
      <w:pPr>
        <w:autoSpaceDE w:val="0"/>
        <w:autoSpaceDN w:val="0"/>
        <w:adjustRightInd w:val="0"/>
        <w:spacing w:before="108" w:after="108"/>
        <w:jc w:val="center"/>
        <w:rPr>
          <w:rFonts w:ascii="Arial" w:hAnsi="Arial" w:cs="Arial"/>
          <w:bCs/>
        </w:rPr>
      </w:pPr>
    </w:p>
    <w:p w:rsidR="00586591" w:rsidRPr="00FA1EDB" w:rsidRDefault="00586591" w:rsidP="00586591">
      <w:pPr>
        <w:autoSpaceDE w:val="0"/>
        <w:autoSpaceDN w:val="0"/>
        <w:adjustRightInd w:val="0"/>
        <w:ind w:firstLine="720"/>
        <w:jc w:val="both"/>
        <w:rPr>
          <w:rFonts w:ascii="Arial" w:hAnsi="Arial" w:cs="Arial"/>
        </w:rPr>
      </w:pPr>
      <w:r w:rsidRPr="00FA1EDB">
        <w:rPr>
          <w:rFonts w:ascii="Arial" w:hAnsi="Arial" w:cs="Arial"/>
        </w:rPr>
        <w:t>5.1. Жалоба подается в письменной форме на бумажном носителе, в электронной форме в орган, предоставляющий муниципальную услугу, многофункциональный центр. Жалобы на решения и действия (бездействие) руководителя органа, предоставляющего муниципальную услугу, подаются в вышестоящий орган,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586591" w:rsidRPr="00FA1EDB" w:rsidRDefault="00586591" w:rsidP="00586591">
      <w:pPr>
        <w:autoSpaceDE w:val="0"/>
        <w:autoSpaceDN w:val="0"/>
        <w:adjustRightInd w:val="0"/>
        <w:ind w:firstLine="720"/>
        <w:jc w:val="both"/>
        <w:rPr>
          <w:rFonts w:ascii="Arial" w:hAnsi="Arial" w:cs="Arial"/>
        </w:rPr>
      </w:pPr>
      <w:r w:rsidRPr="00FA1EDB">
        <w:rPr>
          <w:rFonts w:ascii="Arial" w:hAnsi="Arial" w:cs="Arial"/>
        </w:rPr>
        <w:t>Заявитель может обратиться с жалобой, в том числе в следующих случаях:</w:t>
      </w:r>
    </w:p>
    <w:p w:rsidR="00586591" w:rsidRPr="00FA1EDB" w:rsidRDefault="00586591" w:rsidP="00586591">
      <w:pPr>
        <w:autoSpaceDE w:val="0"/>
        <w:autoSpaceDN w:val="0"/>
        <w:adjustRightInd w:val="0"/>
        <w:ind w:firstLine="720"/>
        <w:jc w:val="both"/>
        <w:rPr>
          <w:rFonts w:ascii="Arial" w:hAnsi="Arial" w:cs="Arial"/>
        </w:rPr>
      </w:pPr>
      <w:r w:rsidRPr="00FA1EDB">
        <w:rPr>
          <w:rFonts w:ascii="Arial" w:hAnsi="Arial" w:cs="Arial"/>
        </w:rPr>
        <w:t xml:space="preserve">1) нарушение срока регистрации запроса заявителя о предоставлении </w:t>
      </w:r>
    </w:p>
    <w:p w:rsidR="00586591" w:rsidRPr="00FA1EDB" w:rsidRDefault="00586591" w:rsidP="00586591">
      <w:pPr>
        <w:autoSpaceDE w:val="0"/>
        <w:autoSpaceDN w:val="0"/>
        <w:adjustRightInd w:val="0"/>
        <w:ind w:firstLine="720"/>
        <w:jc w:val="both"/>
        <w:rPr>
          <w:rFonts w:ascii="Arial" w:hAnsi="Arial" w:cs="Arial"/>
        </w:rPr>
      </w:pPr>
      <w:r w:rsidRPr="00FA1EDB">
        <w:rPr>
          <w:rFonts w:ascii="Arial" w:hAnsi="Arial" w:cs="Arial"/>
        </w:rPr>
        <w:t>муниципальной услуги;</w:t>
      </w:r>
    </w:p>
    <w:p w:rsidR="00586591" w:rsidRPr="00FA1EDB" w:rsidRDefault="00586591" w:rsidP="00586591">
      <w:pPr>
        <w:autoSpaceDE w:val="0"/>
        <w:autoSpaceDN w:val="0"/>
        <w:adjustRightInd w:val="0"/>
        <w:ind w:firstLine="720"/>
        <w:jc w:val="both"/>
        <w:rPr>
          <w:rFonts w:ascii="Arial" w:hAnsi="Arial" w:cs="Arial"/>
        </w:rPr>
      </w:pPr>
      <w:r w:rsidRPr="00FA1EDB">
        <w:rPr>
          <w:rFonts w:ascii="Arial" w:hAnsi="Arial" w:cs="Arial"/>
        </w:rPr>
        <w:t>2) нарушение срока предоставления муниципальной услуги;</w:t>
      </w:r>
    </w:p>
    <w:p w:rsidR="00586591" w:rsidRPr="00FA1EDB" w:rsidRDefault="00586591" w:rsidP="00586591">
      <w:pPr>
        <w:autoSpaceDE w:val="0"/>
        <w:autoSpaceDN w:val="0"/>
        <w:adjustRightInd w:val="0"/>
        <w:ind w:firstLine="720"/>
        <w:jc w:val="both"/>
        <w:rPr>
          <w:rFonts w:ascii="Arial" w:hAnsi="Arial" w:cs="Arial"/>
        </w:rPr>
      </w:pPr>
      <w:r w:rsidRPr="00FA1EDB">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86591" w:rsidRPr="00FA1EDB" w:rsidRDefault="00586591" w:rsidP="00586591">
      <w:pPr>
        <w:autoSpaceDE w:val="0"/>
        <w:autoSpaceDN w:val="0"/>
        <w:adjustRightInd w:val="0"/>
        <w:ind w:firstLine="720"/>
        <w:jc w:val="both"/>
        <w:rPr>
          <w:rFonts w:ascii="Arial" w:hAnsi="Arial" w:cs="Arial"/>
        </w:rPr>
      </w:pPr>
      <w:r w:rsidRPr="00FA1EDB">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86591" w:rsidRPr="00FA1EDB" w:rsidRDefault="00586591" w:rsidP="00586591">
      <w:pPr>
        <w:autoSpaceDE w:val="0"/>
        <w:autoSpaceDN w:val="0"/>
        <w:adjustRightInd w:val="0"/>
        <w:ind w:firstLine="720"/>
        <w:jc w:val="both"/>
        <w:rPr>
          <w:rFonts w:ascii="Arial" w:hAnsi="Arial" w:cs="Arial"/>
        </w:rPr>
      </w:pPr>
      <w:r w:rsidRPr="00FA1EDB">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586591" w:rsidRPr="00FA1EDB" w:rsidRDefault="00586591" w:rsidP="00586591">
      <w:pPr>
        <w:autoSpaceDE w:val="0"/>
        <w:autoSpaceDN w:val="0"/>
        <w:adjustRightInd w:val="0"/>
        <w:ind w:firstLine="720"/>
        <w:jc w:val="both"/>
        <w:rPr>
          <w:rFonts w:ascii="Arial" w:hAnsi="Arial" w:cs="Arial"/>
        </w:rPr>
      </w:pPr>
      <w:r w:rsidRPr="00FA1EDB">
        <w:rPr>
          <w:rFonts w:ascii="Arial" w:hAnsi="Arial" w:cs="Arial"/>
        </w:rPr>
        <w:t>6) затребование от заявителя при предоставлении муниципальной услуги платы, не предусмотренной нормати</w:t>
      </w:r>
      <w:r w:rsidR="0048673F">
        <w:rPr>
          <w:rFonts w:ascii="Arial" w:hAnsi="Arial" w:cs="Arial"/>
        </w:rPr>
        <w:t xml:space="preserve">вными правовыми </w:t>
      </w:r>
      <w:r w:rsidRPr="00FA1EDB">
        <w:rPr>
          <w:rFonts w:ascii="Arial" w:hAnsi="Arial" w:cs="Arial"/>
        </w:rPr>
        <w:t>актами Российской   Федерации, нормативными правовыми актами субъектов Российской Федерации, муниципальными правовыми актами;</w:t>
      </w:r>
    </w:p>
    <w:p w:rsidR="00586591" w:rsidRPr="00FA1EDB" w:rsidRDefault="00586591" w:rsidP="00586591">
      <w:pPr>
        <w:autoSpaceDE w:val="0"/>
        <w:autoSpaceDN w:val="0"/>
        <w:adjustRightInd w:val="0"/>
        <w:ind w:firstLine="720"/>
        <w:jc w:val="both"/>
        <w:rPr>
          <w:rFonts w:ascii="Arial" w:hAnsi="Arial" w:cs="Arial"/>
        </w:rPr>
      </w:pPr>
      <w:r w:rsidRPr="00FA1EDB">
        <w:rPr>
          <w:rFonts w:ascii="Arial" w:hAnsi="Arial" w:cs="Arial"/>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86591" w:rsidRPr="00FA1EDB" w:rsidRDefault="00586591" w:rsidP="00586591">
      <w:pPr>
        <w:autoSpaceDE w:val="0"/>
        <w:autoSpaceDN w:val="0"/>
        <w:adjustRightInd w:val="0"/>
        <w:ind w:firstLine="720"/>
        <w:jc w:val="both"/>
        <w:rPr>
          <w:rFonts w:ascii="Arial" w:hAnsi="Arial" w:cs="Arial"/>
        </w:rPr>
      </w:pPr>
      <w:r w:rsidRPr="00FA1EDB">
        <w:rPr>
          <w:rFonts w:ascii="Arial" w:hAnsi="Arial" w:cs="Arial"/>
        </w:rPr>
        <w:t>8) нарушение срока или порядка выдачи документов по результатам предоставления муниципальной услуги;</w:t>
      </w:r>
    </w:p>
    <w:p w:rsidR="00586591" w:rsidRPr="00FA1EDB" w:rsidRDefault="00586591" w:rsidP="00586591">
      <w:pPr>
        <w:autoSpaceDE w:val="0"/>
        <w:autoSpaceDN w:val="0"/>
        <w:adjustRightInd w:val="0"/>
        <w:ind w:firstLine="720"/>
        <w:jc w:val="both"/>
        <w:rPr>
          <w:rFonts w:ascii="Arial" w:hAnsi="Arial" w:cs="Arial"/>
        </w:rPr>
      </w:pPr>
      <w:r w:rsidRPr="00FA1EDB">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586591" w:rsidRPr="00FA1EDB" w:rsidRDefault="00586591" w:rsidP="00586591">
      <w:pPr>
        <w:autoSpaceDE w:val="0"/>
        <w:autoSpaceDN w:val="0"/>
        <w:adjustRightInd w:val="0"/>
        <w:ind w:firstLine="720"/>
        <w:jc w:val="both"/>
        <w:rPr>
          <w:rFonts w:ascii="Arial" w:hAnsi="Arial" w:cs="Arial"/>
        </w:rPr>
      </w:pPr>
      <w:r w:rsidRPr="00FA1EDB">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48673F">
        <w:rPr>
          <w:rFonts w:ascii="Arial" w:hAnsi="Arial" w:cs="Arial"/>
        </w:rPr>
        <w:t xml:space="preserve"> 7 Федерального закона </w:t>
      </w:r>
      <w:r w:rsidRPr="00FA1EDB">
        <w:rPr>
          <w:rFonts w:ascii="Arial" w:hAnsi="Arial" w:cs="Arial"/>
        </w:rPr>
        <w:t>№210-ФЗ.</w:t>
      </w:r>
    </w:p>
    <w:p w:rsidR="00586591" w:rsidRPr="00FA1EDB" w:rsidRDefault="00586591" w:rsidP="00586591">
      <w:pPr>
        <w:autoSpaceDE w:val="0"/>
        <w:autoSpaceDN w:val="0"/>
        <w:adjustRightInd w:val="0"/>
        <w:ind w:firstLine="720"/>
        <w:jc w:val="both"/>
        <w:rPr>
          <w:rFonts w:ascii="Arial" w:hAnsi="Arial" w:cs="Arial"/>
        </w:rPr>
      </w:pPr>
      <w:r w:rsidRPr="00FA1EDB">
        <w:rPr>
          <w:rFonts w:ascii="Arial" w:hAnsi="Arial" w:cs="Arial"/>
        </w:rPr>
        <w:t xml:space="preserve">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многофункциональный центр, работника многофункционального центра  может быть направлена по почте, через многофункциональный центр, с использованием информационно - телекоммуникационной сети  Интернет, сайта Альметьевского муниципального района (http://www.almetyevsk.tatar.ru/), Единого портала государственных и муниципальных услуг Республики Татарстан (http://uslugi.tatar.ru/),  Единого   портала   государственных   и   муниципальных  услуг  (функций) (http://www.gosuslugi.ru/), а также может быть принята при личном приеме заявителя.  </w:t>
      </w:r>
    </w:p>
    <w:p w:rsidR="00586591" w:rsidRPr="00FA1EDB" w:rsidRDefault="00586591" w:rsidP="00586591">
      <w:pPr>
        <w:autoSpaceDE w:val="0"/>
        <w:autoSpaceDN w:val="0"/>
        <w:adjustRightInd w:val="0"/>
        <w:ind w:firstLine="720"/>
        <w:jc w:val="both"/>
        <w:rPr>
          <w:rFonts w:ascii="Arial" w:hAnsi="Arial" w:cs="Arial"/>
        </w:rPr>
      </w:pPr>
      <w:r w:rsidRPr="00FA1EDB">
        <w:rPr>
          <w:rFonts w:ascii="Arial" w:hAnsi="Arial" w:cs="Arial"/>
        </w:rPr>
        <w:t>5.3.  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6591" w:rsidRPr="00FA1EDB" w:rsidRDefault="00586591" w:rsidP="00586591">
      <w:pPr>
        <w:autoSpaceDE w:val="0"/>
        <w:autoSpaceDN w:val="0"/>
        <w:adjustRightInd w:val="0"/>
        <w:ind w:firstLine="720"/>
        <w:jc w:val="both"/>
        <w:rPr>
          <w:rFonts w:ascii="Arial" w:hAnsi="Arial" w:cs="Arial"/>
        </w:rPr>
      </w:pPr>
      <w:r w:rsidRPr="00FA1EDB">
        <w:rPr>
          <w:rFonts w:ascii="Arial" w:hAnsi="Arial" w:cs="Arial"/>
        </w:rPr>
        <w:t>5.4. Жалоба должна содержать:</w:t>
      </w:r>
    </w:p>
    <w:p w:rsidR="00586591" w:rsidRPr="00FA1EDB" w:rsidRDefault="00586591" w:rsidP="00586591">
      <w:pPr>
        <w:autoSpaceDE w:val="0"/>
        <w:autoSpaceDN w:val="0"/>
        <w:adjustRightInd w:val="0"/>
        <w:ind w:firstLine="720"/>
        <w:jc w:val="both"/>
        <w:rPr>
          <w:rFonts w:ascii="Arial" w:hAnsi="Arial" w:cs="Arial"/>
        </w:rPr>
      </w:pPr>
      <w:r w:rsidRPr="00FA1EDB">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решения и действия (бездействие) которых обжалуются;</w:t>
      </w:r>
    </w:p>
    <w:p w:rsidR="00586591" w:rsidRPr="00FA1EDB" w:rsidRDefault="00586591" w:rsidP="00586591">
      <w:pPr>
        <w:autoSpaceDE w:val="0"/>
        <w:autoSpaceDN w:val="0"/>
        <w:adjustRightInd w:val="0"/>
        <w:ind w:firstLine="720"/>
        <w:jc w:val="both"/>
        <w:rPr>
          <w:rFonts w:ascii="Arial" w:hAnsi="Arial" w:cs="Arial"/>
        </w:rPr>
      </w:pPr>
      <w:r w:rsidRPr="00FA1EDB">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6591" w:rsidRPr="00FA1EDB" w:rsidRDefault="00586591" w:rsidP="00586591">
      <w:pPr>
        <w:autoSpaceDE w:val="0"/>
        <w:autoSpaceDN w:val="0"/>
        <w:adjustRightInd w:val="0"/>
        <w:ind w:firstLine="720"/>
        <w:jc w:val="both"/>
        <w:rPr>
          <w:rFonts w:ascii="Arial" w:hAnsi="Arial" w:cs="Arial"/>
        </w:rPr>
      </w:pPr>
      <w:r w:rsidRPr="00FA1EDB">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w:t>
      </w:r>
    </w:p>
    <w:p w:rsidR="00586591" w:rsidRPr="00FA1EDB" w:rsidRDefault="00586591" w:rsidP="00586591">
      <w:pPr>
        <w:autoSpaceDE w:val="0"/>
        <w:autoSpaceDN w:val="0"/>
        <w:adjustRightInd w:val="0"/>
        <w:ind w:firstLine="720"/>
        <w:jc w:val="both"/>
        <w:rPr>
          <w:rFonts w:ascii="Arial" w:hAnsi="Arial" w:cs="Arial"/>
        </w:rPr>
      </w:pPr>
      <w:r w:rsidRPr="00FA1EDB">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86591" w:rsidRPr="00FA1EDB" w:rsidRDefault="00586591" w:rsidP="00586591">
      <w:pPr>
        <w:autoSpaceDE w:val="0"/>
        <w:autoSpaceDN w:val="0"/>
        <w:adjustRightInd w:val="0"/>
        <w:ind w:firstLine="720"/>
        <w:jc w:val="both"/>
        <w:rPr>
          <w:rFonts w:ascii="Arial" w:hAnsi="Arial" w:cs="Arial"/>
        </w:rPr>
      </w:pPr>
      <w:r w:rsidRPr="00FA1EDB">
        <w:rPr>
          <w:rFonts w:ascii="Arial" w:hAnsi="Arial" w:cs="Arial"/>
        </w:rPr>
        <w:t>5.5. Жалоба подписывается подавшим ее получателем муниципальной услуги.</w:t>
      </w:r>
    </w:p>
    <w:p w:rsidR="00586591" w:rsidRPr="00FA1EDB" w:rsidRDefault="00586591" w:rsidP="00586591">
      <w:pPr>
        <w:autoSpaceDE w:val="0"/>
        <w:autoSpaceDN w:val="0"/>
        <w:adjustRightInd w:val="0"/>
        <w:ind w:firstLine="720"/>
        <w:jc w:val="both"/>
        <w:rPr>
          <w:rFonts w:ascii="Arial" w:hAnsi="Arial" w:cs="Arial"/>
        </w:rPr>
      </w:pPr>
      <w:r w:rsidRPr="00FA1EDB">
        <w:rPr>
          <w:rFonts w:ascii="Arial" w:hAnsi="Arial" w:cs="Arial"/>
        </w:rPr>
        <w:t>5.6. По результатам рассмотрения жалобы принимается одно из следующих решений:</w:t>
      </w:r>
    </w:p>
    <w:p w:rsidR="00586591" w:rsidRPr="00FA1EDB" w:rsidRDefault="00586591" w:rsidP="00586591">
      <w:pPr>
        <w:autoSpaceDE w:val="0"/>
        <w:autoSpaceDN w:val="0"/>
        <w:adjustRightInd w:val="0"/>
        <w:ind w:firstLine="720"/>
        <w:jc w:val="both"/>
        <w:rPr>
          <w:rFonts w:ascii="Arial" w:hAnsi="Arial" w:cs="Arial"/>
        </w:rPr>
      </w:pPr>
      <w:r w:rsidRPr="00FA1EDB">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6591" w:rsidRPr="00FA1EDB" w:rsidRDefault="00586591" w:rsidP="00586591">
      <w:pPr>
        <w:autoSpaceDE w:val="0"/>
        <w:autoSpaceDN w:val="0"/>
        <w:adjustRightInd w:val="0"/>
        <w:ind w:firstLine="720"/>
        <w:jc w:val="both"/>
        <w:rPr>
          <w:rFonts w:ascii="Arial" w:hAnsi="Arial" w:cs="Arial"/>
        </w:rPr>
      </w:pPr>
      <w:r w:rsidRPr="00FA1EDB">
        <w:rPr>
          <w:rFonts w:ascii="Arial" w:hAnsi="Arial" w:cs="Arial"/>
        </w:rPr>
        <w:t>2) в удовлетворении жалобы отказывается.</w:t>
      </w:r>
    </w:p>
    <w:p w:rsidR="00586591" w:rsidRPr="00FA1EDB" w:rsidRDefault="00586591" w:rsidP="00586591">
      <w:pPr>
        <w:autoSpaceDE w:val="0"/>
        <w:autoSpaceDN w:val="0"/>
        <w:adjustRightInd w:val="0"/>
        <w:ind w:firstLine="720"/>
        <w:jc w:val="both"/>
        <w:rPr>
          <w:rFonts w:ascii="Arial" w:hAnsi="Arial" w:cs="Arial"/>
        </w:rPr>
      </w:pPr>
      <w:r w:rsidRPr="00FA1EDB">
        <w:rPr>
          <w:rFonts w:ascii="Arial" w:hAnsi="Arial" w:cs="Arial"/>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6591" w:rsidRPr="00FA1EDB" w:rsidRDefault="00586591" w:rsidP="00FB4D58">
      <w:pPr>
        <w:autoSpaceDE w:val="0"/>
        <w:autoSpaceDN w:val="0"/>
        <w:adjustRightInd w:val="0"/>
        <w:spacing w:line="252" w:lineRule="auto"/>
        <w:ind w:firstLine="720"/>
        <w:jc w:val="both"/>
        <w:rPr>
          <w:rFonts w:ascii="Arial" w:hAnsi="Arial" w:cs="Arial"/>
        </w:rPr>
      </w:pPr>
      <w:r w:rsidRPr="00FA1EDB">
        <w:rPr>
          <w:rFonts w:ascii="Arial" w:hAnsi="Arial" w:cs="Arial"/>
        </w:rPr>
        <w:t>5.7.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86591" w:rsidRPr="00FA1EDB" w:rsidRDefault="00586591" w:rsidP="00FB4D58">
      <w:pPr>
        <w:autoSpaceDE w:val="0"/>
        <w:autoSpaceDN w:val="0"/>
        <w:adjustRightInd w:val="0"/>
        <w:spacing w:line="252" w:lineRule="auto"/>
        <w:ind w:firstLine="720"/>
        <w:jc w:val="both"/>
        <w:rPr>
          <w:rFonts w:ascii="Arial" w:hAnsi="Arial" w:cs="Arial"/>
        </w:rPr>
      </w:pPr>
      <w:r w:rsidRPr="00FA1EDB">
        <w:rPr>
          <w:rFonts w:ascii="Arial" w:hAnsi="Arial" w:cs="Arial"/>
        </w:rPr>
        <w:t>5.8.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6591" w:rsidRPr="00FA1EDB" w:rsidRDefault="00586591" w:rsidP="00FB4D58">
      <w:pPr>
        <w:autoSpaceDE w:val="0"/>
        <w:autoSpaceDN w:val="0"/>
        <w:adjustRightInd w:val="0"/>
        <w:spacing w:line="252" w:lineRule="auto"/>
        <w:ind w:firstLine="720"/>
        <w:jc w:val="both"/>
        <w:rPr>
          <w:rFonts w:ascii="Arial" w:hAnsi="Arial" w:cs="Arial"/>
        </w:rPr>
      </w:pPr>
      <w:r w:rsidRPr="00FA1EDB">
        <w:rPr>
          <w:rFonts w:ascii="Arial" w:hAnsi="Arial" w:cs="Arial"/>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наделенное полномочиями по рассмотрению жалоб, незамедлительно направляет имеющиеся материалы в органы прокуратуры.</w:t>
      </w:r>
    </w:p>
    <w:p w:rsidR="002A490E" w:rsidRPr="00FA1EDB" w:rsidRDefault="002A490E" w:rsidP="004B54CB">
      <w:pPr>
        <w:autoSpaceDE w:val="0"/>
        <w:autoSpaceDN w:val="0"/>
        <w:adjustRightInd w:val="0"/>
        <w:ind w:firstLine="720"/>
        <w:jc w:val="both"/>
        <w:rPr>
          <w:rFonts w:ascii="Arial" w:hAnsi="Arial" w:cs="Arial"/>
        </w:rPr>
      </w:pPr>
    </w:p>
    <w:p w:rsidR="002A490E" w:rsidRPr="00FA1EDB" w:rsidRDefault="002A490E" w:rsidP="004B54CB">
      <w:pPr>
        <w:autoSpaceDE w:val="0"/>
        <w:autoSpaceDN w:val="0"/>
        <w:adjustRightInd w:val="0"/>
        <w:ind w:firstLine="720"/>
        <w:jc w:val="both"/>
        <w:rPr>
          <w:rFonts w:ascii="Arial" w:hAnsi="Arial" w:cs="Arial"/>
        </w:rPr>
      </w:pPr>
    </w:p>
    <w:p w:rsidR="002A490E" w:rsidRPr="00FA1EDB" w:rsidRDefault="002A490E" w:rsidP="004B54CB">
      <w:pPr>
        <w:tabs>
          <w:tab w:val="right" w:pos="9638"/>
        </w:tabs>
        <w:rPr>
          <w:rFonts w:ascii="Arial" w:hAnsi="Arial" w:cs="Arial"/>
        </w:rPr>
      </w:pPr>
      <w:r w:rsidRPr="00FA1EDB">
        <w:rPr>
          <w:rFonts w:ascii="Arial" w:hAnsi="Arial" w:cs="Arial"/>
        </w:rPr>
        <w:t>Заместитель руководителя</w:t>
      </w:r>
      <w:r w:rsidRPr="00FA1EDB">
        <w:rPr>
          <w:rFonts w:ascii="Arial" w:hAnsi="Arial" w:cs="Arial"/>
        </w:rPr>
        <w:tab/>
      </w:r>
    </w:p>
    <w:p w:rsidR="002A490E" w:rsidRPr="00FA1EDB" w:rsidRDefault="002A490E" w:rsidP="004B54CB">
      <w:pPr>
        <w:tabs>
          <w:tab w:val="left" w:pos="4080"/>
          <w:tab w:val="center" w:pos="4819"/>
        </w:tabs>
        <w:rPr>
          <w:rFonts w:ascii="Arial" w:hAnsi="Arial" w:cs="Arial"/>
        </w:rPr>
      </w:pPr>
      <w:r w:rsidRPr="00FA1EDB">
        <w:rPr>
          <w:rFonts w:ascii="Arial" w:hAnsi="Arial" w:cs="Arial"/>
        </w:rPr>
        <w:t xml:space="preserve">исполнительного комитета </w:t>
      </w:r>
    </w:p>
    <w:p w:rsidR="002A490E" w:rsidRPr="00FA1EDB" w:rsidRDefault="002A490E" w:rsidP="004B54CB">
      <w:pPr>
        <w:tabs>
          <w:tab w:val="left" w:pos="4080"/>
          <w:tab w:val="center" w:pos="4819"/>
        </w:tabs>
        <w:rPr>
          <w:rFonts w:ascii="Arial" w:hAnsi="Arial" w:cs="Arial"/>
        </w:rPr>
      </w:pPr>
      <w:r w:rsidRPr="00FA1EDB">
        <w:rPr>
          <w:rFonts w:ascii="Arial" w:hAnsi="Arial" w:cs="Arial"/>
        </w:rPr>
        <w:t xml:space="preserve">по экономике                                                       </w:t>
      </w:r>
      <w:r w:rsidR="00FB0849" w:rsidRPr="00FA1EDB">
        <w:rPr>
          <w:rFonts w:ascii="Arial" w:hAnsi="Arial" w:cs="Arial"/>
        </w:rPr>
        <w:t xml:space="preserve">                        </w:t>
      </w:r>
      <w:r w:rsidR="0048673F">
        <w:rPr>
          <w:rFonts w:ascii="Arial" w:hAnsi="Arial" w:cs="Arial"/>
        </w:rPr>
        <w:t xml:space="preserve">        </w:t>
      </w:r>
      <w:r w:rsidRPr="00FA1EDB">
        <w:rPr>
          <w:rFonts w:ascii="Arial" w:eastAsia="Calibri" w:hAnsi="Arial" w:cs="Arial"/>
          <w:lang w:eastAsia="en-US"/>
        </w:rPr>
        <w:t xml:space="preserve">А.Н. </w:t>
      </w:r>
      <w:proofErr w:type="spellStart"/>
      <w:r w:rsidRPr="00FA1EDB">
        <w:rPr>
          <w:rFonts w:ascii="Arial" w:eastAsia="Calibri" w:hAnsi="Arial" w:cs="Arial"/>
          <w:lang w:eastAsia="en-US"/>
        </w:rPr>
        <w:t>Подовалов</w:t>
      </w:r>
      <w:proofErr w:type="spellEnd"/>
    </w:p>
    <w:p w:rsidR="002A490E" w:rsidRPr="00FA1EDB" w:rsidRDefault="002A490E" w:rsidP="004B54CB">
      <w:pPr>
        <w:autoSpaceDE w:val="0"/>
        <w:autoSpaceDN w:val="0"/>
        <w:adjustRightInd w:val="0"/>
        <w:jc w:val="both"/>
        <w:rPr>
          <w:rFonts w:ascii="Arial" w:hAnsi="Arial" w:cs="Arial"/>
        </w:rPr>
      </w:pPr>
    </w:p>
    <w:p w:rsidR="0080325C" w:rsidRPr="00FA1EDB" w:rsidRDefault="0080325C" w:rsidP="00E45F7C">
      <w:pPr>
        <w:autoSpaceDE w:val="0"/>
        <w:autoSpaceDN w:val="0"/>
        <w:adjustRightInd w:val="0"/>
        <w:ind w:left="4111"/>
        <w:rPr>
          <w:rFonts w:ascii="Arial" w:hAnsi="Arial" w:cs="Arial"/>
        </w:rPr>
      </w:pPr>
      <w:r w:rsidRPr="00FA1EDB">
        <w:rPr>
          <w:rFonts w:ascii="Arial" w:hAnsi="Arial" w:cs="Arial"/>
        </w:rPr>
        <w:br w:type="page"/>
      </w:r>
      <w:bookmarkStart w:id="30" w:name="OLE_LINK484"/>
      <w:bookmarkStart w:id="31" w:name="OLE_LINK485"/>
      <w:bookmarkStart w:id="32" w:name="OLE_LINK486"/>
      <w:bookmarkStart w:id="33" w:name="OLE_LINK487"/>
      <w:r w:rsidRPr="00FA1EDB">
        <w:rPr>
          <w:rFonts w:ascii="Arial" w:hAnsi="Arial" w:cs="Arial"/>
        </w:rPr>
        <w:t>Приложение №1</w:t>
      </w:r>
    </w:p>
    <w:p w:rsidR="00D2285A" w:rsidRPr="00FA1EDB" w:rsidRDefault="004A51BD" w:rsidP="00482C30">
      <w:pPr>
        <w:autoSpaceDE w:val="0"/>
        <w:autoSpaceDN w:val="0"/>
        <w:adjustRightInd w:val="0"/>
        <w:ind w:left="4111"/>
        <w:rPr>
          <w:rFonts w:ascii="Arial" w:hAnsi="Arial" w:cs="Arial"/>
          <w:b/>
        </w:rPr>
      </w:pPr>
      <w:r w:rsidRPr="00FA1EDB">
        <w:rPr>
          <w:rFonts w:ascii="Arial" w:hAnsi="Arial" w:cs="Arial"/>
        </w:rPr>
        <w:t xml:space="preserve">к </w:t>
      </w:r>
      <w:r w:rsidR="007C6ECE" w:rsidRPr="00FA1EDB">
        <w:rPr>
          <w:rFonts w:ascii="Arial" w:hAnsi="Arial" w:cs="Arial"/>
        </w:rPr>
        <w:t xml:space="preserve">административному </w:t>
      </w:r>
      <w:r w:rsidR="00680E03" w:rsidRPr="00FA1EDB">
        <w:rPr>
          <w:rFonts w:ascii="Arial" w:hAnsi="Arial" w:cs="Arial"/>
        </w:rPr>
        <w:t>р</w:t>
      </w:r>
      <w:r w:rsidRPr="00FA1EDB">
        <w:rPr>
          <w:rFonts w:ascii="Arial" w:hAnsi="Arial" w:cs="Arial"/>
        </w:rPr>
        <w:t>егламенту</w:t>
      </w:r>
      <w:r w:rsidR="00E45F7C" w:rsidRPr="00FA1EDB">
        <w:rPr>
          <w:rFonts w:ascii="Arial" w:hAnsi="Arial" w:cs="Arial"/>
        </w:rPr>
        <w:t xml:space="preserve"> </w:t>
      </w:r>
      <w:r w:rsidR="003A6C63" w:rsidRPr="00FA1EDB">
        <w:rPr>
          <w:rFonts w:ascii="Arial" w:hAnsi="Arial" w:cs="Arial"/>
        </w:rPr>
        <w:t xml:space="preserve">предоставления муниципальной услуги </w:t>
      </w:r>
      <w:bookmarkEnd w:id="30"/>
      <w:bookmarkEnd w:id="31"/>
      <w:bookmarkEnd w:id="32"/>
      <w:bookmarkEnd w:id="33"/>
      <w:r w:rsidR="00482C30" w:rsidRPr="00482C30">
        <w:rPr>
          <w:rFonts w:ascii="Arial" w:hAnsi="Arial" w:cs="Arial"/>
        </w:rPr>
        <w:t>по присвоению, изменению и аннулированию адресов</w:t>
      </w:r>
    </w:p>
    <w:p w:rsidR="00E45F7C" w:rsidRPr="00FA1EDB" w:rsidRDefault="00E45F7C" w:rsidP="004B54CB">
      <w:pPr>
        <w:pStyle w:val="aa"/>
        <w:jc w:val="right"/>
        <w:rPr>
          <w:rFonts w:ascii="Arial" w:hAnsi="Arial" w:cs="Arial"/>
          <w:b/>
        </w:rPr>
      </w:pPr>
    </w:p>
    <w:p w:rsidR="00D2285A" w:rsidRPr="00FA1EDB" w:rsidRDefault="00D2285A" w:rsidP="004B54CB">
      <w:pPr>
        <w:autoSpaceDE w:val="0"/>
        <w:autoSpaceDN w:val="0"/>
        <w:adjustRightInd w:val="0"/>
        <w:jc w:val="center"/>
        <w:rPr>
          <w:rFonts w:ascii="Arial" w:hAnsi="Arial" w:cs="Arial"/>
        </w:rPr>
      </w:pPr>
      <w:r w:rsidRPr="00FA1EDB">
        <w:rPr>
          <w:rFonts w:ascii="Arial" w:hAnsi="Arial" w:cs="Arial"/>
        </w:rPr>
        <w:t>ЗАЯВЛЕНИЕ</w:t>
      </w:r>
    </w:p>
    <w:p w:rsidR="00D2285A" w:rsidRPr="00FA1EDB" w:rsidRDefault="00D2285A" w:rsidP="004B54CB">
      <w:pPr>
        <w:autoSpaceDE w:val="0"/>
        <w:autoSpaceDN w:val="0"/>
        <w:adjustRightInd w:val="0"/>
        <w:jc w:val="center"/>
        <w:rPr>
          <w:rFonts w:ascii="Arial" w:hAnsi="Arial" w:cs="Arial"/>
        </w:rPr>
      </w:pPr>
      <w:r w:rsidRPr="00FA1EDB">
        <w:rPr>
          <w:rFonts w:ascii="Arial" w:hAnsi="Arial" w:cs="Arial"/>
        </w:rPr>
        <w:t>о предоставлении муниципальной услуги</w:t>
      </w:r>
    </w:p>
    <w:p w:rsidR="00D2285A" w:rsidRPr="00FA1EDB" w:rsidRDefault="00D2285A" w:rsidP="00482C30">
      <w:pPr>
        <w:autoSpaceDE w:val="0"/>
        <w:autoSpaceDN w:val="0"/>
        <w:adjustRightInd w:val="0"/>
        <w:jc w:val="center"/>
        <w:rPr>
          <w:rFonts w:ascii="Arial" w:hAnsi="Arial" w:cs="Arial"/>
        </w:rPr>
      </w:pPr>
      <w:r w:rsidRPr="00FA1EDB">
        <w:rPr>
          <w:rFonts w:ascii="Arial" w:hAnsi="Arial" w:cs="Arial"/>
        </w:rPr>
        <w:t xml:space="preserve"> </w:t>
      </w:r>
      <w:r w:rsidR="00482C30" w:rsidRPr="00482C30">
        <w:rPr>
          <w:rFonts w:ascii="Arial" w:hAnsi="Arial" w:cs="Arial"/>
        </w:rPr>
        <w:t>по присвоению, изменению и аннулированию адресов</w:t>
      </w:r>
    </w:p>
    <w:p w:rsidR="00D2285A" w:rsidRPr="00FA1EDB" w:rsidRDefault="00D2285A" w:rsidP="004B54CB">
      <w:pPr>
        <w:autoSpaceDE w:val="0"/>
        <w:autoSpaceDN w:val="0"/>
        <w:adjustRightInd w:val="0"/>
        <w:ind w:left="3540" w:firstLine="708"/>
        <w:rPr>
          <w:rFonts w:ascii="Arial" w:hAnsi="Arial" w:cs="Arial"/>
        </w:rPr>
      </w:pPr>
    </w:p>
    <w:tbl>
      <w:tblPr>
        <w:tblW w:w="5000" w:type="pct"/>
        <w:tblInd w:w="-34" w:type="dxa"/>
        <w:tblLook w:val="01E0" w:firstRow="1" w:lastRow="1" w:firstColumn="1" w:lastColumn="1" w:noHBand="0" w:noVBand="0"/>
      </w:tblPr>
      <w:tblGrid>
        <w:gridCol w:w="4388"/>
        <w:gridCol w:w="4900"/>
      </w:tblGrid>
      <w:tr w:rsidR="00D2285A" w:rsidRPr="00FA1EDB" w:rsidTr="00523A9B">
        <w:trPr>
          <w:trHeight w:val="548"/>
        </w:trPr>
        <w:tc>
          <w:tcPr>
            <w:tcW w:w="2362" w:type="pct"/>
          </w:tcPr>
          <w:p w:rsidR="00D2285A" w:rsidRPr="00FA1EDB" w:rsidRDefault="00D2285A" w:rsidP="003A6C63">
            <w:pPr>
              <w:autoSpaceDE w:val="0"/>
              <w:autoSpaceDN w:val="0"/>
              <w:adjustRightInd w:val="0"/>
              <w:spacing w:line="228" w:lineRule="auto"/>
              <w:rPr>
                <w:rFonts w:ascii="Arial" w:hAnsi="Arial" w:cs="Arial"/>
              </w:rPr>
            </w:pPr>
          </w:p>
        </w:tc>
        <w:tc>
          <w:tcPr>
            <w:tcW w:w="2638" w:type="pct"/>
            <w:tcBorders>
              <w:left w:val="nil"/>
            </w:tcBorders>
          </w:tcPr>
          <w:p w:rsidR="00D2285A" w:rsidRPr="00FA1EDB" w:rsidRDefault="00D2285A" w:rsidP="007A164E">
            <w:pPr>
              <w:autoSpaceDE w:val="0"/>
              <w:autoSpaceDN w:val="0"/>
              <w:adjustRightInd w:val="0"/>
              <w:spacing w:line="228" w:lineRule="auto"/>
              <w:ind w:left="35" w:right="-381"/>
              <w:rPr>
                <w:rFonts w:ascii="Arial" w:hAnsi="Arial" w:cs="Arial"/>
              </w:rPr>
            </w:pPr>
            <w:bookmarkStart w:id="34" w:name="OLE_LINK521"/>
            <w:r w:rsidRPr="00FA1EDB">
              <w:rPr>
                <w:rFonts w:ascii="Arial" w:hAnsi="Arial" w:cs="Arial"/>
              </w:rPr>
              <w:t>Начальнику</w:t>
            </w:r>
          </w:p>
          <w:p w:rsidR="00D2285A" w:rsidRPr="00FA1EDB" w:rsidRDefault="004A51BD" w:rsidP="007A164E">
            <w:pPr>
              <w:autoSpaceDE w:val="0"/>
              <w:autoSpaceDN w:val="0"/>
              <w:adjustRightInd w:val="0"/>
              <w:spacing w:line="228" w:lineRule="auto"/>
              <w:ind w:left="35" w:right="32"/>
              <w:rPr>
                <w:rFonts w:ascii="Arial" w:hAnsi="Arial" w:cs="Arial"/>
              </w:rPr>
            </w:pPr>
            <w:r w:rsidRPr="00FA1EDB">
              <w:rPr>
                <w:rFonts w:ascii="Arial" w:hAnsi="Arial" w:cs="Arial"/>
              </w:rPr>
              <w:t>м</w:t>
            </w:r>
            <w:r w:rsidR="00D2285A" w:rsidRPr="00FA1EDB">
              <w:rPr>
                <w:rFonts w:ascii="Arial" w:hAnsi="Arial" w:cs="Arial"/>
              </w:rPr>
              <w:t>униципального бюджетного учреждения «Управление архитектуры и градостроительства Альметьевского муниципального района»</w:t>
            </w:r>
          </w:p>
          <w:p w:rsidR="00D2285A" w:rsidRPr="00FA1EDB" w:rsidRDefault="00D2285A" w:rsidP="007A164E">
            <w:pPr>
              <w:autoSpaceDE w:val="0"/>
              <w:autoSpaceDN w:val="0"/>
              <w:adjustRightInd w:val="0"/>
              <w:spacing w:line="228" w:lineRule="auto"/>
              <w:ind w:left="35" w:right="-381"/>
              <w:rPr>
                <w:rFonts w:ascii="Arial" w:hAnsi="Arial" w:cs="Arial"/>
              </w:rPr>
            </w:pPr>
            <w:r w:rsidRPr="00FA1EDB">
              <w:rPr>
                <w:rFonts w:ascii="Arial" w:hAnsi="Arial" w:cs="Arial"/>
              </w:rPr>
              <w:t>______________________________</w:t>
            </w:r>
            <w:bookmarkEnd w:id="34"/>
          </w:p>
        </w:tc>
      </w:tr>
      <w:tr w:rsidR="00D2285A" w:rsidRPr="00FA1EDB" w:rsidTr="00523A9B">
        <w:trPr>
          <w:trHeight w:val="80"/>
        </w:trPr>
        <w:tc>
          <w:tcPr>
            <w:tcW w:w="2362" w:type="pct"/>
          </w:tcPr>
          <w:p w:rsidR="00D2285A" w:rsidRPr="00FA1EDB" w:rsidRDefault="00D2285A" w:rsidP="003A6C63">
            <w:pPr>
              <w:autoSpaceDE w:val="0"/>
              <w:autoSpaceDN w:val="0"/>
              <w:adjustRightInd w:val="0"/>
              <w:spacing w:line="228" w:lineRule="auto"/>
              <w:rPr>
                <w:rFonts w:ascii="Arial" w:hAnsi="Arial" w:cs="Arial"/>
              </w:rPr>
            </w:pPr>
          </w:p>
        </w:tc>
        <w:tc>
          <w:tcPr>
            <w:tcW w:w="2638" w:type="pct"/>
          </w:tcPr>
          <w:p w:rsidR="00D2285A" w:rsidRPr="00FA1EDB" w:rsidRDefault="00D2285A" w:rsidP="003A6C63">
            <w:pPr>
              <w:autoSpaceDE w:val="0"/>
              <w:autoSpaceDN w:val="0"/>
              <w:adjustRightInd w:val="0"/>
              <w:spacing w:line="228" w:lineRule="auto"/>
              <w:rPr>
                <w:rFonts w:ascii="Arial" w:hAnsi="Arial" w:cs="Arial"/>
              </w:rPr>
            </w:pPr>
          </w:p>
        </w:tc>
      </w:tr>
      <w:tr w:rsidR="00D2285A" w:rsidRPr="00FA1EDB" w:rsidTr="00523A9B">
        <w:trPr>
          <w:trHeight w:val="80"/>
        </w:trPr>
        <w:tc>
          <w:tcPr>
            <w:tcW w:w="2362" w:type="pct"/>
          </w:tcPr>
          <w:p w:rsidR="00D2285A" w:rsidRPr="00FA1EDB" w:rsidRDefault="00D2285A" w:rsidP="003A6C63">
            <w:pPr>
              <w:autoSpaceDE w:val="0"/>
              <w:autoSpaceDN w:val="0"/>
              <w:adjustRightInd w:val="0"/>
              <w:spacing w:line="228" w:lineRule="auto"/>
              <w:rPr>
                <w:rFonts w:ascii="Arial" w:hAnsi="Arial" w:cs="Arial"/>
              </w:rPr>
            </w:pPr>
          </w:p>
        </w:tc>
        <w:tc>
          <w:tcPr>
            <w:tcW w:w="2638" w:type="pct"/>
          </w:tcPr>
          <w:p w:rsidR="00D2285A" w:rsidRPr="00FA1EDB" w:rsidRDefault="00D2285A" w:rsidP="003A6C63">
            <w:pPr>
              <w:autoSpaceDE w:val="0"/>
              <w:autoSpaceDN w:val="0"/>
              <w:adjustRightInd w:val="0"/>
              <w:spacing w:line="228" w:lineRule="auto"/>
              <w:rPr>
                <w:rFonts w:ascii="Arial" w:hAnsi="Arial" w:cs="Arial"/>
              </w:rPr>
            </w:pPr>
          </w:p>
        </w:tc>
      </w:tr>
    </w:tbl>
    <w:p w:rsidR="00D2285A" w:rsidRPr="00FA1EDB" w:rsidRDefault="00D2285A" w:rsidP="003A6C63">
      <w:pPr>
        <w:pStyle w:val="ConsPlusNonformat"/>
        <w:spacing w:line="228" w:lineRule="auto"/>
        <w:rPr>
          <w:rFonts w:ascii="Arial" w:hAnsi="Arial" w:cs="Arial"/>
          <w:sz w:val="24"/>
          <w:szCs w:val="24"/>
        </w:rPr>
      </w:pPr>
      <w:r w:rsidRPr="00FA1EDB">
        <w:rPr>
          <w:rFonts w:ascii="Arial" w:hAnsi="Arial" w:cs="Arial"/>
          <w:sz w:val="24"/>
          <w:szCs w:val="24"/>
        </w:rPr>
        <w:t>от ________________________________________________</w:t>
      </w:r>
      <w:r w:rsidR="007A164E">
        <w:rPr>
          <w:rFonts w:ascii="Arial" w:hAnsi="Arial" w:cs="Arial"/>
          <w:sz w:val="24"/>
          <w:szCs w:val="24"/>
        </w:rPr>
        <w:t>___</w:t>
      </w:r>
      <w:r w:rsidRPr="00FA1EDB">
        <w:rPr>
          <w:rFonts w:ascii="Arial" w:hAnsi="Arial" w:cs="Arial"/>
          <w:sz w:val="24"/>
          <w:szCs w:val="24"/>
        </w:rPr>
        <w:t>______________</w:t>
      </w:r>
    </w:p>
    <w:p w:rsidR="00D2285A" w:rsidRPr="007A164E" w:rsidRDefault="00D2285A" w:rsidP="003A6C63">
      <w:pPr>
        <w:pStyle w:val="ConsPlusNonformat"/>
        <w:spacing w:line="228" w:lineRule="auto"/>
        <w:ind w:left="550"/>
        <w:jc w:val="center"/>
        <w:rPr>
          <w:rFonts w:ascii="Arial" w:hAnsi="Arial" w:cs="Arial"/>
          <w:sz w:val="16"/>
          <w:szCs w:val="16"/>
        </w:rPr>
      </w:pPr>
      <w:r w:rsidRPr="007A164E">
        <w:rPr>
          <w:rFonts w:ascii="Arial" w:hAnsi="Arial" w:cs="Arial"/>
          <w:sz w:val="16"/>
          <w:szCs w:val="16"/>
        </w:rPr>
        <w:t xml:space="preserve">(для </w:t>
      </w:r>
      <w:r w:rsidRPr="00AE0C2F">
        <w:rPr>
          <w:rFonts w:ascii="Arial" w:hAnsi="Arial" w:cs="Arial"/>
          <w:sz w:val="16"/>
          <w:szCs w:val="16"/>
        </w:rPr>
        <w:t>юридических</w:t>
      </w:r>
      <w:r w:rsidRPr="007A164E">
        <w:rPr>
          <w:rFonts w:ascii="Arial" w:hAnsi="Arial" w:cs="Arial"/>
          <w:sz w:val="16"/>
          <w:szCs w:val="16"/>
        </w:rPr>
        <w:t xml:space="preserve"> лиц - полное наименование, организационно-правовая форма, сведения о государственной </w:t>
      </w:r>
    </w:p>
    <w:p w:rsidR="00D2285A" w:rsidRPr="00FA1EDB" w:rsidRDefault="00D2285A" w:rsidP="003A6C63">
      <w:pPr>
        <w:pStyle w:val="ConsPlusNonformat"/>
        <w:spacing w:line="228" w:lineRule="auto"/>
        <w:rPr>
          <w:rFonts w:ascii="Arial" w:hAnsi="Arial" w:cs="Arial"/>
          <w:sz w:val="24"/>
          <w:szCs w:val="24"/>
        </w:rPr>
      </w:pPr>
      <w:r w:rsidRPr="00FA1EDB">
        <w:rPr>
          <w:rFonts w:ascii="Arial" w:hAnsi="Arial" w:cs="Arial"/>
          <w:sz w:val="24"/>
          <w:szCs w:val="24"/>
        </w:rPr>
        <w:t xml:space="preserve"> _____________________________________________________</w:t>
      </w:r>
      <w:r w:rsidR="007A164E">
        <w:rPr>
          <w:rFonts w:ascii="Arial" w:hAnsi="Arial" w:cs="Arial"/>
          <w:sz w:val="24"/>
          <w:szCs w:val="24"/>
        </w:rPr>
        <w:t>___</w:t>
      </w:r>
      <w:r w:rsidRPr="00FA1EDB">
        <w:rPr>
          <w:rFonts w:ascii="Arial" w:hAnsi="Arial" w:cs="Arial"/>
          <w:sz w:val="24"/>
          <w:szCs w:val="24"/>
        </w:rPr>
        <w:t>___________</w:t>
      </w:r>
    </w:p>
    <w:p w:rsidR="00D2285A" w:rsidRPr="007A164E" w:rsidRDefault="00D2285A" w:rsidP="003A6C63">
      <w:pPr>
        <w:pStyle w:val="ConsPlusNonformat"/>
        <w:spacing w:line="228" w:lineRule="auto"/>
        <w:ind w:left="550"/>
        <w:jc w:val="center"/>
        <w:rPr>
          <w:rFonts w:ascii="Arial" w:hAnsi="Arial" w:cs="Arial"/>
          <w:sz w:val="16"/>
          <w:szCs w:val="16"/>
        </w:rPr>
      </w:pPr>
      <w:r w:rsidRPr="007A164E">
        <w:rPr>
          <w:rFonts w:ascii="Arial" w:hAnsi="Arial" w:cs="Arial"/>
          <w:sz w:val="16"/>
          <w:szCs w:val="16"/>
        </w:rPr>
        <w:t xml:space="preserve">регистрации; для </w:t>
      </w:r>
      <w:r w:rsidRPr="00AE0C2F">
        <w:rPr>
          <w:rFonts w:ascii="Arial" w:hAnsi="Arial" w:cs="Arial"/>
          <w:sz w:val="16"/>
          <w:szCs w:val="16"/>
        </w:rPr>
        <w:t>физических</w:t>
      </w:r>
      <w:r w:rsidRPr="007A164E">
        <w:rPr>
          <w:rFonts w:ascii="Arial" w:hAnsi="Arial" w:cs="Arial"/>
          <w:sz w:val="16"/>
          <w:szCs w:val="16"/>
        </w:rPr>
        <w:t xml:space="preserve"> лиц - фамилия, имя, отчество, паспортные данные)</w:t>
      </w:r>
    </w:p>
    <w:p w:rsidR="00D2285A" w:rsidRPr="00FA1EDB" w:rsidRDefault="00D2285A" w:rsidP="003A6C63">
      <w:pPr>
        <w:pStyle w:val="ConsPlusNonformat"/>
        <w:spacing w:line="228" w:lineRule="auto"/>
        <w:rPr>
          <w:rFonts w:ascii="Arial" w:hAnsi="Arial" w:cs="Arial"/>
          <w:sz w:val="24"/>
          <w:szCs w:val="24"/>
        </w:rPr>
      </w:pPr>
      <w:r w:rsidRPr="00FA1EDB">
        <w:rPr>
          <w:rFonts w:ascii="Arial" w:hAnsi="Arial" w:cs="Arial"/>
          <w:sz w:val="24"/>
          <w:szCs w:val="24"/>
        </w:rPr>
        <w:t xml:space="preserve"> _____________________________________________</w:t>
      </w:r>
      <w:r w:rsidR="007A164E">
        <w:rPr>
          <w:rFonts w:ascii="Arial" w:hAnsi="Arial" w:cs="Arial"/>
          <w:sz w:val="24"/>
          <w:szCs w:val="24"/>
        </w:rPr>
        <w:t>___</w:t>
      </w:r>
      <w:r w:rsidRPr="00FA1EDB">
        <w:rPr>
          <w:rFonts w:ascii="Arial" w:hAnsi="Arial" w:cs="Arial"/>
          <w:sz w:val="24"/>
          <w:szCs w:val="24"/>
        </w:rPr>
        <w:t>__ (далее - заявитель).</w:t>
      </w:r>
    </w:p>
    <w:p w:rsidR="00D2285A" w:rsidRPr="00FA1EDB" w:rsidRDefault="00D2285A" w:rsidP="003A6C63">
      <w:pPr>
        <w:pStyle w:val="ConsPlusNonformat"/>
        <w:spacing w:line="228" w:lineRule="auto"/>
        <w:rPr>
          <w:rFonts w:ascii="Arial" w:hAnsi="Arial" w:cs="Arial"/>
          <w:sz w:val="24"/>
          <w:szCs w:val="24"/>
        </w:rPr>
      </w:pPr>
      <w:r w:rsidRPr="00FA1EDB">
        <w:rPr>
          <w:rFonts w:ascii="Arial" w:hAnsi="Arial" w:cs="Arial"/>
          <w:sz w:val="24"/>
          <w:szCs w:val="24"/>
        </w:rPr>
        <w:t>Адрес заявителя (ей): _______________________________________</w:t>
      </w:r>
      <w:r w:rsidR="007A164E">
        <w:rPr>
          <w:rFonts w:ascii="Arial" w:hAnsi="Arial" w:cs="Arial"/>
          <w:sz w:val="24"/>
          <w:szCs w:val="24"/>
        </w:rPr>
        <w:t>____</w:t>
      </w:r>
      <w:r w:rsidRPr="00FA1EDB">
        <w:rPr>
          <w:rFonts w:ascii="Arial" w:hAnsi="Arial" w:cs="Arial"/>
          <w:sz w:val="24"/>
          <w:szCs w:val="24"/>
        </w:rPr>
        <w:t>______</w:t>
      </w:r>
    </w:p>
    <w:p w:rsidR="00D2285A" w:rsidRPr="007A164E" w:rsidRDefault="00D2285A" w:rsidP="003A6C63">
      <w:pPr>
        <w:pStyle w:val="ConsPlusNonformat"/>
        <w:spacing w:line="228" w:lineRule="auto"/>
        <w:ind w:left="708" w:firstLine="708"/>
        <w:jc w:val="center"/>
        <w:rPr>
          <w:rFonts w:ascii="Arial" w:hAnsi="Arial" w:cs="Arial"/>
          <w:sz w:val="16"/>
          <w:szCs w:val="16"/>
        </w:rPr>
      </w:pPr>
      <w:r w:rsidRPr="007A164E">
        <w:rPr>
          <w:rFonts w:ascii="Arial" w:hAnsi="Arial" w:cs="Arial"/>
          <w:sz w:val="16"/>
          <w:szCs w:val="16"/>
        </w:rPr>
        <w:t>(местонахождение юр. лица; место регистрации физ. лица)</w:t>
      </w:r>
    </w:p>
    <w:p w:rsidR="00D2285A" w:rsidRPr="00FA1EDB" w:rsidRDefault="00D2285A" w:rsidP="003A6C63">
      <w:pPr>
        <w:pStyle w:val="ConsPlusNonformat"/>
        <w:spacing w:line="228" w:lineRule="auto"/>
        <w:rPr>
          <w:rFonts w:ascii="Arial" w:hAnsi="Arial" w:cs="Arial"/>
          <w:sz w:val="24"/>
          <w:szCs w:val="24"/>
        </w:rPr>
      </w:pPr>
      <w:r w:rsidRPr="00FA1EDB">
        <w:rPr>
          <w:rFonts w:ascii="Arial" w:hAnsi="Arial" w:cs="Arial"/>
          <w:sz w:val="24"/>
          <w:szCs w:val="24"/>
        </w:rPr>
        <w:t>Телефоны заявителя ______________________________</w:t>
      </w:r>
      <w:r w:rsidR="007A164E">
        <w:rPr>
          <w:rFonts w:ascii="Arial" w:hAnsi="Arial" w:cs="Arial"/>
          <w:sz w:val="24"/>
          <w:szCs w:val="24"/>
        </w:rPr>
        <w:t>___</w:t>
      </w:r>
      <w:r w:rsidRPr="00FA1EDB">
        <w:rPr>
          <w:rFonts w:ascii="Arial" w:hAnsi="Arial" w:cs="Arial"/>
          <w:sz w:val="24"/>
          <w:szCs w:val="24"/>
        </w:rPr>
        <w:t xml:space="preserve">________________    </w:t>
      </w:r>
    </w:p>
    <w:p w:rsidR="007A164E" w:rsidRDefault="007A164E" w:rsidP="003A6C63">
      <w:pPr>
        <w:pStyle w:val="ConsPlusNonformat"/>
        <w:spacing w:line="228" w:lineRule="auto"/>
        <w:rPr>
          <w:rFonts w:ascii="Arial" w:hAnsi="Arial" w:cs="Arial"/>
          <w:sz w:val="24"/>
          <w:szCs w:val="24"/>
        </w:rPr>
      </w:pPr>
    </w:p>
    <w:p w:rsidR="00D2285A" w:rsidRPr="00FA1EDB" w:rsidRDefault="00D2285A" w:rsidP="003A6C63">
      <w:pPr>
        <w:pStyle w:val="ConsPlusNonformat"/>
        <w:spacing w:line="228" w:lineRule="auto"/>
        <w:rPr>
          <w:rFonts w:ascii="Arial" w:hAnsi="Arial" w:cs="Arial"/>
          <w:sz w:val="24"/>
          <w:szCs w:val="24"/>
        </w:rPr>
      </w:pPr>
      <w:r w:rsidRPr="00FA1EDB">
        <w:rPr>
          <w:rFonts w:ascii="Arial" w:hAnsi="Arial" w:cs="Arial"/>
          <w:sz w:val="24"/>
          <w:szCs w:val="24"/>
        </w:rPr>
        <w:t>Иные сведения о заявителе ______________________</w:t>
      </w:r>
      <w:r w:rsidR="007A164E">
        <w:rPr>
          <w:rFonts w:ascii="Arial" w:hAnsi="Arial" w:cs="Arial"/>
          <w:sz w:val="24"/>
          <w:szCs w:val="24"/>
        </w:rPr>
        <w:t>__</w:t>
      </w:r>
      <w:r w:rsidRPr="00FA1EDB">
        <w:rPr>
          <w:rFonts w:ascii="Arial" w:hAnsi="Arial" w:cs="Arial"/>
          <w:sz w:val="24"/>
          <w:szCs w:val="24"/>
        </w:rPr>
        <w:t>___________________</w:t>
      </w:r>
    </w:p>
    <w:p w:rsidR="00D2285A" w:rsidRPr="007A164E" w:rsidRDefault="00D2285A" w:rsidP="003A6C63">
      <w:pPr>
        <w:pStyle w:val="ConsPlusNonformat"/>
        <w:spacing w:line="228" w:lineRule="auto"/>
        <w:ind w:left="2832" w:firstLine="708"/>
        <w:jc w:val="both"/>
        <w:rPr>
          <w:rFonts w:ascii="Arial" w:hAnsi="Arial" w:cs="Arial"/>
          <w:sz w:val="16"/>
          <w:szCs w:val="16"/>
        </w:rPr>
      </w:pPr>
      <w:r w:rsidRPr="007A164E">
        <w:rPr>
          <w:rFonts w:ascii="Arial" w:hAnsi="Arial" w:cs="Arial"/>
          <w:sz w:val="16"/>
          <w:szCs w:val="16"/>
        </w:rPr>
        <w:t xml:space="preserve">(для юр. </w:t>
      </w:r>
      <w:proofErr w:type="spellStart"/>
      <w:r w:rsidRPr="007A164E">
        <w:rPr>
          <w:rFonts w:ascii="Arial" w:hAnsi="Arial" w:cs="Arial"/>
          <w:sz w:val="16"/>
          <w:szCs w:val="16"/>
        </w:rPr>
        <w:t>лиц:ОКПО</w:t>
      </w:r>
      <w:proofErr w:type="spellEnd"/>
      <w:r w:rsidRPr="007A164E">
        <w:rPr>
          <w:rFonts w:ascii="Arial" w:hAnsi="Arial" w:cs="Arial"/>
          <w:sz w:val="16"/>
          <w:szCs w:val="16"/>
        </w:rPr>
        <w:t xml:space="preserve">, ОКОГУ, ОКАТО, ОКОНХ, ИНН, реестровый номер) </w:t>
      </w:r>
    </w:p>
    <w:p w:rsidR="007A164E" w:rsidRDefault="007A164E" w:rsidP="003A6C63">
      <w:pPr>
        <w:pStyle w:val="ConsPlusNonformat"/>
        <w:spacing w:line="228" w:lineRule="auto"/>
        <w:jc w:val="both"/>
        <w:rPr>
          <w:rFonts w:ascii="Arial" w:hAnsi="Arial" w:cs="Arial"/>
          <w:sz w:val="24"/>
          <w:szCs w:val="24"/>
        </w:rPr>
      </w:pPr>
    </w:p>
    <w:p w:rsidR="007A164E" w:rsidRDefault="00D2285A" w:rsidP="003A6C63">
      <w:pPr>
        <w:pStyle w:val="ConsPlusNonformat"/>
        <w:spacing w:line="228" w:lineRule="auto"/>
        <w:jc w:val="both"/>
        <w:rPr>
          <w:rFonts w:ascii="Arial" w:hAnsi="Arial" w:cs="Arial"/>
          <w:sz w:val="24"/>
          <w:szCs w:val="24"/>
        </w:rPr>
      </w:pPr>
      <w:r w:rsidRPr="00FA1EDB">
        <w:rPr>
          <w:rFonts w:ascii="Arial" w:hAnsi="Arial" w:cs="Arial"/>
          <w:sz w:val="24"/>
          <w:szCs w:val="24"/>
        </w:rPr>
        <w:t xml:space="preserve">Прошу (сим)  выдать  распоряжение о присвоении адреса объекту </w:t>
      </w:r>
    </w:p>
    <w:p w:rsidR="007A164E" w:rsidRDefault="007A164E" w:rsidP="003A6C63">
      <w:pPr>
        <w:pStyle w:val="ConsPlusNonformat"/>
        <w:spacing w:line="228" w:lineRule="auto"/>
        <w:jc w:val="both"/>
        <w:rPr>
          <w:rFonts w:ascii="Arial" w:hAnsi="Arial" w:cs="Arial"/>
          <w:sz w:val="24"/>
          <w:szCs w:val="24"/>
        </w:rPr>
      </w:pPr>
    </w:p>
    <w:p w:rsidR="00D2285A" w:rsidRPr="00FA1EDB" w:rsidRDefault="00D2285A" w:rsidP="003A6C63">
      <w:pPr>
        <w:pStyle w:val="ConsPlusNonformat"/>
        <w:spacing w:line="228" w:lineRule="auto"/>
        <w:jc w:val="both"/>
        <w:rPr>
          <w:rFonts w:ascii="Arial" w:hAnsi="Arial" w:cs="Arial"/>
          <w:sz w:val="24"/>
          <w:szCs w:val="24"/>
        </w:rPr>
      </w:pPr>
      <w:r w:rsidRPr="00FA1EDB">
        <w:rPr>
          <w:rFonts w:ascii="Arial" w:hAnsi="Arial" w:cs="Arial"/>
          <w:sz w:val="24"/>
          <w:szCs w:val="24"/>
        </w:rPr>
        <w:t>недвижимости:______________________________________</w:t>
      </w:r>
      <w:r w:rsidR="007A164E">
        <w:rPr>
          <w:rFonts w:ascii="Arial" w:hAnsi="Arial" w:cs="Arial"/>
          <w:sz w:val="24"/>
          <w:szCs w:val="24"/>
        </w:rPr>
        <w:t>____</w:t>
      </w:r>
      <w:r w:rsidRPr="00FA1EDB">
        <w:rPr>
          <w:rFonts w:ascii="Arial" w:hAnsi="Arial" w:cs="Arial"/>
          <w:sz w:val="24"/>
          <w:szCs w:val="24"/>
        </w:rPr>
        <w:t>_____________</w:t>
      </w:r>
    </w:p>
    <w:p w:rsidR="00D2285A" w:rsidRPr="007A164E" w:rsidRDefault="00D2285A" w:rsidP="003A6C63">
      <w:pPr>
        <w:pStyle w:val="ConsPlusNonformat"/>
        <w:spacing w:line="228" w:lineRule="auto"/>
        <w:jc w:val="center"/>
        <w:rPr>
          <w:rFonts w:ascii="Arial" w:hAnsi="Arial" w:cs="Arial"/>
          <w:sz w:val="16"/>
          <w:szCs w:val="16"/>
        </w:rPr>
      </w:pPr>
      <w:r w:rsidRPr="007A164E">
        <w:rPr>
          <w:rFonts w:ascii="Arial" w:hAnsi="Arial" w:cs="Arial"/>
          <w:sz w:val="16"/>
          <w:szCs w:val="16"/>
        </w:rPr>
        <w:t>(вид недвижимости)</w:t>
      </w:r>
    </w:p>
    <w:p w:rsidR="00D2285A" w:rsidRPr="00FA1EDB" w:rsidRDefault="00D2285A" w:rsidP="003A6C63">
      <w:pPr>
        <w:pStyle w:val="ConsPlusNonformat"/>
        <w:spacing w:line="228" w:lineRule="auto"/>
        <w:rPr>
          <w:rFonts w:ascii="Arial" w:hAnsi="Arial" w:cs="Arial"/>
          <w:sz w:val="24"/>
          <w:szCs w:val="24"/>
        </w:rPr>
      </w:pPr>
      <w:r w:rsidRPr="00FA1EDB">
        <w:rPr>
          <w:rFonts w:ascii="Arial" w:hAnsi="Arial" w:cs="Arial"/>
          <w:sz w:val="24"/>
          <w:szCs w:val="24"/>
        </w:rPr>
        <w:t>1.1. Земельный участок имеет следующие ориентиры:</w:t>
      </w:r>
    </w:p>
    <w:p w:rsidR="00D2285A" w:rsidRPr="00FA1EDB" w:rsidRDefault="00D2285A" w:rsidP="003A6C63">
      <w:pPr>
        <w:pStyle w:val="ConsPlusNonformat"/>
        <w:spacing w:line="228" w:lineRule="auto"/>
        <w:jc w:val="center"/>
        <w:rPr>
          <w:rFonts w:ascii="Arial" w:hAnsi="Arial" w:cs="Arial"/>
          <w:sz w:val="24"/>
          <w:szCs w:val="24"/>
        </w:rPr>
      </w:pPr>
      <w:r w:rsidRPr="00FA1EDB">
        <w:rPr>
          <w:rFonts w:ascii="Arial" w:hAnsi="Arial" w:cs="Arial"/>
          <w:sz w:val="24"/>
          <w:szCs w:val="24"/>
        </w:rPr>
        <w:t>____________________________________________________</w:t>
      </w:r>
      <w:r w:rsidR="007A164E">
        <w:rPr>
          <w:rFonts w:ascii="Arial" w:hAnsi="Arial" w:cs="Arial"/>
          <w:sz w:val="24"/>
          <w:szCs w:val="24"/>
        </w:rPr>
        <w:t>___</w:t>
      </w:r>
      <w:r w:rsidRPr="00FA1EDB">
        <w:rPr>
          <w:rFonts w:ascii="Arial" w:hAnsi="Arial" w:cs="Arial"/>
          <w:sz w:val="24"/>
          <w:szCs w:val="24"/>
        </w:rPr>
        <w:t>____________</w:t>
      </w:r>
    </w:p>
    <w:p w:rsidR="00D2285A" w:rsidRPr="007A164E" w:rsidRDefault="00D2285A" w:rsidP="003A6C63">
      <w:pPr>
        <w:pStyle w:val="ConsPlusNonformat"/>
        <w:spacing w:line="228" w:lineRule="auto"/>
        <w:jc w:val="center"/>
        <w:rPr>
          <w:rFonts w:ascii="Arial" w:hAnsi="Arial" w:cs="Arial"/>
          <w:sz w:val="16"/>
          <w:szCs w:val="16"/>
        </w:rPr>
      </w:pPr>
      <w:r w:rsidRPr="007A164E">
        <w:rPr>
          <w:rFonts w:ascii="Arial" w:hAnsi="Arial" w:cs="Arial"/>
          <w:sz w:val="16"/>
          <w:szCs w:val="16"/>
        </w:rPr>
        <w:t>(адресные ориентиры, микрорайон и т.п.)</w:t>
      </w:r>
    </w:p>
    <w:p w:rsidR="00D2285A" w:rsidRPr="00FA1EDB" w:rsidRDefault="00D2285A" w:rsidP="003A6C63">
      <w:pPr>
        <w:pStyle w:val="ConsPlusNonformat"/>
        <w:spacing w:line="228" w:lineRule="auto"/>
        <w:rPr>
          <w:rFonts w:ascii="Arial" w:hAnsi="Arial" w:cs="Arial"/>
          <w:sz w:val="24"/>
          <w:szCs w:val="24"/>
        </w:rPr>
      </w:pPr>
    </w:p>
    <w:p w:rsidR="00D2285A" w:rsidRPr="00FA1EDB" w:rsidRDefault="00D2285A" w:rsidP="003A6C63">
      <w:pPr>
        <w:pStyle w:val="ConsPlusNonformat"/>
        <w:spacing w:line="228" w:lineRule="auto"/>
        <w:rPr>
          <w:rFonts w:ascii="Arial" w:hAnsi="Arial" w:cs="Arial"/>
          <w:sz w:val="24"/>
          <w:szCs w:val="24"/>
        </w:rPr>
      </w:pPr>
      <w:r w:rsidRPr="00FA1EDB">
        <w:rPr>
          <w:rFonts w:ascii="Arial" w:hAnsi="Arial" w:cs="Arial"/>
          <w:sz w:val="24"/>
          <w:szCs w:val="24"/>
        </w:rPr>
        <w:t>1.2. Кадастровый номер _______________________________________</w:t>
      </w:r>
      <w:r w:rsidR="007A164E">
        <w:rPr>
          <w:rFonts w:ascii="Arial" w:hAnsi="Arial" w:cs="Arial"/>
          <w:sz w:val="24"/>
          <w:szCs w:val="24"/>
        </w:rPr>
        <w:t>____</w:t>
      </w:r>
      <w:r w:rsidRPr="00FA1EDB">
        <w:rPr>
          <w:rFonts w:ascii="Arial" w:hAnsi="Arial" w:cs="Arial"/>
          <w:sz w:val="24"/>
          <w:szCs w:val="24"/>
        </w:rPr>
        <w:t>____</w:t>
      </w:r>
    </w:p>
    <w:p w:rsidR="007A164E" w:rsidRDefault="007A164E" w:rsidP="003A6C63">
      <w:pPr>
        <w:pStyle w:val="ConsPlusNonformat"/>
        <w:spacing w:line="228" w:lineRule="auto"/>
        <w:jc w:val="both"/>
        <w:rPr>
          <w:rFonts w:ascii="Arial" w:hAnsi="Arial" w:cs="Arial"/>
          <w:sz w:val="24"/>
          <w:szCs w:val="24"/>
        </w:rPr>
      </w:pPr>
    </w:p>
    <w:p w:rsidR="00D2285A" w:rsidRPr="00FA1EDB" w:rsidRDefault="00D2285A" w:rsidP="003A6C63">
      <w:pPr>
        <w:pStyle w:val="ConsPlusNonformat"/>
        <w:spacing w:line="228" w:lineRule="auto"/>
        <w:jc w:val="both"/>
        <w:rPr>
          <w:rFonts w:ascii="Arial" w:hAnsi="Arial" w:cs="Arial"/>
          <w:sz w:val="24"/>
          <w:szCs w:val="24"/>
        </w:rPr>
      </w:pPr>
      <w:r w:rsidRPr="00FA1EDB">
        <w:rPr>
          <w:rFonts w:ascii="Arial" w:hAnsi="Arial" w:cs="Arial"/>
          <w:sz w:val="24"/>
          <w:szCs w:val="24"/>
        </w:rPr>
        <w:t>Ответственность за достоверность представленных сведений и документов несет заявитель.</w:t>
      </w:r>
    </w:p>
    <w:p w:rsidR="007A164E" w:rsidRDefault="007A164E" w:rsidP="003A6C63">
      <w:pPr>
        <w:pStyle w:val="ConsPlusNonformat"/>
        <w:spacing w:line="228" w:lineRule="auto"/>
        <w:rPr>
          <w:rFonts w:ascii="Arial" w:hAnsi="Arial" w:cs="Arial"/>
          <w:sz w:val="24"/>
          <w:szCs w:val="24"/>
        </w:rPr>
      </w:pPr>
    </w:p>
    <w:p w:rsidR="00D2285A" w:rsidRPr="00FA1EDB" w:rsidRDefault="00D2285A" w:rsidP="003A6C63">
      <w:pPr>
        <w:pStyle w:val="ConsPlusNonformat"/>
        <w:spacing w:line="228" w:lineRule="auto"/>
        <w:rPr>
          <w:rFonts w:ascii="Arial" w:hAnsi="Arial" w:cs="Arial"/>
          <w:sz w:val="24"/>
          <w:szCs w:val="24"/>
        </w:rPr>
      </w:pPr>
      <w:r w:rsidRPr="00FA1EDB">
        <w:rPr>
          <w:rFonts w:ascii="Arial" w:hAnsi="Arial" w:cs="Arial"/>
          <w:sz w:val="24"/>
          <w:szCs w:val="24"/>
        </w:rPr>
        <w:t>Приложение: в соответствии с перечнем документов.</w:t>
      </w:r>
    </w:p>
    <w:p w:rsidR="00D2285A" w:rsidRPr="00FA1EDB" w:rsidRDefault="00D2285A" w:rsidP="003A6C63">
      <w:pPr>
        <w:pStyle w:val="ConsPlusNonformat"/>
        <w:spacing w:line="228" w:lineRule="auto"/>
        <w:rPr>
          <w:rFonts w:ascii="Arial" w:hAnsi="Arial" w:cs="Arial"/>
          <w:sz w:val="24"/>
          <w:szCs w:val="24"/>
        </w:rPr>
      </w:pPr>
    </w:p>
    <w:p w:rsidR="00D2285A" w:rsidRPr="00FA1EDB" w:rsidRDefault="00D2285A" w:rsidP="003A6C63">
      <w:pPr>
        <w:pStyle w:val="ConsPlusNonformat"/>
        <w:spacing w:line="228" w:lineRule="auto"/>
        <w:rPr>
          <w:rFonts w:ascii="Arial" w:hAnsi="Arial" w:cs="Arial"/>
          <w:sz w:val="24"/>
          <w:szCs w:val="24"/>
        </w:rPr>
      </w:pPr>
      <w:r w:rsidRPr="00FA1EDB">
        <w:rPr>
          <w:rFonts w:ascii="Arial" w:hAnsi="Arial" w:cs="Arial"/>
          <w:sz w:val="24"/>
          <w:szCs w:val="24"/>
        </w:rPr>
        <w:t>Заявитель: ______________________________________________________</w:t>
      </w:r>
      <w:r w:rsidR="007A164E">
        <w:rPr>
          <w:rFonts w:ascii="Arial" w:hAnsi="Arial" w:cs="Arial"/>
          <w:sz w:val="24"/>
          <w:szCs w:val="24"/>
        </w:rPr>
        <w:t>____</w:t>
      </w:r>
    </w:p>
    <w:p w:rsidR="00D2285A" w:rsidRPr="007A164E" w:rsidRDefault="00D2285A" w:rsidP="003A6C63">
      <w:pPr>
        <w:pStyle w:val="ConsPlusNonformat"/>
        <w:spacing w:line="228" w:lineRule="auto"/>
        <w:ind w:firstLine="708"/>
        <w:jc w:val="center"/>
        <w:rPr>
          <w:rFonts w:ascii="Arial" w:hAnsi="Arial" w:cs="Arial"/>
          <w:sz w:val="16"/>
          <w:szCs w:val="16"/>
        </w:rPr>
      </w:pPr>
      <w:r w:rsidRPr="007A164E">
        <w:rPr>
          <w:rFonts w:ascii="Arial" w:hAnsi="Arial" w:cs="Arial"/>
          <w:sz w:val="16"/>
          <w:szCs w:val="16"/>
        </w:rPr>
        <w:t xml:space="preserve">(подпись)(Ф.И.О., должность представителя юридического лица; Ф.И.О. физического лица)  </w:t>
      </w:r>
    </w:p>
    <w:tbl>
      <w:tblPr>
        <w:tblW w:w="9286" w:type="dxa"/>
        <w:tblInd w:w="-72" w:type="dxa"/>
        <w:tblLayout w:type="fixed"/>
        <w:tblLook w:val="0000" w:firstRow="0" w:lastRow="0" w:firstColumn="0" w:lastColumn="0" w:noHBand="0" w:noVBand="0"/>
      </w:tblPr>
      <w:tblGrid>
        <w:gridCol w:w="5239"/>
        <w:gridCol w:w="4047"/>
      </w:tblGrid>
      <w:tr w:rsidR="00D2285A" w:rsidRPr="00FA1EDB" w:rsidTr="00E45F7C">
        <w:trPr>
          <w:trHeight w:val="254"/>
        </w:trPr>
        <w:tc>
          <w:tcPr>
            <w:tcW w:w="5239" w:type="dxa"/>
          </w:tcPr>
          <w:p w:rsidR="0098021F" w:rsidRDefault="0098021F" w:rsidP="007C6ECE">
            <w:pPr>
              <w:rPr>
                <w:rFonts w:ascii="Arial" w:hAnsi="Arial" w:cs="Arial"/>
              </w:rPr>
            </w:pPr>
          </w:p>
          <w:p w:rsidR="00146255" w:rsidRDefault="00D2285A" w:rsidP="007C6ECE">
            <w:pPr>
              <w:rPr>
                <w:rFonts w:ascii="Arial" w:hAnsi="Arial" w:cs="Arial"/>
              </w:rPr>
            </w:pPr>
            <w:r w:rsidRPr="00FA1EDB">
              <w:rPr>
                <w:rFonts w:ascii="Arial" w:hAnsi="Arial" w:cs="Arial"/>
              </w:rPr>
              <w:t>М.П.</w:t>
            </w:r>
            <w:r w:rsidR="007C6ECE" w:rsidRPr="00FA1EDB">
              <w:rPr>
                <w:rFonts w:ascii="Arial" w:hAnsi="Arial" w:cs="Arial"/>
              </w:rPr>
              <w:t xml:space="preserve"> «</w:t>
            </w:r>
            <w:r w:rsidRPr="00FA1EDB">
              <w:rPr>
                <w:rFonts w:ascii="Arial" w:hAnsi="Arial" w:cs="Arial"/>
              </w:rPr>
              <w:t>___</w:t>
            </w:r>
            <w:r w:rsidR="007C6ECE" w:rsidRPr="00FA1EDB">
              <w:rPr>
                <w:rFonts w:ascii="Arial" w:hAnsi="Arial" w:cs="Arial"/>
              </w:rPr>
              <w:t>»</w:t>
            </w:r>
            <w:r w:rsidRPr="00FA1EDB">
              <w:rPr>
                <w:rFonts w:ascii="Arial" w:hAnsi="Arial" w:cs="Arial"/>
              </w:rPr>
              <w:t xml:space="preserve"> _________________ 20__ г.</w:t>
            </w:r>
          </w:p>
          <w:p w:rsidR="007A164E" w:rsidRDefault="007A164E" w:rsidP="007C6ECE">
            <w:pPr>
              <w:rPr>
                <w:rFonts w:ascii="Arial" w:hAnsi="Arial" w:cs="Arial"/>
              </w:rPr>
            </w:pPr>
          </w:p>
          <w:p w:rsidR="007A164E" w:rsidRDefault="007A164E" w:rsidP="007C6ECE">
            <w:pPr>
              <w:rPr>
                <w:rFonts w:ascii="Arial" w:hAnsi="Arial" w:cs="Arial"/>
              </w:rPr>
            </w:pPr>
          </w:p>
          <w:p w:rsidR="007A164E" w:rsidRDefault="007A164E" w:rsidP="007C6ECE">
            <w:pPr>
              <w:rPr>
                <w:rFonts w:ascii="Arial" w:hAnsi="Arial" w:cs="Arial"/>
              </w:rPr>
            </w:pPr>
          </w:p>
          <w:p w:rsidR="007A164E" w:rsidRDefault="007A164E" w:rsidP="007C6ECE">
            <w:pPr>
              <w:rPr>
                <w:rFonts w:ascii="Arial" w:hAnsi="Arial" w:cs="Arial"/>
              </w:rPr>
            </w:pPr>
          </w:p>
          <w:p w:rsidR="00482C30" w:rsidRDefault="00482C30" w:rsidP="007C6ECE">
            <w:pPr>
              <w:rPr>
                <w:rFonts w:ascii="Arial" w:hAnsi="Arial" w:cs="Arial"/>
              </w:rPr>
            </w:pPr>
          </w:p>
          <w:p w:rsidR="00482C30" w:rsidRDefault="00482C30" w:rsidP="007C6ECE">
            <w:pPr>
              <w:rPr>
                <w:rFonts w:ascii="Arial" w:hAnsi="Arial" w:cs="Arial"/>
              </w:rPr>
            </w:pPr>
          </w:p>
          <w:p w:rsidR="007A164E" w:rsidRPr="00FA1EDB" w:rsidRDefault="007A164E" w:rsidP="007C6ECE">
            <w:pPr>
              <w:rPr>
                <w:rFonts w:ascii="Arial" w:hAnsi="Arial" w:cs="Arial"/>
              </w:rPr>
            </w:pPr>
          </w:p>
        </w:tc>
        <w:tc>
          <w:tcPr>
            <w:tcW w:w="4047" w:type="dxa"/>
          </w:tcPr>
          <w:p w:rsidR="00D2285A" w:rsidRPr="00FA1EDB" w:rsidRDefault="00D2285A" w:rsidP="004B54CB">
            <w:pPr>
              <w:pStyle w:val="4"/>
              <w:rPr>
                <w:rFonts w:ascii="Arial" w:hAnsi="Arial" w:cs="Arial"/>
                <w:b/>
              </w:rPr>
            </w:pPr>
          </w:p>
          <w:p w:rsidR="00E05C66" w:rsidRPr="00FA1EDB" w:rsidRDefault="00E05C66" w:rsidP="004B54CB">
            <w:pPr>
              <w:rPr>
                <w:rFonts w:ascii="Arial" w:hAnsi="Arial" w:cs="Arial"/>
                <w:lang w:eastAsia="zh-CN"/>
              </w:rPr>
            </w:pPr>
          </w:p>
        </w:tc>
      </w:tr>
    </w:tbl>
    <w:p w:rsidR="00E45F7C" w:rsidRPr="00FA1EDB" w:rsidRDefault="00E45F7C" w:rsidP="00E45F7C">
      <w:pPr>
        <w:ind w:left="4111"/>
        <w:rPr>
          <w:rFonts w:ascii="Arial" w:hAnsi="Arial" w:cs="Arial"/>
        </w:rPr>
      </w:pPr>
      <w:r w:rsidRPr="00FA1EDB">
        <w:rPr>
          <w:rFonts w:ascii="Arial" w:hAnsi="Arial" w:cs="Arial"/>
        </w:rPr>
        <w:t>Приложение №2</w:t>
      </w:r>
    </w:p>
    <w:p w:rsidR="0080325C" w:rsidRPr="00FA1EDB" w:rsidRDefault="00E45F7C" w:rsidP="00482C30">
      <w:pPr>
        <w:ind w:left="4111"/>
        <w:rPr>
          <w:rFonts w:ascii="Arial" w:hAnsi="Arial" w:cs="Arial"/>
        </w:rPr>
      </w:pPr>
      <w:r w:rsidRPr="00FA1EDB">
        <w:rPr>
          <w:rFonts w:ascii="Arial" w:hAnsi="Arial" w:cs="Arial"/>
        </w:rPr>
        <w:t xml:space="preserve">к </w:t>
      </w:r>
      <w:bookmarkStart w:id="35" w:name="OLE_LINK4"/>
      <w:bookmarkStart w:id="36" w:name="OLE_LINK5"/>
      <w:bookmarkStart w:id="37" w:name="OLE_LINK6"/>
      <w:bookmarkStart w:id="38" w:name="OLE_LINK7"/>
      <w:bookmarkStart w:id="39" w:name="OLE_LINK8"/>
      <w:r w:rsidR="007C6ECE" w:rsidRPr="00FA1EDB">
        <w:rPr>
          <w:rFonts w:ascii="Arial" w:hAnsi="Arial" w:cs="Arial"/>
        </w:rPr>
        <w:t>административному</w:t>
      </w:r>
      <w:bookmarkEnd w:id="35"/>
      <w:bookmarkEnd w:id="36"/>
      <w:bookmarkEnd w:id="37"/>
      <w:bookmarkEnd w:id="38"/>
      <w:bookmarkEnd w:id="39"/>
      <w:r w:rsidR="007C6ECE" w:rsidRPr="00FA1EDB">
        <w:rPr>
          <w:rFonts w:ascii="Arial" w:hAnsi="Arial" w:cs="Arial"/>
        </w:rPr>
        <w:t xml:space="preserve"> </w:t>
      </w:r>
      <w:r w:rsidR="00680E03" w:rsidRPr="00FA1EDB">
        <w:rPr>
          <w:rFonts w:ascii="Arial" w:hAnsi="Arial" w:cs="Arial"/>
        </w:rPr>
        <w:t>р</w:t>
      </w:r>
      <w:r w:rsidRPr="00FA1EDB">
        <w:rPr>
          <w:rFonts w:ascii="Arial" w:hAnsi="Arial" w:cs="Arial"/>
        </w:rPr>
        <w:t xml:space="preserve">егламенту </w:t>
      </w:r>
      <w:r w:rsidR="003A6C63" w:rsidRPr="00FA1EDB">
        <w:rPr>
          <w:rFonts w:ascii="Arial" w:hAnsi="Arial" w:cs="Arial"/>
        </w:rPr>
        <w:t xml:space="preserve">предоставления муниципальной услуги </w:t>
      </w:r>
      <w:r w:rsidR="00482C30" w:rsidRPr="00482C30">
        <w:rPr>
          <w:rFonts w:ascii="Arial" w:hAnsi="Arial" w:cs="Arial"/>
        </w:rPr>
        <w:t>по присвоению, изменению и аннулированию адресов</w:t>
      </w:r>
    </w:p>
    <w:p w:rsidR="0080325C" w:rsidRPr="00FA1EDB" w:rsidRDefault="0080325C" w:rsidP="004B54CB">
      <w:pPr>
        <w:jc w:val="center"/>
        <w:rPr>
          <w:rFonts w:ascii="Arial" w:hAnsi="Arial" w:cs="Arial"/>
          <w:b/>
        </w:rPr>
      </w:pPr>
    </w:p>
    <w:p w:rsidR="0080325C" w:rsidRPr="00FA1EDB" w:rsidRDefault="0080325C" w:rsidP="004B54CB">
      <w:pPr>
        <w:rPr>
          <w:rFonts w:ascii="Arial" w:hAnsi="Arial" w:cs="Arial"/>
        </w:rPr>
      </w:pPr>
      <w:r w:rsidRPr="00FA1EDB">
        <w:rPr>
          <w:rFonts w:ascii="Arial" w:hAnsi="Arial" w:cs="Arial"/>
        </w:rPr>
        <w:t>_________ 20</w:t>
      </w:r>
      <w:r w:rsidR="000643EC" w:rsidRPr="00FA1EDB">
        <w:rPr>
          <w:rFonts w:ascii="Arial" w:hAnsi="Arial" w:cs="Arial"/>
        </w:rPr>
        <w:t>___</w:t>
      </w:r>
      <w:r w:rsidRPr="00FA1EDB">
        <w:rPr>
          <w:rFonts w:ascii="Arial" w:hAnsi="Arial" w:cs="Arial"/>
        </w:rPr>
        <w:t xml:space="preserve">г.                                       </w:t>
      </w:r>
      <w:r w:rsidR="00D2285A" w:rsidRPr="00FA1EDB">
        <w:rPr>
          <w:rFonts w:ascii="Arial" w:hAnsi="Arial" w:cs="Arial"/>
        </w:rPr>
        <w:t xml:space="preserve">           </w:t>
      </w:r>
      <w:r w:rsidR="00FB0849" w:rsidRPr="00FA1EDB">
        <w:rPr>
          <w:rFonts w:ascii="Arial" w:hAnsi="Arial" w:cs="Arial"/>
        </w:rPr>
        <w:t xml:space="preserve">                      </w:t>
      </w:r>
      <w:r w:rsidR="007A164E">
        <w:rPr>
          <w:rFonts w:ascii="Arial" w:hAnsi="Arial" w:cs="Arial"/>
        </w:rPr>
        <w:t xml:space="preserve">      </w:t>
      </w:r>
      <w:r w:rsidR="00FB0849" w:rsidRPr="00FA1EDB">
        <w:rPr>
          <w:rFonts w:ascii="Arial" w:hAnsi="Arial" w:cs="Arial"/>
        </w:rPr>
        <w:t xml:space="preserve"> </w:t>
      </w:r>
      <w:r w:rsidRPr="00FA1EDB">
        <w:rPr>
          <w:rFonts w:ascii="Arial" w:hAnsi="Arial" w:cs="Arial"/>
        </w:rPr>
        <w:t>№</w:t>
      </w:r>
      <w:r w:rsidR="00D2285A" w:rsidRPr="00FA1EDB">
        <w:rPr>
          <w:rFonts w:ascii="Arial" w:hAnsi="Arial" w:cs="Arial"/>
        </w:rPr>
        <w:t xml:space="preserve"> </w:t>
      </w:r>
      <w:r w:rsidR="000643EC" w:rsidRPr="00FA1EDB">
        <w:rPr>
          <w:rFonts w:ascii="Arial" w:hAnsi="Arial" w:cs="Arial"/>
        </w:rPr>
        <w:t xml:space="preserve">  </w:t>
      </w:r>
      <w:r w:rsidRPr="00FA1EDB">
        <w:rPr>
          <w:rFonts w:ascii="Arial" w:hAnsi="Arial" w:cs="Arial"/>
        </w:rPr>
        <w:t>_________</w:t>
      </w:r>
    </w:p>
    <w:p w:rsidR="0080325C" w:rsidRPr="00FA1EDB" w:rsidRDefault="0080325C" w:rsidP="004B54CB">
      <w:pPr>
        <w:jc w:val="center"/>
        <w:rPr>
          <w:rFonts w:ascii="Arial" w:hAnsi="Arial" w:cs="Arial"/>
        </w:rPr>
      </w:pPr>
    </w:p>
    <w:p w:rsidR="00D2285A" w:rsidRPr="00AE0C2F" w:rsidRDefault="004A51BD" w:rsidP="004B54CB">
      <w:pPr>
        <w:jc w:val="center"/>
        <w:rPr>
          <w:rFonts w:ascii="Arial" w:hAnsi="Arial" w:cs="Arial"/>
        </w:rPr>
      </w:pPr>
      <w:r w:rsidRPr="00AE0C2F">
        <w:rPr>
          <w:rFonts w:ascii="Arial" w:hAnsi="Arial" w:cs="Arial"/>
        </w:rPr>
        <w:t>ПОСТАНОВЛЕНИЕ</w:t>
      </w:r>
    </w:p>
    <w:p w:rsidR="00D2285A" w:rsidRPr="00AE0C2F" w:rsidRDefault="00D2285A" w:rsidP="004B54CB">
      <w:pPr>
        <w:pStyle w:val="ConsPlusNormal"/>
        <w:suppressAutoHyphens/>
        <w:ind w:firstLine="709"/>
        <w:jc w:val="center"/>
        <w:rPr>
          <w:sz w:val="24"/>
          <w:szCs w:val="24"/>
        </w:rPr>
      </w:pPr>
    </w:p>
    <w:p w:rsidR="00D2285A" w:rsidRPr="00FA1EDB" w:rsidRDefault="00D2285A" w:rsidP="004B54CB">
      <w:pPr>
        <w:pStyle w:val="ConsPlusNormal"/>
        <w:suppressAutoHyphens/>
        <w:ind w:firstLine="0"/>
        <w:rPr>
          <w:b/>
          <w:sz w:val="24"/>
          <w:szCs w:val="24"/>
        </w:rPr>
      </w:pPr>
    </w:p>
    <w:p w:rsidR="0091608B" w:rsidRPr="00FA1EDB" w:rsidRDefault="0091608B" w:rsidP="004B54CB">
      <w:pPr>
        <w:jc w:val="both"/>
        <w:outlineLvl w:val="1"/>
        <w:rPr>
          <w:rFonts w:ascii="Arial" w:hAnsi="Arial" w:cs="Arial"/>
        </w:rPr>
      </w:pPr>
      <w:r w:rsidRPr="00FA1EDB">
        <w:rPr>
          <w:rFonts w:ascii="Arial" w:hAnsi="Arial" w:cs="Arial"/>
        </w:rPr>
        <w:t>О присвоении</w:t>
      </w:r>
      <w:r w:rsidR="001001D1" w:rsidRPr="00FA1EDB">
        <w:rPr>
          <w:rFonts w:ascii="Arial" w:hAnsi="Arial" w:cs="Arial"/>
        </w:rPr>
        <w:t>/изменении</w:t>
      </w:r>
      <w:r w:rsidRPr="00FA1EDB">
        <w:rPr>
          <w:rFonts w:ascii="Arial" w:hAnsi="Arial" w:cs="Arial"/>
        </w:rPr>
        <w:t xml:space="preserve"> адреса объекту </w:t>
      </w:r>
    </w:p>
    <w:p w:rsidR="0091608B" w:rsidRPr="00FA1EDB" w:rsidRDefault="0091608B" w:rsidP="004B54CB">
      <w:pPr>
        <w:jc w:val="both"/>
        <w:outlineLvl w:val="1"/>
        <w:rPr>
          <w:rFonts w:ascii="Arial" w:hAnsi="Arial" w:cs="Arial"/>
        </w:rPr>
      </w:pPr>
      <w:r w:rsidRPr="00FA1EDB">
        <w:rPr>
          <w:rFonts w:ascii="Arial" w:hAnsi="Arial" w:cs="Arial"/>
        </w:rPr>
        <w:t>недвижимости, расположенному</w:t>
      </w:r>
    </w:p>
    <w:p w:rsidR="00146255" w:rsidRPr="00FA1EDB" w:rsidRDefault="0091608B" w:rsidP="004B54CB">
      <w:pPr>
        <w:jc w:val="both"/>
        <w:outlineLvl w:val="1"/>
        <w:rPr>
          <w:rFonts w:ascii="Arial" w:hAnsi="Arial" w:cs="Arial"/>
        </w:rPr>
      </w:pPr>
      <w:r w:rsidRPr="00FA1EDB">
        <w:rPr>
          <w:rFonts w:ascii="Arial" w:hAnsi="Arial" w:cs="Arial"/>
        </w:rPr>
        <w:t>на территории МО «город Альметьевск»</w:t>
      </w:r>
      <w:r w:rsidR="00C85F33" w:rsidRPr="00FA1EDB">
        <w:rPr>
          <w:rFonts w:ascii="Arial" w:hAnsi="Arial" w:cs="Arial"/>
        </w:rPr>
        <w:t>/</w:t>
      </w:r>
    </w:p>
    <w:p w:rsidR="0091608B" w:rsidRPr="00FA1EDB" w:rsidRDefault="00C85F33" w:rsidP="004B54CB">
      <w:pPr>
        <w:jc w:val="both"/>
        <w:outlineLvl w:val="1"/>
        <w:rPr>
          <w:rFonts w:ascii="Arial" w:hAnsi="Arial" w:cs="Arial"/>
        </w:rPr>
      </w:pPr>
      <w:r w:rsidRPr="00FA1EDB">
        <w:rPr>
          <w:rFonts w:ascii="Arial" w:hAnsi="Arial" w:cs="Arial"/>
        </w:rPr>
        <w:t>город Альметьевск</w:t>
      </w:r>
    </w:p>
    <w:p w:rsidR="0091608B" w:rsidRPr="00FA1EDB" w:rsidRDefault="0091608B" w:rsidP="004B54CB">
      <w:pPr>
        <w:jc w:val="both"/>
        <w:outlineLvl w:val="1"/>
        <w:rPr>
          <w:rFonts w:ascii="Arial" w:hAnsi="Arial" w:cs="Arial"/>
        </w:rPr>
      </w:pPr>
    </w:p>
    <w:p w:rsidR="0091608B" w:rsidRPr="00FA1EDB" w:rsidRDefault="0091608B" w:rsidP="004B54CB">
      <w:pPr>
        <w:jc w:val="both"/>
        <w:outlineLvl w:val="1"/>
        <w:rPr>
          <w:rFonts w:ascii="Arial" w:hAnsi="Arial" w:cs="Arial"/>
        </w:rPr>
      </w:pPr>
    </w:p>
    <w:p w:rsidR="0091608B" w:rsidRPr="00FA1EDB" w:rsidRDefault="0091608B" w:rsidP="007A164E">
      <w:pPr>
        <w:ind w:firstLine="709"/>
        <w:jc w:val="both"/>
        <w:outlineLvl w:val="1"/>
        <w:rPr>
          <w:rFonts w:ascii="Arial" w:hAnsi="Arial" w:cs="Arial"/>
        </w:rPr>
      </w:pPr>
      <w:r w:rsidRPr="00FA1EDB">
        <w:rPr>
          <w:rFonts w:ascii="Arial" w:hAnsi="Arial" w:cs="Arial"/>
        </w:rPr>
        <w:t xml:space="preserve">В соответствии с Федеральным законом Российской Федерации от 28 декабря 2013 года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r w:rsidR="003A6C63" w:rsidRPr="00FA1EDB">
        <w:rPr>
          <w:rFonts w:ascii="Arial" w:hAnsi="Arial" w:cs="Arial"/>
        </w:rPr>
        <w:t>п</w:t>
      </w:r>
      <w:r w:rsidRPr="00FA1EDB">
        <w:rPr>
          <w:rFonts w:ascii="Arial" w:hAnsi="Arial" w:cs="Arial"/>
        </w:rPr>
        <w:t xml:space="preserve">остановлением  Правительства Российской Федерации от </w:t>
      </w:r>
      <w:r w:rsidR="007A164E">
        <w:rPr>
          <w:rFonts w:ascii="Arial" w:hAnsi="Arial" w:cs="Arial"/>
        </w:rPr>
        <w:t xml:space="preserve">  </w:t>
      </w:r>
      <w:r w:rsidRPr="00FA1EDB">
        <w:rPr>
          <w:rFonts w:ascii="Arial" w:hAnsi="Arial" w:cs="Arial"/>
        </w:rPr>
        <w:t xml:space="preserve">19 ноября 2014 года №1221 «Об утверждении Правил присвоения, изменения и аннулирования адресов», </w:t>
      </w:r>
      <w:r w:rsidR="003A6C63" w:rsidRPr="00FA1EDB">
        <w:rPr>
          <w:rFonts w:ascii="Arial" w:hAnsi="Arial" w:cs="Arial"/>
        </w:rPr>
        <w:t>п</w:t>
      </w:r>
      <w:r w:rsidRPr="00FA1EDB">
        <w:rPr>
          <w:rFonts w:ascii="Arial" w:hAnsi="Arial" w:cs="Arial"/>
        </w:rPr>
        <w:t>остановлением Правительства Российской Федерации от 22 мая 2015 года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w:t>
      </w:r>
      <w:r w:rsidR="003A6C63" w:rsidRPr="00FA1EDB">
        <w:rPr>
          <w:rFonts w:ascii="Arial" w:hAnsi="Arial" w:cs="Arial"/>
        </w:rPr>
        <w:t>тельства Российской Федерации, п</w:t>
      </w:r>
      <w:r w:rsidRPr="00FA1EDB">
        <w:rPr>
          <w:rFonts w:ascii="Arial" w:hAnsi="Arial" w:cs="Arial"/>
        </w:rPr>
        <w:t>риказом Министерства Фи</w:t>
      </w:r>
      <w:r w:rsidR="00FB5023" w:rsidRPr="00FA1EDB">
        <w:rPr>
          <w:rFonts w:ascii="Arial" w:hAnsi="Arial" w:cs="Arial"/>
        </w:rPr>
        <w:t xml:space="preserve">нансов Российской Федерации от </w:t>
      </w:r>
      <w:r w:rsidRPr="00FA1EDB">
        <w:rPr>
          <w:rFonts w:ascii="Arial" w:hAnsi="Arial" w:cs="Arial"/>
        </w:rPr>
        <w:t xml:space="preserve">5 ноября 2015 года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FA1EDB">
        <w:rPr>
          <w:rFonts w:ascii="Arial" w:hAnsi="Arial" w:cs="Arial"/>
        </w:rPr>
        <w:t>адресообразующих</w:t>
      </w:r>
      <w:proofErr w:type="spellEnd"/>
      <w:r w:rsidRPr="00FA1EDB">
        <w:rPr>
          <w:rFonts w:ascii="Arial" w:hAnsi="Arial" w:cs="Arial"/>
        </w:rPr>
        <w:t xml:space="preserve"> элементов», в целях актуализации Государственного адресного реестра Муниципальное бюджетное  учреждение «Управление архитектуры и градостроительства Альметьевского муниципального района»</w:t>
      </w:r>
      <w:r w:rsidR="00A238DA" w:rsidRPr="00FA1EDB">
        <w:rPr>
          <w:rFonts w:ascii="Arial" w:hAnsi="Arial" w:cs="Arial"/>
        </w:rPr>
        <w:t xml:space="preserve"> </w:t>
      </w:r>
      <w:r w:rsidR="003E3378" w:rsidRPr="00FA1EDB">
        <w:rPr>
          <w:rFonts w:ascii="Arial" w:hAnsi="Arial" w:cs="Arial"/>
        </w:rPr>
        <w:t>постановляет:</w:t>
      </w:r>
    </w:p>
    <w:p w:rsidR="0091608B" w:rsidRPr="00FA1EDB" w:rsidRDefault="0091608B" w:rsidP="004B54CB">
      <w:pPr>
        <w:jc w:val="both"/>
        <w:outlineLvl w:val="1"/>
        <w:rPr>
          <w:rFonts w:ascii="Arial" w:hAnsi="Arial" w:cs="Arial"/>
        </w:rPr>
      </w:pPr>
    </w:p>
    <w:p w:rsidR="0091608B" w:rsidRPr="00FA1EDB" w:rsidRDefault="0091608B" w:rsidP="004B54CB">
      <w:pPr>
        <w:jc w:val="both"/>
        <w:outlineLvl w:val="1"/>
        <w:rPr>
          <w:rFonts w:ascii="Arial" w:hAnsi="Arial" w:cs="Arial"/>
        </w:rPr>
      </w:pPr>
    </w:p>
    <w:p w:rsidR="0091608B" w:rsidRPr="00FA1EDB" w:rsidRDefault="0091608B" w:rsidP="004B54CB">
      <w:pPr>
        <w:jc w:val="both"/>
        <w:outlineLvl w:val="1"/>
        <w:rPr>
          <w:rFonts w:ascii="Arial" w:hAnsi="Arial" w:cs="Arial"/>
        </w:rPr>
      </w:pPr>
      <w:r w:rsidRPr="00FA1EDB">
        <w:rPr>
          <w:rFonts w:ascii="Arial" w:hAnsi="Arial" w:cs="Arial"/>
        </w:rPr>
        <w:t>1.</w:t>
      </w:r>
      <w:r w:rsidR="00906053" w:rsidRPr="00FA1EDB">
        <w:rPr>
          <w:rFonts w:ascii="Arial" w:hAnsi="Arial" w:cs="Arial"/>
        </w:rPr>
        <w:t xml:space="preserve"> </w:t>
      </w:r>
      <w:r w:rsidRPr="00FA1EDB">
        <w:rPr>
          <w:rFonts w:ascii="Arial" w:hAnsi="Arial" w:cs="Arial"/>
        </w:rPr>
        <w:t>Присвоить</w:t>
      </w:r>
      <w:r w:rsidR="001001D1" w:rsidRPr="00FA1EDB">
        <w:rPr>
          <w:rFonts w:ascii="Arial" w:hAnsi="Arial" w:cs="Arial"/>
        </w:rPr>
        <w:t>/изменить</w:t>
      </w:r>
      <w:r w:rsidR="00906053">
        <w:rPr>
          <w:rFonts w:ascii="Arial" w:hAnsi="Arial" w:cs="Arial"/>
        </w:rPr>
        <w:t xml:space="preserve">  </w:t>
      </w:r>
      <w:r w:rsidRPr="00FA1EDB">
        <w:rPr>
          <w:rFonts w:ascii="Arial" w:hAnsi="Arial" w:cs="Arial"/>
        </w:rPr>
        <w:t xml:space="preserve"> объекту адресации </w:t>
      </w:r>
      <w:r w:rsidR="00906053">
        <w:rPr>
          <w:rFonts w:ascii="Arial" w:hAnsi="Arial" w:cs="Arial"/>
        </w:rPr>
        <w:t xml:space="preserve">  </w:t>
      </w:r>
      <w:r w:rsidRPr="00FA1EDB">
        <w:rPr>
          <w:rFonts w:ascii="Arial" w:hAnsi="Arial" w:cs="Arial"/>
        </w:rPr>
        <w:t xml:space="preserve">– </w:t>
      </w:r>
      <w:r w:rsidR="00906053">
        <w:rPr>
          <w:rFonts w:ascii="Arial" w:hAnsi="Arial" w:cs="Arial"/>
        </w:rPr>
        <w:t xml:space="preserve"> </w:t>
      </w:r>
      <w:r w:rsidRPr="00FA1EDB">
        <w:rPr>
          <w:rFonts w:ascii="Arial" w:hAnsi="Arial" w:cs="Arial"/>
        </w:rPr>
        <w:t xml:space="preserve">земельному участку </w:t>
      </w:r>
      <w:r w:rsidR="00192DDA" w:rsidRPr="00FA1EDB">
        <w:rPr>
          <w:rFonts w:ascii="Arial" w:hAnsi="Arial" w:cs="Arial"/>
        </w:rPr>
        <w:t xml:space="preserve">/объекту капитального строительства </w:t>
      </w:r>
      <w:r w:rsidRPr="00FA1EDB">
        <w:rPr>
          <w:rFonts w:ascii="Arial" w:hAnsi="Arial" w:cs="Arial"/>
        </w:rPr>
        <w:t xml:space="preserve">с кадастровым номером  … адрес: Российская Федерация, Республика Татарстан, </w:t>
      </w:r>
      <w:r w:rsidR="00192DDA" w:rsidRPr="00FA1EDB">
        <w:rPr>
          <w:rFonts w:ascii="Arial" w:hAnsi="Arial" w:cs="Arial"/>
        </w:rPr>
        <w:t>Альметьевский</w:t>
      </w:r>
      <w:r w:rsidRPr="00FA1EDB">
        <w:rPr>
          <w:rFonts w:ascii="Arial" w:hAnsi="Arial" w:cs="Arial"/>
        </w:rPr>
        <w:t xml:space="preserve"> муниципальный район, </w:t>
      </w:r>
      <w:r w:rsidR="00A238DA" w:rsidRPr="00FA1EDB">
        <w:rPr>
          <w:rFonts w:ascii="Arial" w:hAnsi="Arial" w:cs="Arial"/>
        </w:rPr>
        <w:t>городское поселение город Альметьевск</w:t>
      </w:r>
      <w:r w:rsidR="00192DDA" w:rsidRPr="00FA1EDB">
        <w:rPr>
          <w:rFonts w:ascii="Arial" w:hAnsi="Arial" w:cs="Arial"/>
        </w:rPr>
        <w:t xml:space="preserve">, </w:t>
      </w:r>
      <w:r w:rsidR="007A164E">
        <w:rPr>
          <w:rFonts w:ascii="Arial" w:hAnsi="Arial" w:cs="Arial"/>
        </w:rPr>
        <w:t xml:space="preserve"> </w:t>
      </w:r>
      <w:r w:rsidR="00192DDA" w:rsidRPr="00FA1EDB">
        <w:rPr>
          <w:rFonts w:ascii="Arial" w:hAnsi="Arial" w:cs="Arial"/>
        </w:rPr>
        <w:t xml:space="preserve">г. Альметьевск, </w:t>
      </w:r>
      <w:r w:rsidRPr="00FA1EDB">
        <w:rPr>
          <w:rFonts w:ascii="Arial" w:hAnsi="Arial" w:cs="Arial"/>
        </w:rPr>
        <w:t>улица … ,  з/у 15А.</w:t>
      </w:r>
    </w:p>
    <w:p w:rsidR="0091608B" w:rsidRPr="00FA1EDB" w:rsidRDefault="0091608B" w:rsidP="004B54CB">
      <w:pPr>
        <w:jc w:val="both"/>
        <w:outlineLvl w:val="1"/>
        <w:rPr>
          <w:rFonts w:ascii="Arial" w:hAnsi="Arial" w:cs="Arial"/>
        </w:rPr>
      </w:pPr>
      <w:r w:rsidRPr="00FA1EDB">
        <w:rPr>
          <w:rFonts w:ascii="Arial" w:hAnsi="Arial" w:cs="Arial"/>
        </w:rPr>
        <w:t>2.</w:t>
      </w:r>
      <w:r w:rsidR="003A6C63" w:rsidRPr="00FA1EDB">
        <w:rPr>
          <w:rFonts w:ascii="Arial" w:hAnsi="Arial" w:cs="Arial"/>
        </w:rPr>
        <w:t xml:space="preserve"> Постановление вступает в силу со дня его подписания.</w:t>
      </w:r>
    </w:p>
    <w:p w:rsidR="0080325C" w:rsidRPr="00FA1EDB" w:rsidRDefault="0091608B" w:rsidP="004B54CB">
      <w:pPr>
        <w:jc w:val="both"/>
        <w:outlineLvl w:val="1"/>
        <w:rPr>
          <w:rFonts w:ascii="Arial" w:hAnsi="Arial" w:cs="Arial"/>
        </w:rPr>
      </w:pPr>
      <w:r w:rsidRPr="00FA1EDB">
        <w:rPr>
          <w:rFonts w:ascii="Arial" w:hAnsi="Arial" w:cs="Arial"/>
        </w:rPr>
        <w:t>3.</w:t>
      </w:r>
      <w:r w:rsidR="003A6C63" w:rsidRPr="00FA1EDB">
        <w:rPr>
          <w:rFonts w:ascii="Arial" w:hAnsi="Arial" w:cs="Arial"/>
        </w:rPr>
        <w:t xml:space="preserve"> Контроль за исполнением настоящего постановления оставляю за собой.</w:t>
      </w:r>
      <w:r w:rsidRPr="00FA1EDB">
        <w:rPr>
          <w:rFonts w:ascii="Arial" w:hAnsi="Arial" w:cs="Arial"/>
        </w:rPr>
        <w:tab/>
      </w:r>
    </w:p>
    <w:p w:rsidR="00192DDA" w:rsidRPr="00FA1EDB" w:rsidRDefault="003A6C63" w:rsidP="004B54CB">
      <w:pPr>
        <w:jc w:val="both"/>
        <w:outlineLvl w:val="1"/>
        <w:rPr>
          <w:rFonts w:ascii="Arial" w:hAnsi="Arial" w:cs="Arial"/>
        </w:rPr>
      </w:pPr>
      <w:r w:rsidRPr="00FA1EDB">
        <w:rPr>
          <w:rFonts w:ascii="Arial" w:hAnsi="Arial" w:cs="Arial"/>
        </w:rPr>
        <w:tab/>
      </w:r>
    </w:p>
    <w:p w:rsidR="00FB0849" w:rsidRPr="00FA1EDB" w:rsidRDefault="00FB0849" w:rsidP="004B54CB">
      <w:pPr>
        <w:jc w:val="both"/>
        <w:outlineLvl w:val="1"/>
        <w:rPr>
          <w:rFonts w:ascii="Arial" w:hAnsi="Arial" w:cs="Arial"/>
        </w:rPr>
      </w:pPr>
    </w:p>
    <w:p w:rsidR="0080325C" w:rsidRPr="00FA1EDB" w:rsidRDefault="00E03A22" w:rsidP="004B54CB">
      <w:pPr>
        <w:jc w:val="both"/>
        <w:outlineLvl w:val="1"/>
        <w:rPr>
          <w:rFonts w:ascii="Arial" w:hAnsi="Arial" w:cs="Arial"/>
        </w:rPr>
      </w:pPr>
      <w:r w:rsidRPr="00FA1EDB">
        <w:rPr>
          <w:rFonts w:ascii="Arial" w:hAnsi="Arial" w:cs="Arial"/>
        </w:rPr>
        <w:t>Начальник Управления</w:t>
      </w:r>
    </w:p>
    <w:p w:rsidR="0080325C" w:rsidRPr="00FA1EDB" w:rsidRDefault="0080325C" w:rsidP="004B54CB">
      <w:pPr>
        <w:autoSpaceDE w:val="0"/>
        <w:ind w:left="5670" w:hanging="150"/>
        <w:jc w:val="right"/>
        <w:rPr>
          <w:rFonts w:ascii="Arial" w:hAnsi="Arial" w:cs="Arial"/>
          <w:color w:val="FF0000"/>
        </w:rPr>
      </w:pPr>
    </w:p>
    <w:p w:rsidR="00482C30" w:rsidRDefault="00482C30" w:rsidP="00E45F7C">
      <w:pPr>
        <w:pStyle w:val="ConsPlusNormal"/>
        <w:suppressAutoHyphens/>
        <w:ind w:left="4111" w:firstLine="0"/>
        <w:rPr>
          <w:sz w:val="24"/>
          <w:szCs w:val="24"/>
        </w:rPr>
      </w:pPr>
    </w:p>
    <w:p w:rsidR="00482C30" w:rsidRDefault="00482C30" w:rsidP="00E45F7C">
      <w:pPr>
        <w:pStyle w:val="ConsPlusNormal"/>
        <w:suppressAutoHyphens/>
        <w:ind w:left="4111" w:firstLine="0"/>
        <w:rPr>
          <w:sz w:val="24"/>
          <w:szCs w:val="24"/>
        </w:rPr>
      </w:pPr>
    </w:p>
    <w:p w:rsidR="00E45F7C" w:rsidRPr="00FA1EDB" w:rsidRDefault="00E45F7C" w:rsidP="00E45F7C">
      <w:pPr>
        <w:pStyle w:val="ConsPlusNormal"/>
        <w:suppressAutoHyphens/>
        <w:ind w:left="4111" w:firstLine="0"/>
        <w:rPr>
          <w:sz w:val="24"/>
          <w:szCs w:val="24"/>
        </w:rPr>
      </w:pPr>
      <w:r w:rsidRPr="00FA1EDB">
        <w:rPr>
          <w:sz w:val="24"/>
          <w:szCs w:val="24"/>
        </w:rPr>
        <w:t>Приложение №3</w:t>
      </w:r>
    </w:p>
    <w:p w:rsidR="00E45F7C" w:rsidRDefault="00E45F7C" w:rsidP="003A6C63">
      <w:pPr>
        <w:pStyle w:val="ConsPlusNormal"/>
        <w:suppressAutoHyphens/>
        <w:ind w:left="4111" w:firstLine="0"/>
        <w:rPr>
          <w:sz w:val="24"/>
          <w:szCs w:val="24"/>
        </w:rPr>
      </w:pPr>
      <w:r w:rsidRPr="00FA1EDB">
        <w:rPr>
          <w:sz w:val="24"/>
          <w:szCs w:val="24"/>
        </w:rPr>
        <w:t xml:space="preserve">к </w:t>
      </w:r>
      <w:r w:rsidR="007C6ECE" w:rsidRPr="00FA1EDB">
        <w:rPr>
          <w:sz w:val="24"/>
          <w:szCs w:val="24"/>
        </w:rPr>
        <w:t>административному р</w:t>
      </w:r>
      <w:r w:rsidRPr="00FA1EDB">
        <w:rPr>
          <w:sz w:val="24"/>
          <w:szCs w:val="24"/>
        </w:rPr>
        <w:t xml:space="preserve">егламенту </w:t>
      </w:r>
      <w:r w:rsidR="003A6C63" w:rsidRPr="00FA1EDB">
        <w:rPr>
          <w:sz w:val="24"/>
          <w:szCs w:val="24"/>
        </w:rPr>
        <w:t xml:space="preserve">предоставления муниципальной услуги </w:t>
      </w:r>
      <w:r w:rsidR="00482C30" w:rsidRPr="00482C30">
        <w:rPr>
          <w:sz w:val="24"/>
          <w:szCs w:val="24"/>
        </w:rPr>
        <w:t>по присвоению, изменению и аннулированию адресов</w:t>
      </w:r>
    </w:p>
    <w:p w:rsidR="00482C30" w:rsidRPr="00FA1EDB" w:rsidRDefault="00482C30" w:rsidP="003A6C63">
      <w:pPr>
        <w:pStyle w:val="ConsPlusNormal"/>
        <w:suppressAutoHyphens/>
        <w:ind w:left="4111" w:firstLine="0"/>
        <w:rPr>
          <w:sz w:val="24"/>
          <w:szCs w:val="24"/>
        </w:rPr>
      </w:pPr>
    </w:p>
    <w:p w:rsidR="003A6C63" w:rsidRPr="00FA1EDB" w:rsidRDefault="003A6C63" w:rsidP="003A6C63">
      <w:pPr>
        <w:pStyle w:val="ConsPlusNormal"/>
        <w:suppressAutoHyphens/>
        <w:ind w:left="4111" w:firstLine="0"/>
        <w:rPr>
          <w:sz w:val="24"/>
          <w:szCs w:val="24"/>
        </w:rPr>
      </w:pPr>
    </w:p>
    <w:p w:rsidR="0080325C" w:rsidRPr="00FA1EDB" w:rsidRDefault="0080325C" w:rsidP="004B54CB">
      <w:pPr>
        <w:pStyle w:val="ConsPlusNonformat"/>
        <w:jc w:val="center"/>
        <w:rPr>
          <w:rFonts w:ascii="Arial" w:hAnsi="Arial" w:cs="Arial"/>
          <w:sz w:val="24"/>
          <w:szCs w:val="24"/>
          <w:lang w:eastAsia="zh-CN"/>
        </w:rPr>
      </w:pPr>
      <w:r w:rsidRPr="00FA1EDB">
        <w:rPr>
          <w:rFonts w:ascii="Arial" w:hAnsi="Arial" w:cs="Arial"/>
          <w:sz w:val="24"/>
          <w:szCs w:val="24"/>
        </w:rPr>
        <w:t xml:space="preserve">Блок-схема последовательности действий по предоставлению муниципальной </w:t>
      </w:r>
      <w:r w:rsidRPr="00FA1EDB">
        <w:rPr>
          <w:rFonts w:ascii="Arial" w:hAnsi="Arial" w:cs="Arial"/>
          <w:sz w:val="24"/>
          <w:szCs w:val="24"/>
          <w:lang w:eastAsia="zh-CN"/>
        </w:rPr>
        <w:t xml:space="preserve">услуги </w:t>
      </w:r>
    </w:p>
    <w:p w:rsidR="003A6C63" w:rsidRPr="00FA1EDB" w:rsidRDefault="003A6C63" w:rsidP="00E05C66">
      <w:pPr>
        <w:pStyle w:val="ConsPlusNonformat"/>
        <w:jc w:val="center"/>
        <w:rPr>
          <w:rFonts w:ascii="Arial" w:hAnsi="Arial" w:cs="Arial"/>
          <w:sz w:val="24"/>
          <w:szCs w:val="24"/>
        </w:rPr>
      </w:pPr>
      <w:r w:rsidRPr="00FA1EDB">
        <w:rPr>
          <w:rFonts w:ascii="Arial" w:hAnsi="Arial" w:cs="Arial"/>
          <w:sz w:val="24"/>
          <w:szCs w:val="24"/>
        </w:rPr>
        <w:object w:dxaOrig="13647" w:dyaOrig="20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9pt;height:565.1pt" o:ole="">
            <v:imagedata r:id="rId32" o:title=""/>
          </v:shape>
          <o:OLEObject Type="Embed" ProgID="Visio.Drawing.11" ShapeID="_x0000_i1025" DrawAspect="Content" ObjectID="_1615802092" r:id="rId33"/>
        </w:object>
      </w:r>
      <w:r w:rsidR="00E05C66" w:rsidRPr="00FA1EDB">
        <w:rPr>
          <w:rFonts w:ascii="Arial" w:hAnsi="Arial" w:cs="Arial"/>
          <w:sz w:val="24"/>
          <w:szCs w:val="24"/>
        </w:rPr>
        <w:t xml:space="preserve">             </w:t>
      </w:r>
    </w:p>
    <w:p w:rsidR="003A6C63" w:rsidRPr="00FA1EDB" w:rsidRDefault="003A6C63" w:rsidP="00E05C66">
      <w:pPr>
        <w:pStyle w:val="ConsPlusNonformat"/>
        <w:jc w:val="center"/>
        <w:rPr>
          <w:rFonts w:ascii="Arial" w:hAnsi="Arial" w:cs="Arial"/>
          <w:sz w:val="24"/>
          <w:szCs w:val="24"/>
        </w:rPr>
      </w:pPr>
    </w:p>
    <w:p w:rsidR="007A164E" w:rsidRDefault="003A6C63" w:rsidP="00E05C66">
      <w:pPr>
        <w:pStyle w:val="ConsPlusNonformat"/>
        <w:jc w:val="center"/>
        <w:rPr>
          <w:rFonts w:ascii="Arial" w:hAnsi="Arial" w:cs="Arial"/>
          <w:sz w:val="24"/>
          <w:szCs w:val="24"/>
        </w:rPr>
      </w:pPr>
      <w:r w:rsidRPr="00FA1EDB">
        <w:rPr>
          <w:rFonts w:ascii="Arial" w:hAnsi="Arial" w:cs="Arial"/>
          <w:sz w:val="24"/>
          <w:szCs w:val="24"/>
        </w:rPr>
        <w:t xml:space="preserve">        </w:t>
      </w:r>
      <w:r w:rsidR="00E05C66" w:rsidRPr="00FA1EDB">
        <w:rPr>
          <w:rFonts w:ascii="Arial" w:hAnsi="Arial" w:cs="Arial"/>
          <w:sz w:val="24"/>
          <w:szCs w:val="24"/>
        </w:rPr>
        <w:t xml:space="preserve"> </w:t>
      </w:r>
    </w:p>
    <w:p w:rsidR="007A164E" w:rsidRDefault="007A164E" w:rsidP="00E05C66">
      <w:pPr>
        <w:pStyle w:val="ConsPlusNonformat"/>
        <w:jc w:val="center"/>
        <w:rPr>
          <w:rFonts w:ascii="Arial" w:hAnsi="Arial" w:cs="Arial"/>
          <w:sz w:val="24"/>
          <w:szCs w:val="24"/>
        </w:rPr>
      </w:pPr>
    </w:p>
    <w:p w:rsidR="00E45F7C" w:rsidRPr="00FA1EDB" w:rsidRDefault="007A164E" w:rsidP="00E05C66">
      <w:pPr>
        <w:pStyle w:val="ConsPlusNonformat"/>
        <w:jc w:val="center"/>
        <w:rPr>
          <w:rFonts w:ascii="Arial" w:hAnsi="Arial" w:cs="Arial"/>
          <w:sz w:val="24"/>
          <w:szCs w:val="24"/>
        </w:rPr>
      </w:pPr>
      <w:r>
        <w:rPr>
          <w:rFonts w:ascii="Arial" w:hAnsi="Arial" w:cs="Arial"/>
          <w:sz w:val="24"/>
          <w:szCs w:val="24"/>
        </w:rPr>
        <w:t xml:space="preserve">               </w:t>
      </w:r>
      <w:r w:rsidR="00E45F7C" w:rsidRPr="00FA1EDB">
        <w:rPr>
          <w:rFonts w:ascii="Arial" w:hAnsi="Arial" w:cs="Arial"/>
          <w:sz w:val="24"/>
          <w:szCs w:val="24"/>
        </w:rPr>
        <w:t>Приложение №4</w:t>
      </w:r>
    </w:p>
    <w:p w:rsidR="0080325C" w:rsidRPr="00FA1EDB" w:rsidRDefault="00E45F7C" w:rsidP="003A6C63">
      <w:pPr>
        <w:autoSpaceDE w:val="0"/>
        <w:autoSpaceDN w:val="0"/>
        <w:adjustRightInd w:val="0"/>
        <w:ind w:left="4111"/>
        <w:rPr>
          <w:rFonts w:ascii="Arial" w:hAnsi="Arial" w:cs="Arial"/>
          <w:color w:val="000000"/>
          <w:spacing w:val="-6"/>
        </w:rPr>
      </w:pPr>
      <w:r w:rsidRPr="00FA1EDB">
        <w:rPr>
          <w:rFonts w:ascii="Arial" w:hAnsi="Arial" w:cs="Arial"/>
        </w:rPr>
        <w:t xml:space="preserve">к </w:t>
      </w:r>
      <w:r w:rsidR="007C6ECE" w:rsidRPr="00FA1EDB">
        <w:rPr>
          <w:rFonts w:ascii="Arial" w:hAnsi="Arial" w:cs="Arial"/>
        </w:rPr>
        <w:t>административному р</w:t>
      </w:r>
      <w:r w:rsidRPr="00FA1EDB">
        <w:rPr>
          <w:rFonts w:ascii="Arial" w:hAnsi="Arial" w:cs="Arial"/>
        </w:rPr>
        <w:t xml:space="preserve">егламенту </w:t>
      </w:r>
      <w:r w:rsidR="003A6C63" w:rsidRPr="00FA1EDB">
        <w:rPr>
          <w:rFonts w:ascii="Arial" w:hAnsi="Arial" w:cs="Arial"/>
        </w:rPr>
        <w:t xml:space="preserve">предоставления муниципальной услуги </w:t>
      </w:r>
      <w:r w:rsidR="00482C30" w:rsidRPr="00482C30">
        <w:rPr>
          <w:rFonts w:ascii="Arial" w:hAnsi="Arial" w:cs="Arial"/>
        </w:rPr>
        <w:t>по присвоению, изменению и аннулированию адресов</w:t>
      </w:r>
    </w:p>
    <w:p w:rsidR="004A51BD" w:rsidRPr="00FA1EDB" w:rsidRDefault="004A51BD" w:rsidP="004B54CB">
      <w:pPr>
        <w:jc w:val="right"/>
        <w:rPr>
          <w:rFonts w:ascii="Arial" w:hAnsi="Arial" w:cs="Arial"/>
          <w:color w:val="000000"/>
          <w:spacing w:val="-6"/>
        </w:rPr>
      </w:pPr>
    </w:p>
    <w:p w:rsidR="00E03A22" w:rsidRPr="00FA1EDB" w:rsidRDefault="00E03A22" w:rsidP="004B54CB">
      <w:pPr>
        <w:ind w:left="5812" w:right="-2"/>
        <w:rPr>
          <w:rFonts w:ascii="Arial" w:hAnsi="Arial" w:cs="Arial"/>
        </w:rPr>
      </w:pPr>
      <w:r w:rsidRPr="00FA1EDB">
        <w:rPr>
          <w:rFonts w:ascii="Arial" w:hAnsi="Arial" w:cs="Arial"/>
        </w:rPr>
        <w:t>Начальнику</w:t>
      </w:r>
    </w:p>
    <w:p w:rsidR="00E03A22" w:rsidRPr="00FA1EDB" w:rsidRDefault="00E03A22" w:rsidP="004B54CB">
      <w:pPr>
        <w:ind w:left="5812" w:right="-2"/>
        <w:rPr>
          <w:rFonts w:ascii="Arial" w:hAnsi="Arial" w:cs="Arial"/>
        </w:rPr>
      </w:pPr>
      <w:r w:rsidRPr="00FA1EDB">
        <w:rPr>
          <w:rFonts w:ascii="Arial" w:hAnsi="Arial" w:cs="Arial"/>
        </w:rPr>
        <w:t>Муниципального бюджетного учреждения «Управление архитектуры и градостроительства Альметьевского муниципального района»</w:t>
      </w:r>
    </w:p>
    <w:p w:rsidR="0080325C" w:rsidRPr="007A164E" w:rsidRDefault="00906053" w:rsidP="004B54CB">
      <w:pPr>
        <w:ind w:left="5812" w:right="-2"/>
        <w:rPr>
          <w:rFonts w:ascii="Arial" w:hAnsi="Arial" w:cs="Arial"/>
        </w:rPr>
      </w:pPr>
      <w:r>
        <w:rPr>
          <w:rFonts w:ascii="Arial" w:hAnsi="Arial" w:cs="Arial"/>
        </w:rPr>
        <w:t>о</w:t>
      </w:r>
      <w:r w:rsidR="0080325C" w:rsidRPr="00FA1EDB">
        <w:rPr>
          <w:rFonts w:ascii="Arial" w:hAnsi="Arial" w:cs="Arial"/>
        </w:rPr>
        <w:t>т:</w:t>
      </w:r>
      <w:r w:rsidR="00FB0849" w:rsidRPr="007A164E">
        <w:rPr>
          <w:rFonts w:ascii="Arial" w:hAnsi="Arial" w:cs="Arial"/>
        </w:rPr>
        <w:t>____________________</w:t>
      </w:r>
    </w:p>
    <w:p w:rsidR="0080325C" w:rsidRPr="00FA1EDB" w:rsidRDefault="0080325C" w:rsidP="004B54CB">
      <w:pPr>
        <w:ind w:right="-2" w:firstLine="709"/>
        <w:jc w:val="center"/>
        <w:rPr>
          <w:rFonts w:ascii="Arial" w:hAnsi="Arial" w:cs="Arial"/>
          <w:b/>
        </w:rPr>
      </w:pPr>
    </w:p>
    <w:p w:rsidR="0080325C" w:rsidRPr="00FA1EDB" w:rsidRDefault="0080325C" w:rsidP="003E3378">
      <w:pPr>
        <w:ind w:right="-2"/>
        <w:jc w:val="center"/>
        <w:rPr>
          <w:rFonts w:ascii="Arial" w:hAnsi="Arial" w:cs="Arial"/>
        </w:rPr>
      </w:pPr>
      <w:r w:rsidRPr="00FA1EDB">
        <w:rPr>
          <w:rFonts w:ascii="Arial" w:hAnsi="Arial" w:cs="Arial"/>
        </w:rPr>
        <w:t>Заявление</w:t>
      </w:r>
    </w:p>
    <w:p w:rsidR="0080325C" w:rsidRPr="00FA1EDB" w:rsidRDefault="0080325C" w:rsidP="003E3378">
      <w:pPr>
        <w:ind w:right="-2"/>
        <w:jc w:val="center"/>
        <w:rPr>
          <w:rFonts w:ascii="Arial" w:hAnsi="Arial" w:cs="Arial"/>
        </w:rPr>
      </w:pPr>
      <w:r w:rsidRPr="00FA1EDB">
        <w:rPr>
          <w:rFonts w:ascii="Arial" w:hAnsi="Arial" w:cs="Arial"/>
        </w:rPr>
        <w:t>об исправлении технической ошибки</w:t>
      </w:r>
    </w:p>
    <w:p w:rsidR="0080325C" w:rsidRPr="00FA1EDB" w:rsidRDefault="0080325C" w:rsidP="004B54CB">
      <w:pPr>
        <w:ind w:right="-2" w:firstLine="709"/>
        <w:jc w:val="center"/>
        <w:rPr>
          <w:rFonts w:ascii="Arial" w:hAnsi="Arial" w:cs="Arial"/>
          <w:b/>
        </w:rPr>
      </w:pPr>
    </w:p>
    <w:p w:rsidR="0080325C" w:rsidRPr="00FA1EDB" w:rsidRDefault="0080325C" w:rsidP="004B54CB">
      <w:pPr>
        <w:ind w:right="-2" w:firstLine="709"/>
        <w:jc w:val="both"/>
        <w:rPr>
          <w:rFonts w:ascii="Arial" w:hAnsi="Arial" w:cs="Arial"/>
          <w:b/>
        </w:rPr>
      </w:pPr>
      <w:r w:rsidRPr="00FA1EDB">
        <w:rPr>
          <w:rFonts w:ascii="Arial" w:hAnsi="Arial" w:cs="Arial"/>
        </w:rPr>
        <w:t xml:space="preserve">Сообщаю об ошибке, допущенной при оказании муниципальной услуги </w:t>
      </w:r>
      <w:r w:rsidRPr="007A164E">
        <w:rPr>
          <w:rFonts w:ascii="Arial" w:hAnsi="Arial" w:cs="Arial"/>
        </w:rPr>
        <w:t>_____________________________________</w:t>
      </w:r>
      <w:r w:rsidR="00FB0849" w:rsidRPr="007A164E">
        <w:rPr>
          <w:rFonts w:ascii="Arial" w:hAnsi="Arial" w:cs="Arial"/>
        </w:rPr>
        <w:t>___________________________</w:t>
      </w:r>
    </w:p>
    <w:p w:rsidR="0080325C" w:rsidRPr="00FA1EDB" w:rsidRDefault="0080325C" w:rsidP="004B54CB">
      <w:pPr>
        <w:widowControl w:val="0"/>
        <w:autoSpaceDE w:val="0"/>
        <w:autoSpaceDN w:val="0"/>
        <w:adjustRightInd w:val="0"/>
        <w:ind w:right="-2" w:firstLine="709"/>
        <w:jc w:val="center"/>
        <w:rPr>
          <w:rFonts w:ascii="Arial" w:hAnsi="Arial" w:cs="Arial"/>
        </w:rPr>
      </w:pPr>
      <w:r w:rsidRPr="00FA1EDB">
        <w:rPr>
          <w:rFonts w:ascii="Arial" w:hAnsi="Arial" w:cs="Arial"/>
        </w:rPr>
        <w:t>(наименование услуги)</w:t>
      </w:r>
    </w:p>
    <w:p w:rsidR="0080325C" w:rsidRPr="00FA1EDB" w:rsidRDefault="0080325C" w:rsidP="00523A9B">
      <w:pPr>
        <w:ind w:right="-2" w:firstLine="709"/>
        <w:rPr>
          <w:rFonts w:ascii="Arial" w:hAnsi="Arial" w:cs="Arial"/>
        </w:rPr>
      </w:pPr>
      <w:r w:rsidRPr="00FA1EDB">
        <w:rPr>
          <w:rFonts w:ascii="Arial" w:hAnsi="Arial" w:cs="Arial"/>
        </w:rPr>
        <w:t>Записано:_______________________________________________________________________________________________</w:t>
      </w:r>
      <w:r w:rsidR="00FB0849" w:rsidRPr="00FA1EDB">
        <w:rPr>
          <w:rFonts w:ascii="Arial" w:hAnsi="Arial" w:cs="Arial"/>
        </w:rPr>
        <w:t>____________________</w:t>
      </w:r>
    </w:p>
    <w:p w:rsidR="0080325C" w:rsidRPr="00FA1EDB" w:rsidRDefault="00E8702C" w:rsidP="004B54CB">
      <w:pPr>
        <w:ind w:right="-2" w:firstLine="709"/>
        <w:rPr>
          <w:rFonts w:ascii="Arial" w:hAnsi="Arial" w:cs="Arial"/>
        </w:rPr>
      </w:pPr>
      <w:r w:rsidRPr="00FA1EDB">
        <w:rPr>
          <w:rFonts w:ascii="Arial" w:hAnsi="Arial" w:cs="Arial"/>
        </w:rPr>
        <w:t xml:space="preserve">Правильные </w:t>
      </w:r>
      <w:r w:rsidR="0080325C" w:rsidRPr="00FA1EDB">
        <w:rPr>
          <w:rFonts w:ascii="Arial" w:hAnsi="Arial" w:cs="Arial"/>
        </w:rPr>
        <w:t>сведения:___________</w:t>
      </w:r>
      <w:r w:rsidRPr="00FA1EDB">
        <w:rPr>
          <w:rFonts w:ascii="Arial" w:hAnsi="Arial" w:cs="Arial"/>
        </w:rPr>
        <w:t>_________________________</w:t>
      </w:r>
      <w:r w:rsidR="0080325C" w:rsidRPr="00FA1EDB">
        <w:rPr>
          <w:rFonts w:ascii="Arial" w:hAnsi="Arial" w:cs="Arial"/>
        </w:rPr>
        <w:t>____</w:t>
      </w:r>
    </w:p>
    <w:p w:rsidR="0080325C" w:rsidRPr="00FA1EDB" w:rsidRDefault="0080325C" w:rsidP="004B54CB">
      <w:pPr>
        <w:ind w:right="-2"/>
        <w:rPr>
          <w:rFonts w:ascii="Arial" w:hAnsi="Arial" w:cs="Arial"/>
        </w:rPr>
      </w:pPr>
      <w:r w:rsidRPr="00FA1EDB">
        <w:rPr>
          <w:rFonts w:ascii="Arial" w:hAnsi="Arial" w:cs="Arial"/>
        </w:rPr>
        <w:t>____________________________________________________________</w:t>
      </w:r>
      <w:r w:rsidR="00E8702C" w:rsidRPr="00FA1EDB">
        <w:rPr>
          <w:rFonts w:ascii="Arial" w:hAnsi="Arial" w:cs="Arial"/>
        </w:rPr>
        <w:t>____</w:t>
      </w:r>
    </w:p>
    <w:p w:rsidR="0080325C" w:rsidRPr="00FA1EDB" w:rsidRDefault="0080325C" w:rsidP="004B54CB">
      <w:pPr>
        <w:ind w:right="-2" w:firstLine="709"/>
        <w:jc w:val="both"/>
        <w:rPr>
          <w:rFonts w:ascii="Arial" w:hAnsi="Arial" w:cs="Arial"/>
        </w:rPr>
      </w:pPr>
      <w:r w:rsidRPr="00FA1EDB">
        <w:rPr>
          <w:rFonts w:ascii="Arial" w:hAnsi="Arial" w:cs="Arial"/>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80325C" w:rsidRPr="00FA1EDB" w:rsidRDefault="0080325C" w:rsidP="004B54CB">
      <w:pPr>
        <w:ind w:right="-2" w:firstLine="709"/>
        <w:jc w:val="both"/>
        <w:rPr>
          <w:rFonts w:ascii="Arial" w:hAnsi="Arial" w:cs="Arial"/>
        </w:rPr>
      </w:pPr>
      <w:r w:rsidRPr="00FA1EDB">
        <w:rPr>
          <w:rFonts w:ascii="Arial" w:hAnsi="Arial" w:cs="Arial"/>
        </w:rPr>
        <w:t>Прилагаю следующие документы:</w:t>
      </w:r>
    </w:p>
    <w:p w:rsidR="0080325C" w:rsidRPr="00FA1EDB" w:rsidRDefault="0080325C" w:rsidP="004B54CB">
      <w:pPr>
        <w:ind w:right="-2" w:firstLine="709"/>
        <w:jc w:val="both"/>
        <w:rPr>
          <w:rFonts w:ascii="Arial" w:hAnsi="Arial" w:cs="Arial"/>
        </w:rPr>
      </w:pPr>
      <w:r w:rsidRPr="00FA1EDB">
        <w:rPr>
          <w:rFonts w:ascii="Arial" w:hAnsi="Arial" w:cs="Arial"/>
        </w:rPr>
        <w:t>1.</w:t>
      </w:r>
    </w:p>
    <w:p w:rsidR="0080325C" w:rsidRPr="00FA1EDB" w:rsidRDefault="0080325C" w:rsidP="004B54CB">
      <w:pPr>
        <w:ind w:right="-2" w:firstLine="709"/>
        <w:jc w:val="both"/>
        <w:rPr>
          <w:rFonts w:ascii="Arial" w:hAnsi="Arial" w:cs="Arial"/>
        </w:rPr>
      </w:pPr>
      <w:r w:rsidRPr="00FA1EDB">
        <w:rPr>
          <w:rFonts w:ascii="Arial" w:hAnsi="Arial" w:cs="Arial"/>
        </w:rPr>
        <w:t>2.</w:t>
      </w:r>
    </w:p>
    <w:p w:rsidR="0080325C" w:rsidRPr="00FA1EDB" w:rsidRDefault="0080325C" w:rsidP="004B54CB">
      <w:pPr>
        <w:ind w:right="-2" w:firstLine="709"/>
        <w:jc w:val="both"/>
        <w:rPr>
          <w:rFonts w:ascii="Arial" w:hAnsi="Arial" w:cs="Arial"/>
        </w:rPr>
      </w:pPr>
      <w:r w:rsidRPr="00FA1EDB">
        <w:rPr>
          <w:rFonts w:ascii="Arial" w:hAnsi="Arial" w:cs="Arial"/>
        </w:rPr>
        <w:t>3.</w:t>
      </w:r>
    </w:p>
    <w:p w:rsidR="0080325C" w:rsidRPr="00FA1EDB" w:rsidRDefault="0080325C" w:rsidP="004B54CB">
      <w:pPr>
        <w:ind w:right="-2" w:firstLine="709"/>
        <w:jc w:val="both"/>
        <w:rPr>
          <w:rFonts w:ascii="Arial" w:hAnsi="Arial" w:cs="Arial"/>
        </w:rPr>
      </w:pPr>
      <w:r w:rsidRPr="00FA1EDB">
        <w:rPr>
          <w:rFonts w:ascii="Arial" w:hAnsi="Arial" w:cs="Arial"/>
        </w:rPr>
        <w:t>В случае принятия решения об отклонении заявления об исправлении технической ошибки прошу направить такое решение:</w:t>
      </w:r>
    </w:p>
    <w:p w:rsidR="0080325C" w:rsidRPr="00FA1EDB" w:rsidRDefault="00B95BD2" w:rsidP="004B54CB">
      <w:pPr>
        <w:widowControl w:val="0"/>
        <w:autoSpaceDE w:val="0"/>
        <w:autoSpaceDN w:val="0"/>
        <w:adjustRightInd w:val="0"/>
        <w:ind w:firstLine="709"/>
        <w:jc w:val="both"/>
        <w:rPr>
          <w:rFonts w:ascii="Arial" w:hAnsi="Arial" w:cs="Arial"/>
        </w:rPr>
      </w:pPr>
      <w:r w:rsidRPr="00FA1EDB">
        <w:rPr>
          <w:rFonts w:ascii="Arial" w:hAnsi="Arial" w:cs="Arial"/>
        </w:rPr>
        <w:t>П</w:t>
      </w:r>
      <w:r w:rsidR="0080325C" w:rsidRPr="00FA1EDB">
        <w:rPr>
          <w:rFonts w:ascii="Arial" w:hAnsi="Arial" w:cs="Arial"/>
        </w:rPr>
        <w:t>осредством</w:t>
      </w:r>
      <w:r w:rsidRPr="00FA1EDB">
        <w:rPr>
          <w:rFonts w:ascii="Arial" w:hAnsi="Arial" w:cs="Arial"/>
        </w:rPr>
        <w:t xml:space="preserve">  </w:t>
      </w:r>
      <w:r w:rsidR="0080325C" w:rsidRPr="00FA1EDB">
        <w:rPr>
          <w:rFonts w:ascii="Arial" w:hAnsi="Arial" w:cs="Arial"/>
        </w:rPr>
        <w:t xml:space="preserve"> отправления </w:t>
      </w:r>
      <w:r w:rsidRPr="00FA1EDB">
        <w:rPr>
          <w:rFonts w:ascii="Arial" w:hAnsi="Arial" w:cs="Arial"/>
        </w:rPr>
        <w:t xml:space="preserve">   </w:t>
      </w:r>
      <w:r w:rsidR="0080325C" w:rsidRPr="00FA1EDB">
        <w:rPr>
          <w:rFonts w:ascii="Arial" w:hAnsi="Arial" w:cs="Arial"/>
        </w:rPr>
        <w:t>электронного</w:t>
      </w:r>
      <w:r w:rsidRPr="00FA1EDB">
        <w:rPr>
          <w:rFonts w:ascii="Arial" w:hAnsi="Arial" w:cs="Arial"/>
        </w:rPr>
        <w:t xml:space="preserve">  </w:t>
      </w:r>
      <w:r w:rsidR="0080325C" w:rsidRPr="00FA1EDB">
        <w:rPr>
          <w:rFonts w:ascii="Arial" w:hAnsi="Arial" w:cs="Arial"/>
        </w:rPr>
        <w:t xml:space="preserve"> документа</w:t>
      </w:r>
      <w:r w:rsidRPr="00FA1EDB">
        <w:rPr>
          <w:rFonts w:ascii="Arial" w:hAnsi="Arial" w:cs="Arial"/>
        </w:rPr>
        <w:t xml:space="preserve">  </w:t>
      </w:r>
      <w:r w:rsidR="0080325C" w:rsidRPr="00FA1EDB">
        <w:rPr>
          <w:rFonts w:ascii="Arial" w:hAnsi="Arial" w:cs="Arial"/>
        </w:rPr>
        <w:t xml:space="preserve"> на </w:t>
      </w:r>
      <w:r w:rsidRPr="00FA1EDB">
        <w:rPr>
          <w:rFonts w:ascii="Arial" w:hAnsi="Arial" w:cs="Arial"/>
        </w:rPr>
        <w:t xml:space="preserve">    </w:t>
      </w:r>
      <w:r w:rsidR="0080325C" w:rsidRPr="00FA1EDB">
        <w:rPr>
          <w:rFonts w:ascii="Arial" w:hAnsi="Arial" w:cs="Arial"/>
        </w:rPr>
        <w:t>адрес</w:t>
      </w:r>
      <w:r w:rsidR="006825FE">
        <w:rPr>
          <w:rFonts w:ascii="Arial" w:hAnsi="Arial" w:cs="Arial"/>
        </w:rPr>
        <w:t xml:space="preserve">               </w:t>
      </w:r>
      <w:r w:rsidR="0080325C" w:rsidRPr="00FA1EDB">
        <w:rPr>
          <w:rFonts w:ascii="Arial" w:hAnsi="Arial" w:cs="Arial"/>
        </w:rPr>
        <w:t>E-mail:____</w:t>
      </w:r>
      <w:r w:rsidR="00E8702C" w:rsidRPr="00FA1EDB">
        <w:rPr>
          <w:rFonts w:ascii="Arial" w:hAnsi="Arial" w:cs="Arial"/>
        </w:rPr>
        <w:t>_________________________________________________</w:t>
      </w:r>
      <w:r w:rsidR="006825FE">
        <w:rPr>
          <w:rFonts w:ascii="Arial" w:hAnsi="Arial" w:cs="Arial"/>
        </w:rPr>
        <w:t>___</w:t>
      </w:r>
      <w:r w:rsidR="00E8702C" w:rsidRPr="00FA1EDB">
        <w:rPr>
          <w:rFonts w:ascii="Arial" w:hAnsi="Arial" w:cs="Arial"/>
        </w:rPr>
        <w:t>____</w:t>
      </w:r>
      <w:r w:rsidRPr="00FA1EDB">
        <w:rPr>
          <w:rFonts w:ascii="Arial" w:hAnsi="Arial" w:cs="Arial"/>
        </w:rPr>
        <w:t>_</w:t>
      </w:r>
      <w:r w:rsidR="0080325C" w:rsidRPr="00FA1EDB">
        <w:rPr>
          <w:rFonts w:ascii="Arial" w:hAnsi="Arial" w:cs="Arial"/>
        </w:rPr>
        <w:t>;</w:t>
      </w:r>
    </w:p>
    <w:p w:rsidR="00FB0849" w:rsidRPr="00FA1EDB" w:rsidRDefault="0080325C" w:rsidP="00FB0849">
      <w:pPr>
        <w:widowControl w:val="0"/>
        <w:autoSpaceDE w:val="0"/>
        <w:autoSpaceDN w:val="0"/>
        <w:adjustRightInd w:val="0"/>
        <w:ind w:firstLine="709"/>
        <w:jc w:val="both"/>
        <w:rPr>
          <w:rFonts w:ascii="Arial" w:hAnsi="Arial" w:cs="Arial"/>
        </w:rPr>
      </w:pPr>
      <w:r w:rsidRPr="00FA1EDB">
        <w:rPr>
          <w:rFonts w:ascii="Arial" w:hAnsi="Arial" w:cs="Arial"/>
        </w:rPr>
        <w:t>в виде заверенной копии на бумажном носителе почтовым отправлением по адресу:</w:t>
      </w:r>
    </w:p>
    <w:p w:rsidR="0080325C" w:rsidRPr="00FA1EDB" w:rsidRDefault="0080325C" w:rsidP="00FB0849">
      <w:pPr>
        <w:widowControl w:val="0"/>
        <w:autoSpaceDE w:val="0"/>
        <w:autoSpaceDN w:val="0"/>
        <w:adjustRightInd w:val="0"/>
        <w:jc w:val="both"/>
        <w:rPr>
          <w:rFonts w:ascii="Arial" w:hAnsi="Arial" w:cs="Arial"/>
        </w:rPr>
      </w:pPr>
      <w:r w:rsidRPr="00FA1EDB">
        <w:rPr>
          <w:rFonts w:ascii="Arial" w:hAnsi="Arial" w:cs="Arial"/>
        </w:rPr>
        <w:t>________________________________________________________</w:t>
      </w:r>
      <w:r w:rsidR="006825FE">
        <w:rPr>
          <w:rFonts w:ascii="Arial" w:hAnsi="Arial" w:cs="Arial"/>
        </w:rPr>
        <w:t>___</w:t>
      </w:r>
      <w:r w:rsidRPr="00FA1EDB">
        <w:rPr>
          <w:rFonts w:ascii="Arial" w:hAnsi="Arial" w:cs="Arial"/>
        </w:rPr>
        <w:t>________.</w:t>
      </w:r>
    </w:p>
    <w:p w:rsidR="0080325C" w:rsidRPr="00FA1EDB" w:rsidRDefault="0080325C" w:rsidP="004B54CB">
      <w:pPr>
        <w:widowControl w:val="0"/>
        <w:autoSpaceDE w:val="0"/>
        <w:autoSpaceDN w:val="0"/>
        <w:adjustRightInd w:val="0"/>
        <w:ind w:firstLine="851"/>
        <w:jc w:val="both"/>
        <w:rPr>
          <w:rFonts w:ascii="Arial" w:hAnsi="Arial" w:cs="Arial"/>
          <w:color w:val="000000"/>
          <w:spacing w:val="-6"/>
        </w:rPr>
      </w:pPr>
      <w:r w:rsidRPr="00FA1EDB">
        <w:rPr>
          <w:rFonts w:ascii="Arial" w:hAnsi="Arial" w:cs="Arial"/>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80325C" w:rsidRPr="00FA1EDB" w:rsidRDefault="0080325C" w:rsidP="004B54CB">
      <w:pPr>
        <w:widowControl w:val="0"/>
        <w:autoSpaceDE w:val="0"/>
        <w:autoSpaceDN w:val="0"/>
        <w:adjustRightInd w:val="0"/>
        <w:ind w:firstLine="851"/>
        <w:jc w:val="both"/>
        <w:rPr>
          <w:rFonts w:ascii="Arial" w:hAnsi="Arial" w:cs="Arial"/>
          <w:color w:val="000000"/>
          <w:spacing w:val="-6"/>
        </w:rPr>
      </w:pPr>
      <w:r w:rsidRPr="00FA1EDB">
        <w:rPr>
          <w:rFonts w:ascii="Arial" w:hAnsi="Arial" w:cs="Arial"/>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80325C" w:rsidRPr="00FA1EDB" w:rsidRDefault="0080325C" w:rsidP="004B54CB">
      <w:pPr>
        <w:widowControl w:val="0"/>
        <w:autoSpaceDE w:val="0"/>
        <w:autoSpaceDN w:val="0"/>
        <w:adjustRightInd w:val="0"/>
        <w:ind w:firstLine="851"/>
        <w:jc w:val="both"/>
        <w:rPr>
          <w:rFonts w:ascii="Arial" w:hAnsi="Arial" w:cs="Arial"/>
          <w:color w:val="000000"/>
          <w:spacing w:val="-6"/>
        </w:rPr>
      </w:pPr>
      <w:r w:rsidRPr="00FA1EDB">
        <w:rPr>
          <w:rFonts w:ascii="Arial" w:hAnsi="Arial" w:cs="Arial"/>
          <w:color w:val="000000"/>
          <w:spacing w:val="-6"/>
        </w:rPr>
        <w:t>Даю свое согласие на участие в опросе по оценке качества предоставленной мне муниципальной услуги по телефону: _______________________.</w:t>
      </w:r>
    </w:p>
    <w:p w:rsidR="0080325C" w:rsidRPr="00FA1EDB" w:rsidRDefault="0080325C" w:rsidP="004B54CB">
      <w:pPr>
        <w:jc w:val="center"/>
        <w:rPr>
          <w:rFonts w:ascii="Arial" w:hAnsi="Arial" w:cs="Arial"/>
        </w:rPr>
      </w:pPr>
    </w:p>
    <w:p w:rsidR="0080325C" w:rsidRPr="00FA1EDB" w:rsidRDefault="00FB0849" w:rsidP="004B54CB">
      <w:pPr>
        <w:jc w:val="both"/>
        <w:rPr>
          <w:rFonts w:ascii="Arial" w:hAnsi="Arial" w:cs="Arial"/>
        </w:rPr>
      </w:pPr>
      <w:r w:rsidRPr="00FA1EDB">
        <w:rPr>
          <w:rFonts w:ascii="Arial" w:hAnsi="Arial" w:cs="Arial"/>
        </w:rPr>
        <w:t>______________</w:t>
      </w:r>
      <w:r w:rsidRPr="00FA1EDB">
        <w:rPr>
          <w:rFonts w:ascii="Arial" w:hAnsi="Arial" w:cs="Arial"/>
        </w:rPr>
        <w:tab/>
      </w:r>
      <w:r w:rsidRPr="00FA1EDB">
        <w:rPr>
          <w:rFonts w:ascii="Arial" w:hAnsi="Arial" w:cs="Arial"/>
        </w:rPr>
        <w:tab/>
      </w:r>
      <w:r w:rsidRPr="00FA1EDB">
        <w:rPr>
          <w:rFonts w:ascii="Arial" w:hAnsi="Arial" w:cs="Arial"/>
        </w:rPr>
        <w:tab/>
      </w:r>
      <w:r w:rsidR="0080325C" w:rsidRPr="00FA1EDB">
        <w:rPr>
          <w:rFonts w:ascii="Arial" w:hAnsi="Arial" w:cs="Arial"/>
        </w:rPr>
        <w:t xml:space="preserve">________________ </w:t>
      </w:r>
      <w:r w:rsidR="00E8702C" w:rsidRPr="00FA1EDB">
        <w:rPr>
          <w:rFonts w:ascii="Arial" w:hAnsi="Arial" w:cs="Arial"/>
        </w:rPr>
        <w:t xml:space="preserve">            </w:t>
      </w:r>
      <w:r w:rsidR="0080325C" w:rsidRPr="00FA1EDB">
        <w:rPr>
          <w:rFonts w:ascii="Arial" w:hAnsi="Arial" w:cs="Arial"/>
        </w:rPr>
        <w:t>( ________________)</w:t>
      </w:r>
    </w:p>
    <w:p w:rsidR="0080325C" w:rsidRPr="00FA1EDB" w:rsidRDefault="0080325C" w:rsidP="004B54CB">
      <w:pPr>
        <w:jc w:val="both"/>
        <w:rPr>
          <w:rFonts w:ascii="Arial" w:hAnsi="Arial" w:cs="Arial"/>
        </w:rPr>
      </w:pPr>
      <w:r w:rsidRPr="00FA1EDB">
        <w:rPr>
          <w:rFonts w:ascii="Arial" w:hAnsi="Arial" w:cs="Arial"/>
        </w:rPr>
        <w:tab/>
      </w:r>
      <w:r w:rsidR="00C85F33" w:rsidRPr="00FA1EDB">
        <w:rPr>
          <w:rFonts w:ascii="Arial" w:hAnsi="Arial" w:cs="Arial"/>
        </w:rPr>
        <w:t>(дата)</w:t>
      </w:r>
      <w:r w:rsidR="00C85F33" w:rsidRPr="00FA1EDB">
        <w:rPr>
          <w:rFonts w:ascii="Arial" w:hAnsi="Arial" w:cs="Arial"/>
        </w:rPr>
        <w:tab/>
      </w:r>
      <w:r w:rsidR="00C85F33" w:rsidRPr="00FA1EDB">
        <w:rPr>
          <w:rFonts w:ascii="Arial" w:hAnsi="Arial" w:cs="Arial"/>
        </w:rPr>
        <w:tab/>
      </w:r>
      <w:r w:rsidR="00C85F33" w:rsidRPr="00FA1EDB">
        <w:rPr>
          <w:rFonts w:ascii="Arial" w:hAnsi="Arial" w:cs="Arial"/>
        </w:rPr>
        <w:tab/>
      </w:r>
      <w:r w:rsidR="00C85F33" w:rsidRPr="00FA1EDB">
        <w:rPr>
          <w:rFonts w:ascii="Arial" w:hAnsi="Arial" w:cs="Arial"/>
        </w:rPr>
        <w:tab/>
        <w:t xml:space="preserve">        </w:t>
      </w:r>
      <w:r w:rsidRPr="00FA1EDB">
        <w:rPr>
          <w:rFonts w:ascii="Arial" w:hAnsi="Arial" w:cs="Arial"/>
        </w:rPr>
        <w:t>(подпись)</w:t>
      </w:r>
      <w:r w:rsidRPr="00FA1EDB">
        <w:rPr>
          <w:rFonts w:ascii="Arial" w:hAnsi="Arial" w:cs="Arial"/>
        </w:rPr>
        <w:tab/>
      </w:r>
      <w:r w:rsidRPr="00FA1EDB">
        <w:rPr>
          <w:rFonts w:ascii="Arial" w:hAnsi="Arial" w:cs="Arial"/>
        </w:rPr>
        <w:tab/>
      </w:r>
      <w:r w:rsidR="00E8702C" w:rsidRPr="00FA1EDB">
        <w:rPr>
          <w:rFonts w:ascii="Arial" w:hAnsi="Arial" w:cs="Arial"/>
        </w:rPr>
        <w:t xml:space="preserve">                   </w:t>
      </w:r>
      <w:r w:rsidRPr="00FA1EDB">
        <w:rPr>
          <w:rFonts w:ascii="Arial" w:hAnsi="Arial" w:cs="Arial"/>
        </w:rPr>
        <w:t>(Ф.И.О.)</w:t>
      </w:r>
    </w:p>
    <w:p w:rsidR="0080325C" w:rsidRPr="00FA1EDB" w:rsidRDefault="0080325C" w:rsidP="004B54CB">
      <w:pPr>
        <w:jc w:val="center"/>
        <w:rPr>
          <w:rFonts w:ascii="Arial" w:hAnsi="Arial" w:cs="Arial"/>
          <w:color w:val="000000"/>
          <w:spacing w:val="-6"/>
        </w:rPr>
      </w:pPr>
    </w:p>
    <w:p w:rsidR="0080325C" w:rsidRPr="00FA1EDB" w:rsidRDefault="0080325C" w:rsidP="004B54CB">
      <w:pPr>
        <w:jc w:val="right"/>
        <w:rPr>
          <w:rFonts w:ascii="Arial" w:hAnsi="Arial" w:cs="Arial"/>
          <w:color w:val="000000"/>
          <w:spacing w:val="-6"/>
        </w:rPr>
      </w:pPr>
    </w:p>
    <w:p w:rsidR="002254E2" w:rsidRPr="00FA1EDB" w:rsidRDefault="002254E2" w:rsidP="004B54CB">
      <w:pPr>
        <w:jc w:val="right"/>
        <w:rPr>
          <w:rFonts w:ascii="Arial" w:hAnsi="Arial" w:cs="Arial"/>
          <w:color w:val="000000"/>
          <w:spacing w:val="-6"/>
        </w:rPr>
      </w:pPr>
    </w:p>
    <w:p w:rsidR="002254E2" w:rsidRPr="00FA1EDB" w:rsidRDefault="002254E2" w:rsidP="004B54CB">
      <w:pPr>
        <w:jc w:val="right"/>
        <w:rPr>
          <w:rFonts w:ascii="Arial" w:hAnsi="Arial" w:cs="Arial"/>
          <w:color w:val="000000"/>
          <w:spacing w:val="-6"/>
        </w:rPr>
      </w:pPr>
    </w:p>
    <w:p w:rsidR="002254E2" w:rsidRPr="00FA1EDB" w:rsidRDefault="002254E2" w:rsidP="004B54CB">
      <w:pPr>
        <w:jc w:val="right"/>
        <w:rPr>
          <w:rFonts w:ascii="Arial" w:hAnsi="Arial" w:cs="Arial"/>
          <w:color w:val="000000"/>
          <w:spacing w:val="-6"/>
        </w:rPr>
      </w:pPr>
    </w:p>
    <w:p w:rsidR="002254E2" w:rsidRPr="00FA1EDB" w:rsidRDefault="002254E2" w:rsidP="004B54CB">
      <w:pPr>
        <w:jc w:val="right"/>
        <w:rPr>
          <w:rFonts w:ascii="Arial" w:hAnsi="Arial" w:cs="Arial"/>
          <w:color w:val="000000"/>
          <w:spacing w:val="-6"/>
        </w:rPr>
      </w:pPr>
    </w:p>
    <w:p w:rsidR="002254E2" w:rsidRPr="00FA1EDB" w:rsidRDefault="002254E2" w:rsidP="004B54CB">
      <w:pPr>
        <w:jc w:val="right"/>
        <w:rPr>
          <w:rFonts w:ascii="Arial" w:hAnsi="Arial" w:cs="Arial"/>
          <w:color w:val="000000"/>
          <w:spacing w:val="-6"/>
        </w:rPr>
      </w:pPr>
    </w:p>
    <w:p w:rsidR="002254E2" w:rsidRPr="00FA1EDB" w:rsidRDefault="002254E2" w:rsidP="004B54CB">
      <w:pPr>
        <w:jc w:val="right"/>
        <w:rPr>
          <w:rFonts w:ascii="Arial" w:hAnsi="Arial" w:cs="Arial"/>
          <w:color w:val="000000"/>
          <w:spacing w:val="-6"/>
        </w:rPr>
      </w:pPr>
    </w:p>
    <w:p w:rsidR="002254E2" w:rsidRPr="00FA1EDB" w:rsidRDefault="002254E2" w:rsidP="004B54CB">
      <w:pPr>
        <w:jc w:val="right"/>
        <w:rPr>
          <w:rFonts w:ascii="Arial" w:hAnsi="Arial" w:cs="Arial"/>
          <w:color w:val="000000"/>
          <w:spacing w:val="-6"/>
        </w:rPr>
      </w:pPr>
    </w:p>
    <w:p w:rsidR="002254E2" w:rsidRPr="00FA1EDB" w:rsidRDefault="002254E2" w:rsidP="004B54CB">
      <w:pPr>
        <w:jc w:val="right"/>
        <w:rPr>
          <w:rFonts w:ascii="Arial" w:hAnsi="Arial" w:cs="Arial"/>
          <w:color w:val="000000"/>
          <w:spacing w:val="-6"/>
        </w:rPr>
      </w:pPr>
    </w:p>
    <w:p w:rsidR="002254E2" w:rsidRPr="00FA1EDB" w:rsidRDefault="002254E2" w:rsidP="004B54CB">
      <w:pPr>
        <w:jc w:val="right"/>
        <w:rPr>
          <w:rFonts w:ascii="Arial" w:hAnsi="Arial" w:cs="Arial"/>
          <w:color w:val="000000"/>
          <w:spacing w:val="-6"/>
        </w:rPr>
      </w:pPr>
    </w:p>
    <w:p w:rsidR="002254E2" w:rsidRPr="00FA1EDB" w:rsidRDefault="002254E2" w:rsidP="004B54CB">
      <w:pPr>
        <w:jc w:val="right"/>
        <w:rPr>
          <w:rFonts w:ascii="Arial" w:hAnsi="Arial" w:cs="Arial"/>
          <w:color w:val="000000"/>
          <w:spacing w:val="-6"/>
        </w:rPr>
      </w:pPr>
    </w:p>
    <w:p w:rsidR="002254E2" w:rsidRPr="00FA1EDB" w:rsidRDefault="002254E2" w:rsidP="004B54CB">
      <w:pPr>
        <w:jc w:val="right"/>
        <w:rPr>
          <w:rFonts w:ascii="Arial" w:hAnsi="Arial" w:cs="Arial"/>
          <w:color w:val="000000"/>
          <w:spacing w:val="-6"/>
        </w:rPr>
      </w:pPr>
    </w:p>
    <w:p w:rsidR="002254E2" w:rsidRPr="00FA1EDB" w:rsidRDefault="002254E2" w:rsidP="004B54CB">
      <w:pPr>
        <w:jc w:val="right"/>
        <w:rPr>
          <w:rFonts w:ascii="Arial" w:hAnsi="Arial" w:cs="Arial"/>
          <w:color w:val="000000"/>
          <w:spacing w:val="-6"/>
        </w:rPr>
      </w:pPr>
    </w:p>
    <w:p w:rsidR="002254E2" w:rsidRPr="00FA1EDB" w:rsidRDefault="002254E2" w:rsidP="004B54CB">
      <w:pPr>
        <w:jc w:val="right"/>
        <w:rPr>
          <w:rFonts w:ascii="Arial" w:hAnsi="Arial" w:cs="Arial"/>
          <w:color w:val="000000"/>
          <w:spacing w:val="-6"/>
        </w:rPr>
      </w:pPr>
    </w:p>
    <w:p w:rsidR="002254E2" w:rsidRPr="00FA1EDB" w:rsidRDefault="002254E2" w:rsidP="004B54CB">
      <w:pPr>
        <w:jc w:val="right"/>
        <w:rPr>
          <w:rFonts w:ascii="Arial" w:hAnsi="Arial" w:cs="Arial"/>
          <w:color w:val="000000"/>
          <w:spacing w:val="-6"/>
        </w:rPr>
      </w:pPr>
    </w:p>
    <w:p w:rsidR="002254E2" w:rsidRPr="00FA1EDB" w:rsidRDefault="002254E2" w:rsidP="004B54CB">
      <w:pPr>
        <w:jc w:val="right"/>
        <w:rPr>
          <w:rFonts w:ascii="Arial" w:hAnsi="Arial" w:cs="Arial"/>
          <w:color w:val="000000"/>
          <w:spacing w:val="-6"/>
        </w:rPr>
      </w:pPr>
    </w:p>
    <w:p w:rsidR="004A51BD" w:rsidRPr="00FA1EDB" w:rsidRDefault="004A51BD" w:rsidP="004B54CB">
      <w:pPr>
        <w:jc w:val="right"/>
        <w:rPr>
          <w:rFonts w:ascii="Arial" w:hAnsi="Arial" w:cs="Arial"/>
          <w:color w:val="000000"/>
          <w:spacing w:val="-6"/>
        </w:rPr>
        <w:sectPr w:rsidR="004A51BD" w:rsidRPr="00FA1EDB" w:rsidSect="00D33873">
          <w:pgSz w:w="11907" w:h="16840"/>
          <w:pgMar w:top="1134" w:right="1134" w:bottom="1134" w:left="1701" w:header="720" w:footer="720" w:gutter="0"/>
          <w:cols w:space="720"/>
        </w:sectPr>
      </w:pPr>
    </w:p>
    <w:p w:rsidR="00E45F7C" w:rsidRPr="00FA1EDB" w:rsidRDefault="00E45F7C" w:rsidP="00E45F7C">
      <w:pPr>
        <w:autoSpaceDE w:val="0"/>
        <w:autoSpaceDN w:val="0"/>
        <w:adjustRightInd w:val="0"/>
        <w:ind w:left="9214"/>
        <w:rPr>
          <w:rFonts w:ascii="Arial" w:hAnsi="Arial" w:cs="Arial"/>
        </w:rPr>
      </w:pPr>
      <w:bookmarkStart w:id="40" w:name="OLE_LINK9"/>
      <w:bookmarkStart w:id="41" w:name="OLE_LINK10"/>
      <w:bookmarkStart w:id="42" w:name="OLE_LINK11"/>
      <w:r w:rsidRPr="00FA1EDB">
        <w:rPr>
          <w:rFonts w:ascii="Arial" w:hAnsi="Arial" w:cs="Arial"/>
        </w:rPr>
        <w:t>Приложение №5</w:t>
      </w:r>
    </w:p>
    <w:p w:rsidR="000B3FDD" w:rsidRDefault="00E45F7C" w:rsidP="00482C30">
      <w:pPr>
        <w:autoSpaceDE w:val="0"/>
        <w:autoSpaceDN w:val="0"/>
        <w:adjustRightInd w:val="0"/>
        <w:ind w:left="9214"/>
        <w:rPr>
          <w:rFonts w:ascii="Arial" w:hAnsi="Arial" w:cs="Arial"/>
        </w:rPr>
      </w:pPr>
      <w:r w:rsidRPr="00FA1EDB">
        <w:rPr>
          <w:rFonts w:ascii="Arial" w:hAnsi="Arial" w:cs="Arial"/>
        </w:rPr>
        <w:t xml:space="preserve">к </w:t>
      </w:r>
      <w:r w:rsidR="007C6ECE" w:rsidRPr="00FA1EDB">
        <w:rPr>
          <w:rFonts w:ascii="Arial" w:hAnsi="Arial" w:cs="Arial"/>
        </w:rPr>
        <w:t>административному р</w:t>
      </w:r>
      <w:r w:rsidRPr="00FA1EDB">
        <w:rPr>
          <w:rFonts w:ascii="Arial" w:hAnsi="Arial" w:cs="Arial"/>
        </w:rPr>
        <w:t xml:space="preserve">егламенту </w:t>
      </w:r>
      <w:r w:rsidR="003A6C63" w:rsidRPr="00FA1EDB">
        <w:rPr>
          <w:rFonts w:ascii="Arial" w:hAnsi="Arial" w:cs="Arial"/>
        </w:rPr>
        <w:t xml:space="preserve">предоставления муниципальной услуги </w:t>
      </w:r>
      <w:bookmarkEnd w:id="40"/>
      <w:bookmarkEnd w:id="41"/>
      <w:bookmarkEnd w:id="42"/>
      <w:r w:rsidR="00482C30" w:rsidRPr="00482C30">
        <w:rPr>
          <w:rFonts w:ascii="Arial" w:hAnsi="Arial" w:cs="Arial"/>
        </w:rPr>
        <w:t>по присвоению, изменению и аннулированию адресов</w:t>
      </w:r>
    </w:p>
    <w:p w:rsidR="00482C30" w:rsidRDefault="00482C30" w:rsidP="00482C30">
      <w:pPr>
        <w:autoSpaceDE w:val="0"/>
        <w:autoSpaceDN w:val="0"/>
        <w:adjustRightInd w:val="0"/>
        <w:ind w:left="9214"/>
        <w:rPr>
          <w:rFonts w:ascii="Arial" w:hAnsi="Arial" w:cs="Arial"/>
        </w:rPr>
      </w:pPr>
    </w:p>
    <w:p w:rsidR="00482C30" w:rsidRPr="00FA1EDB" w:rsidRDefault="00482C30" w:rsidP="00482C30">
      <w:pPr>
        <w:autoSpaceDE w:val="0"/>
        <w:autoSpaceDN w:val="0"/>
        <w:adjustRightInd w:val="0"/>
        <w:ind w:left="9214"/>
        <w:rPr>
          <w:rFonts w:ascii="Arial" w:hAnsi="Arial" w:cs="Arial"/>
          <w:b/>
        </w:rPr>
      </w:pPr>
    </w:p>
    <w:p w:rsidR="000B3FDD" w:rsidRPr="00FA1EDB" w:rsidRDefault="000B3FDD" w:rsidP="004B54CB">
      <w:pPr>
        <w:jc w:val="center"/>
        <w:rPr>
          <w:rFonts w:ascii="Arial" w:hAnsi="Arial" w:cs="Arial"/>
          <w:b/>
        </w:rPr>
      </w:pPr>
    </w:p>
    <w:p w:rsidR="002254E2" w:rsidRPr="00FA1EDB" w:rsidRDefault="002254E2" w:rsidP="003A6C63">
      <w:pPr>
        <w:jc w:val="center"/>
        <w:rPr>
          <w:rFonts w:ascii="Arial" w:hAnsi="Arial" w:cs="Arial"/>
        </w:rPr>
      </w:pPr>
      <w:r w:rsidRPr="00FA1EDB">
        <w:rPr>
          <w:rFonts w:ascii="Arial" w:hAnsi="Arial" w:cs="Arial"/>
        </w:rPr>
        <w:t xml:space="preserve">Технологическая схема </w:t>
      </w:r>
      <w:r w:rsidR="003A6C63" w:rsidRPr="00FA1EDB">
        <w:rPr>
          <w:rFonts w:ascii="Arial" w:hAnsi="Arial" w:cs="Arial"/>
        </w:rPr>
        <w:t>предоставления муниципальной услуги по присвоению (изменению и аннулированию) адреса объекту недвижимости</w:t>
      </w:r>
    </w:p>
    <w:p w:rsidR="003A6C63" w:rsidRPr="00FA1EDB" w:rsidRDefault="003A6C63" w:rsidP="003A6C63">
      <w:pPr>
        <w:jc w:val="center"/>
        <w:rPr>
          <w:rFonts w:ascii="Arial" w:hAnsi="Arial" w:cs="Arial"/>
        </w:rPr>
      </w:pPr>
    </w:p>
    <w:p w:rsidR="002254E2" w:rsidRPr="00FA1EDB" w:rsidRDefault="002254E2" w:rsidP="00E05C66">
      <w:pPr>
        <w:pStyle w:val="ac"/>
        <w:numPr>
          <w:ilvl w:val="0"/>
          <w:numId w:val="1"/>
        </w:numPr>
        <w:jc w:val="center"/>
        <w:rPr>
          <w:rFonts w:ascii="Arial" w:hAnsi="Arial" w:cs="Arial"/>
        </w:rPr>
      </w:pPr>
      <w:r w:rsidRPr="00FA1EDB">
        <w:rPr>
          <w:rFonts w:ascii="Arial" w:hAnsi="Arial" w:cs="Arial"/>
        </w:rPr>
        <w:t>«Общие сведения о муниципальной услуге»</w:t>
      </w:r>
    </w:p>
    <w:p w:rsidR="002254E2" w:rsidRPr="00FA1EDB" w:rsidRDefault="002254E2" w:rsidP="004B54CB">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4603"/>
        <w:gridCol w:w="8609"/>
      </w:tblGrid>
      <w:tr w:rsidR="002254E2" w:rsidRPr="00FA1EDB" w:rsidTr="00555F94">
        <w:tc>
          <w:tcPr>
            <w:tcW w:w="781" w:type="dxa"/>
            <w:shd w:val="clear" w:color="auto" w:fill="auto"/>
          </w:tcPr>
          <w:p w:rsidR="002254E2" w:rsidRPr="006825FE" w:rsidRDefault="002254E2" w:rsidP="004B54CB">
            <w:pPr>
              <w:jc w:val="both"/>
              <w:rPr>
                <w:rFonts w:ascii="Arial" w:hAnsi="Arial" w:cs="Arial"/>
                <w:sz w:val="20"/>
                <w:szCs w:val="20"/>
              </w:rPr>
            </w:pPr>
            <w:r w:rsidRPr="006825FE">
              <w:rPr>
                <w:rFonts w:ascii="Arial" w:hAnsi="Arial" w:cs="Arial"/>
                <w:sz w:val="20"/>
                <w:szCs w:val="20"/>
              </w:rPr>
              <w:t>№ п/п</w:t>
            </w:r>
          </w:p>
        </w:tc>
        <w:tc>
          <w:tcPr>
            <w:tcW w:w="4603" w:type="dxa"/>
            <w:shd w:val="clear" w:color="auto" w:fill="auto"/>
          </w:tcPr>
          <w:p w:rsidR="002254E2" w:rsidRPr="006825FE" w:rsidRDefault="002254E2" w:rsidP="004B54CB">
            <w:pPr>
              <w:jc w:val="center"/>
              <w:rPr>
                <w:rFonts w:ascii="Arial" w:hAnsi="Arial" w:cs="Arial"/>
                <w:sz w:val="20"/>
                <w:szCs w:val="20"/>
              </w:rPr>
            </w:pPr>
            <w:r w:rsidRPr="006825FE">
              <w:rPr>
                <w:rFonts w:ascii="Arial" w:hAnsi="Arial" w:cs="Arial"/>
                <w:sz w:val="20"/>
                <w:szCs w:val="20"/>
              </w:rPr>
              <w:t>Параметр</w:t>
            </w:r>
            <w:r w:rsidR="009B3934">
              <w:rPr>
                <w:rFonts w:ascii="Arial" w:hAnsi="Arial" w:cs="Arial"/>
                <w:sz w:val="20"/>
                <w:szCs w:val="20"/>
              </w:rPr>
              <w:t>ы</w:t>
            </w:r>
          </w:p>
        </w:tc>
        <w:tc>
          <w:tcPr>
            <w:tcW w:w="8609" w:type="dxa"/>
            <w:shd w:val="clear" w:color="auto" w:fill="auto"/>
          </w:tcPr>
          <w:p w:rsidR="002254E2" w:rsidRPr="006825FE" w:rsidRDefault="002254E2" w:rsidP="004B54CB">
            <w:pPr>
              <w:jc w:val="center"/>
              <w:rPr>
                <w:rFonts w:ascii="Arial" w:hAnsi="Arial" w:cs="Arial"/>
                <w:sz w:val="20"/>
                <w:szCs w:val="20"/>
              </w:rPr>
            </w:pPr>
            <w:r w:rsidRPr="006825FE">
              <w:rPr>
                <w:rFonts w:ascii="Arial" w:hAnsi="Arial" w:cs="Arial"/>
                <w:sz w:val="20"/>
                <w:szCs w:val="20"/>
              </w:rPr>
              <w:t>Значения параметра / состояние</w:t>
            </w:r>
          </w:p>
        </w:tc>
      </w:tr>
      <w:tr w:rsidR="007C6ECE" w:rsidRPr="00FA1EDB" w:rsidTr="00555F94">
        <w:tc>
          <w:tcPr>
            <w:tcW w:w="781" w:type="dxa"/>
            <w:shd w:val="clear" w:color="auto" w:fill="auto"/>
          </w:tcPr>
          <w:p w:rsidR="007C6ECE" w:rsidRPr="006825FE" w:rsidRDefault="007C6ECE" w:rsidP="007C6ECE">
            <w:pPr>
              <w:jc w:val="center"/>
              <w:rPr>
                <w:rFonts w:ascii="Arial" w:hAnsi="Arial" w:cs="Arial"/>
                <w:sz w:val="20"/>
                <w:szCs w:val="20"/>
              </w:rPr>
            </w:pPr>
            <w:r w:rsidRPr="006825FE">
              <w:rPr>
                <w:rFonts w:ascii="Arial" w:hAnsi="Arial" w:cs="Arial"/>
                <w:sz w:val="20"/>
                <w:szCs w:val="20"/>
              </w:rPr>
              <w:t>1</w:t>
            </w:r>
          </w:p>
        </w:tc>
        <w:tc>
          <w:tcPr>
            <w:tcW w:w="4603" w:type="dxa"/>
            <w:shd w:val="clear" w:color="auto" w:fill="auto"/>
          </w:tcPr>
          <w:p w:rsidR="007C6ECE" w:rsidRPr="006825FE" w:rsidRDefault="007C6ECE" w:rsidP="007C6ECE">
            <w:pPr>
              <w:jc w:val="center"/>
              <w:rPr>
                <w:rFonts w:ascii="Arial" w:hAnsi="Arial" w:cs="Arial"/>
                <w:sz w:val="20"/>
                <w:szCs w:val="20"/>
              </w:rPr>
            </w:pPr>
            <w:r w:rsidRPr="006825FE">
              <w:rPr>
                <w:rFonts w:ascii="Arial" w:hAnsi="Arial" w:cs="Arial"/>
                <w:sz w:val="20"/>
                <w:szCs w:val="20"/>
              </w:rPr>
              <w:t>2</w:t>
            </w:r>
          </w:p>
        </w:tc>
        <w:tc>
          <w:tcPr>
            <w:tcW w:w="8609" w:type="dxa"/>
            <w:shd w:val="clear" w:color="auto" w:fill="auto"/>
          </w:tcPr>
          <w:p w:rsidR="007C6ECE" w:rsidRPr="006825FE" w:rsidRDefault="007C6ECE" w:rsidP="007C6ECE">
            <w:pPr>
              <w:jc w:val="center"/>
              <w:rPr>
                <w:rFonts w:ascii="Arial" w:hAnsi="Arial" w:cs="Arial"/>
                <w:sz w:val="20"/>
                <w:szCs w:val="20"/>
              </w:rPr>
            </w:pPr>
            <w:r w:rsidRPr="006825FE">
              <w:rPr>
                <w:rFonts w:ascii="Arial" w:hAnsi="Arial" w:cs="Arial"/>
                <w:sz w:val="20"/>
                <w:szCs w:val="20"/>
              </w:rPr>
              <w:t>3</w:t>
            </w:r>
          </w:p>
        </w:tc>
      </w:tr>
      <w:tr w:rsidR="002254E2" w:rsidRPr="00FA1EDB" w:rsidTr="00555F94">
        <w:tc>
          <w:tcPr>
            <w:tcW w:w="781" w:type="dxa"/>
            <w:shd w:val="clear" w:color="auto" w:fill="auto"/>
          </w:tcPr>
          <w:p w:rsidR="002254E2" w:rsidRPr="006825FE" w:rsidRDefault="002254E2" w:rsidP="00E45F7C">
            <w:pPr>
              <w:tabs>
                <w:tab w:val="left" w:pos="300"/>
              </w:tabs>
              <w:jc w:val="center"/>
              <w:rPr>
                <w:rFonts w:ascii="Arial" w:hAnsi="Arial" w:cs="Arial"/>
                <w:sz w:val="20"/>
                <w:szCs w:val="20"/>
              </w:rPr>
            </w:pPr>
            <w:r w:rsidRPr="006825FE">
              <w:rPr>
                <w:rFonts w:ascii="Arial" w:hAnsi="Arial" w:cs="Arial"/>
                <w:sz w:val="20"/>
                <w:szCs w:val="20"/>
              </w:rPr>
              <w:t>1</w:t>
            </w:r>
          </w:p>
        </w:tc>
        <w:tc>
          <w:tcPr>
            <w:tcW w:w="4603" w:type="dxa"/>
            <w:shd w:val="clear" w:color="auto" w:fill="auto"/>
          </w:tcPr>
          <w:p w:rsidR="002254E2" w:rsidRPr="006825FE" w:rsidRDefault="002254E2" w:rsidP="004B54CB">
            <w:pPr>
              <w:pStyle w:val="aa"/>
              <w:spacing w:after="0"/>
              <w:rPr>
                <w:rFonts w:ascii="Arial" w:hAnsi="Arial" w:cs="Arial"/>
                <w:b/>
                <w:sz w:val="20"/>
                <w:szCs w:val="20"/>
              </w:rPr>
            </w:pPr>
            <w:r w:rsidRPr="006825FE">
              <w:rPr>
                <w:rStyle w:val="15"/>
                <w:rFonts w:ascii="Arial" w:hAnsi="Arial" w:cs="Arial"/>
                <w:b w:val="0"/>
                <w:color w:val="000000"/>
                <w:sz w:val="20"/>
                <w:szCs w:val="20"/>
              </w:rPr>
              <w:t>Наименование органа, предоставляющего услугу</w:t>
            </w:r>
          </w:p>
        </w:tc>
        <w:tc>
          <w:tcPr>
            <w:tcW w:w="8609" w:type="dxa"/>
            <w:shd w:val="clear" w:color="auto" w:fill="auto"/>
          </w:tcPr>
          <w:p w:rsidR="002254E2" w:rsidRPr="006825FE" w:rsidRDefault="002254E2" w:rsidP="00AE74D6">
            <w:pPr>
              <w:jc w:val="both"/>
              <w:rPr>
                <w:rFonts w:ascii="Arial" w:hAnsi="Arial" w:cs="Arial"/>
                <w:sz w:val="20"/>
                <w:szCs w:val="20"/>
              </w:rPr>
            </w:pPr>
            <w:r w:rsidRPr="006825FE">
              <w:rPr>
                <w:rFonts w:ascii="Arial" w:hAnsi="Arial" w:cs="Arial"/>
                <w:sz w:val="20"/>
                <w:szCs w:val="20"/>
              </w:rPr>
              <w:t xml:space="preserve">Исполнительный комитет </w:t>
            </w:r>
            <w:r w:rsidR="00AE74D6" w:rsidRPr="006825FE">
              <w:rPr>
                <w:rFonts w:ascii="Arial" w:hAnsi="Arial" w:cs="Arial"/>
                <w:sz w:val="20"/>
                <w:szCs w:val="20"/>
              </w:rPr>
              <w:t>города Альметьевска</w:t>
            </w:r>
          </w:p>
        </w:tc>
      </w:tr>
      <w:tr w:rsidR="002254E2" w:rsidRPr="00FA1EDB" w:rsidTr="00555F94">
        <w:tc>
          <w:tcPr>
            <w:tcW w:w="781" w:type="dxa"/>
            <w:shd w:val="clear" w:color="auto" w:fill="auto"/>
          </w:tcPr>
          <w:p w:rsidR="002254E2" w:rsidRPr="006825FE" w:rsidRDefault="002254E2" w:rsidP="00E45F7C">
            <w:pPr>
              <w:tabs>
                <w:tab w:val="left" w:pos="300"/>
              </w:tabs>
              <w:jc w:val="center"/>
              <w:rPr>
                <w:rFonts w:ascii="Arial" w:hAnsi="Arial" w:cs="Arial"/>
                <w:sz w:val="20"/>
                <w:szCs w:val="20"/>
              </w:rPr>
            </w:pPr>
            <w:r w:rsidRPr="006825FE">
              <w:rPr>
                <w:rFonts w:ascii="Arial" w:hAnsi="Arial" w:cs="Arial"/>
                <w:sz w:val="20"/>
                <w:szCs w:val="20"/>
              </w:rPr>
              <w:t>2</w:t>
            </w:r>
          </w:p>
        </w:tc>
        <w:tc>
          <w:tcPr>
            <w:tcW w:w="4603" w:type="dxa"/>
            <w:shd w:val="clear" w:color="auto" w:fill="auto"/>
          </w:tcPr>
          <w:p w:rsidR="002254E2" w:rsidRPr="006825FE" w:rsidRDefault="002254E2" w:rsidP="004B54CB">
            <w:pPr>
              <w:pStyle w:val="aa"/>
              <w:spacing w:after="0"/>
              <w:rPr>
                <w:rFonts w:ascii="Arial" w:hAnsi="Arial" w:cs="Arial"/>
                <w:b/>
                <w:sz w:val="20"/>
                <w:szCs w:val="20"/>
              </w:rPr>
            </w:pPr>
            <w:r w:rsidRPr="006825FE">
              <w:rPr>
                <w:rStyle w:val="15"/>
                <w:rFonts w:ascii="Arial" w:hAnsi="Arial" w:cs="Arial"/>
                <w:b w:val="0"/>
                <w:color w:val="000000"/>
                <w:sz w:val="20"/>
                <w:szCs w:val="20"/>
              </w:rPr>
              <w:t>Номер услуги в ГИС «Реестр государственных и муниципальных услуг Республики Татарстан»</w:t>
            </w:r>
          </w:p>
        </w:tc>
        <w:tc>
          <w:tcPr>
            <w:tcW w:w="8609" w:type="dxa"/>
            <w:shd w:val="clear" w:color="auto" w:fill="auto"/>
          </w:tcPr>
          <w:p w:rsidR="002254E2" w:rsidRPr="006825FE" w:rsidRDefault="002254E2" w:rsidP="00B95BD2">
            <w:pPr>
              <w:pStyle w:val="aa"/>
              <w:spacing w:after="0"/>
              <w:rPr>
                <w:rFonts w:ascii="Arial" w:hAnsi="Arial" w:cs="Arial"/>
                <w:sz w:val="20"/>
                <w:szCs w:val="20"/>
              </w:rPr>
            </w:pPr>
            <w:r w:rsidRPr="006825FE">
              <w:rPr>
                <w:rFonts w:ascii="Arial" w:hAnsi="Arial" w:cs="Arial"/>
                <w:sz w:val="20"/>
                <w:szCs w:val="20"/>
              </w:rPr>
              <w:t>22288 о</w:t>
            </w:r>
            <w:r w:rsidR="00B95BD2" w:rsidRPr="006825FE">
              <w:rPr>
                <w:rFonts w:ascii="Arial" w:hAnsi="Arial" w:cs="Arial"/>
                <w:sz w:val="20"/>
                <w:szCs w:val="20"/>
              </w:rPr>
              <w:t>т 13</w:t>
            </w:r>
            <w:r w:rsidR="007C6ECE" w:rsidRPr="006825FE">
              <w:rPr>
                <w:rFonts w:ascii="Arial" w:hAnsi="Arial" w:cs="Arial"/>
                <w:sz w:val="20"/>
                <w:szCs w:val="20"/>
              </w:rPr>
              <w:t xml:space="preserve"> </w:t>
            </w:r>
            <w:r w:rsidR="00B95BD2" w:rsidRPr="006825FE">
              <w:rPr>
                <w:rFonts w:ascii="Arial" w:hAnsi="Arial" w:cs="Arial"/>
                <w:sz w:val="20"/>
                <w:szCs w:val="20"/>
              </w:rPr>
              <w:t xml:space="preserve">мая </w:t>
            </w:r>
            <w:r w:rsidRPr="006825FE">
              <w:rPr>
                <w:rFonts w:ascii="Arial" w:hAnsi="Arial" w:cs="Arial"/>
                <w:sz w:val="20"/>
                <w:szCs w:val="20"/>
              </w:rPr>
              <w:t>2015</w:t>
            </w:r>
            <w:r w:rsidR="00B95BD2" w:rsidRPr="006825FE">
              <w:rPr>
                <w:rFonts w:ascii="Arial" w:hAnsi="Arial" w:cs="Arial"/>
                <w:sz w:val="20"/>
                <w:szCs w:val="20"/>
              </w:rPr>
              <w:t xml:space="preserve"> г.</w:t>
            </w:r>
          </w:p>
        </w:tc>
      </w:tr>
      <w:tr w:rsidR="002254E2" w:rsidRPr="00FA1EDB" w:rsidTr="00555F94">
        <w:tc>
          <w:tcPr>
            <w:tcW w:w="781" w:type="dxa"/>
            <w:shd w:val="clear" w:color="auto" w:fill="auto"/>
          </w:tcPr>
          <w:p w:rsidR="002254E2" w:rsidRPr="006825FE" w:rsidRDefault="002254E2" w:rsidP="00E45F7C">
            <w:pPr>
              <w:tabs>
                <w:tab w:val="left" w:pos="300"/>
              </w:tabs>
              <w:jc w:val="center"/>
              <w:rPr>
                <w:rFonts w:ascii="Arial" w:hAnsi="Arial" w:cs="Arial"/>
                <w:sz w:val="20"/>
                <w:szCs w:val="20"/>
              </w:rPr>
            </w:pPr>
            <w:r w:rsidRPr="006825FE">
              <w:rPr>
                <w:rFonts w:ascii="Arial" w:hAnsi="Arial" w:cs="Arial"/>
                <w:sz w:val="20"/>
                <w:szCs w:val="20"/>
              </w:rPr>
              <w:t>3</w:t>
            </w:r>
          </w:p>
        </w:tc>
        <w:tc>
          <w:tcPr>
            <w:tcW w:w="4603" w:type="dxa"/>
            <w:shd w:val="clear" w:color="auto" w:fill="auto"/>
          </w:tcPr>
          <w:p w:rsidR="002254E2" w:rsidRPr="006825FE" w:rsidRDefault="002254E2" w:rsidP="004B54CB">
            <w:pPr>
              <w:pStyle w:val="aa"/>
              <w:spacing w:after="0"/>
              <w:rPr>
                <w:rFonts w:ascii="Arial" w:hAnsi="Arial" w:cs="Arial"/>
                <w:b/>
                <w:sz w:val="20"/>
                <w:szCs w:val="20"/>
              </w:rPr>
            </w:pPr>
            <w:r w:rsidRPr="006825FE">
              <w:rPr>
                <w:rStyle w:val="15"/>
                <w:rFonts w:ascii="Arial" w:hAnsi="Arial" w:cs="Arial"/>
                <w:b w:val="0"/>
                <w:color w:val="000000"/>
                <w:sz w:val="20"/>
                <w:szCs w:val="20"/>
              </w:rPr>
              <w:t>Полное наименование услуги</w:t>
            </w:r>
          </w:p>
        </w:tc>
        <w:tc>
          <w:tcPr>
            <w:tcW w:w="8609" w:type="dxa"/>
            <w:shd w:val="clear" w:color="auto" w:fill="auto"/>
          </w:tcPr>
          <w:p w:rsidR="002254E2" w:rsidRPr="006825FE" w:rsidRDefault="002254E2" w:rsidP="00FB0849">
            <w:pPr>
              <w:pStyle w:val="aa"/>
              <w:spacing w:after="0"/>
              <w:rPr>
                <w:rFonts w:ascii="Arial" w:hAnsi="Arial" w:cs="Arial"/>
                <w:sz w:val="20"/>
                <w:szCs w:val="20"/>
              </w:rPr>
            </w:pPr>
            <w:r w:rsidRPr="006825FE">
              <w:rPr>
                <w:rFonts w:ascii="Arial" w:hAnsi="Arial" w:cs="Arial"/>
                <w:sz w:val="20"/>
                <w:szCs w:val="20"/>
              </w:rPr>
              <w:t>Присвоение, изменение и аннулирование адресов</w:t>
            </w:r>
          </w:p>
        </w:tc>
      </w:tr>
      <w:tr w:rsidR="002254E2" w:rsidRPr="00FA1EDB" w:rsidTr="00555F94">
        <w:tc>
          <w:tcPr>
            <w:tcW w:w="781" w:type="dxa"/>
            <w:shd w:val="clear" w:color="auto" w:fill="auto"/>
          </w:tcPr>
          <w:p w:rsidR="002254E2" w:rsidRPr="006825FE" w:rsidRDefault="002254E2" w:rsidP="00E45F7C">
            <w:pPr>
              <w:tabs>
                <w:tab w:val="left" w:pos="300"/>
              </w:tabs>
              <w:jc w:val="center"/>
              <w:rPr>
                <w:rFonts w:ascii="Arial" w:hAnsi="Arial" w:cs="Arial"/>
                <w:sz w:val="20"/>
                <w:szCs w:val="20"/>
              </w:rPr>
            </w:pPr>
            <w:r w:rsidRPr="006825FE">
              <w:rPr>
                <w:rFonts w:ascii="Arial" w:hAnsi="Arial" w:cs="Arial"/>
                <w:sz w:val="20"/>
                <w:szCs w:val="20"/>
              </w:rPr>
              <w:t>4</w:t>
            </w:r>
          </w:p>
        </w:tc>
        <w:tc>
          <w:tcPr>
            <w:tcW w:w="4603" w:type="dxa"/>
            <w:shd w:val="clear" w:color="auto" w:fill="auto"/>
          </w:tcPr>
          <w:p w:rsidR="002254E2" w:rsidRPr="006825FE" w:rsidRDefault="002254E2" w:rsidP="004B54CB">
            <w:pPr>
              <w:pStyle w:val="aa"/>
              <w:spacing w:after="0"/>
              <w:rPr>
                <w:rFonts w:ascii="Arial" w:hAnsi="Arial" w:cs="Arial"/>
                <w:b/>
                <w:sz w:val="20"/>
                <w:szCs w:val="20"/>
              </w:rPr>
            </w:pPr>
            <w:r w:rsidRPr="006825FE">
              <w:rPr>
                <w:rStyle w:val="15"/>
                <w:rFonts w:ascii="Arial" w:hAnsi="Arial" w:cs="Arial"/>
                <w:b w:val="0"/>
                <w:color w:val="000000"/>
                <w:sz w:val="20"/>
                <w:szCs w:val="20"/>
              </w:rPr>
              <w:t>Краткое наименование услуги</w:t>
            </w:r>
          </w:p>
        </w:tc>
        <w:tc>
          <w:tcPr>
            <w:tcW w:w="8609" w:type="dxa"/>
            <w:shd w:val="clear" w:color="auto" w:fill="auto"/>
          </w:tcPr>
          <w:p w:rsidR="002254E2" w:rsidRPr="006825FE" w:rsidRDefault="002254E2" w:rsidP="00FB0849">
            <w:pPr>
              <w:pStyle w:val="aa"/>
              <w:spacing w:after="0"/>
              <w:rPr>
                <w:rFonts w:ascii="Arial" w:hAnsi="Arial" w:cs="Arial"/>
                <w:sz w:val="20"/>
                <w:szCs w:val="20"/>
              </w:rPr>
            </w:pPr>
            <w:r w:rsidRPr="006825FE">
              <w:rPr>
                <w:rFonts w:ascii="Arial" w:hAnsi="Arial" w:cs="Arial"/>
                <w:sz w:val="20"/>
                <w:szCs w:val="20"/>
              </w:rPr>
              <w:t>Присвоение, изменение и аннулирование адресов</w:t>
            </w:r>
          </w:p>
        </w:tc>
      </w:tr>
      <w:tr w:rsidR="002254E2" w:rsidRPr="00FA1EDB" w:rsidTr="00555F94">
        <w:tc>
          <w:tcPr>
            <w:tcW w:w="781" w:type="dxa"/>
            <w:shd w:val="clear" w:color="auto" w:fill="auto"/>
          </w:tcPr>
          <w:p w:rsidR="002254E2" w:rsidRPr="006825FE" w:rsidRDefault="002254E2" w:rsidP="00E45F7C">
            <w:pPr>
              <w:tabs>
                <w:tab w:val="left" w:pos="300"/>
              </w:tabs>
              <w:jc w:val="center"/>
              <w:rPr>
                <w:rFonts w:ascii="Arial" w:hAnsi="Arial" w:cs="Arial"/>
                <w:sz w:val="20"/>
                <w:szCs w:val="20"/>
              </w:rPr>
            </w:pPr>
            <w:r w:rsidRPr="006825FE">
              <w:rPr>
                <w:rFonts w:ascii="Arial" w:hAnsi="Arial" w:cs="Arial"/>
                <w:sz w:val="20"/>
                <w:szCs w:val="20"/>
              </w:rPr>
              <w:t>5</w:t>
            </w:r>
          </w:p>
        </w:tc>
        <w:tc>
          <w:tcPr>
            <w:tcW w:w="4603" w:type="dxa"/>
            <w:shd w:val="clear" w:color="auto" w:fill="auto"/>
          </w:tcPr>
          <w:p w:rsidR="002254E2" w:rsidRPr="006825FE" w:rsidRDefault="002254E2" w:rsidP="004B54CB">
            <w:pPr>
              <w:pStyle w:val="aa"/>
              <w:spacing w:after="0"/>
              <w:rPr>
                <w:rFonts w:ascii="Arial" w:hAnsi="Arial" w:cs="Arial"/>
                <w:b/>
                <w:sz w:val="20"/>
                <w:szCs w:val="20"/>
              </w:rPr>
            </w:pPr>
            <w:r w:rsidRPr="006825FE">
              <w:rPr>
                <w:rStyle w:val="15"/>
                <w:rFonts w:ascii="Arial" w:hAnsi="Arial" w:cs="Arial"/>
                <w:b w:val="0"/>
                <w:color w:val="000000"/>
                <w:sz w:val="20"/>
                <w:szCs w:val="20"/>
              </w:rPr>
              <w:t>Административный регламент предоставления государственной услуги</w:t>
            </w:r>
          </w:p>
        </w:tc>
        <w:tc>
          <w:tcPr>
            <w:tcW w:w="8609" w:type="dxa"/>
            <w:shd w:val="clear" w:color="auto" w:fill="auto"/>
          </w:tcPr>
          <w:p w:rsidR="002254E2" w:rsidRPr="006825FE" w:rsidRDefault="002254E2" w:rsidP="003A6C63">
            <w:pPr>
              <w:jc w:val="both"/>
              <w:rPr>
                <w:rFonts w:ascii="Arial" w:hAnsi="Arial" w:cs="Arial"/>
                <w:sz w:val="20"/>
                <w:szCs w:val="20"/>
              </w:rPr>
            </w:pPr>
            <w:r w:rsidRPr="006825FE">
              <w:rPr>
                <w:rFonts w:ascii="Arial" w:hAnsi="Arial" w:cs="Arial"/>
                <w:sz w:val="20"/>
                <w:szCs w:val="20"/>
              </w:rPr>
              <w:t xml:space="preserve">Постановление </w:t>
            </w:r>
            <w:r w:rsidR="003A6C63" w:rsidRPr="006825FE">
              <w:rPr>
                <w:rFonts w:ascii="Arial" w:hAnsi="Arial" w:cs="Arial"/>
                <w:sz w:val="20"/>
                <w:szCs w:val="20"/>
              </w:rPr>
              <w:t>исполнительного комитета</w:t>
            </w:r>
            <w:r w:rsidRPr="006825FE">
              <w:rPr>
                <w:rFonts w:ascii="Arial" w:hAnsi="Arial" w:cs="Arial"/>
                <w:sz w:val="20"/>
                <w:szCs w:val="20"/>
              </w:rPr>
              <w:t xml:space="preserve"> </w:t>
            </w:r>
            <w:r w:rsidR="003A6C63" w:rsidRPr="006825FE">
              <w:rPr>
                <w:rFonts w:ascii="Arial" w:hAnsi="Arial" w:cs="Arial"/>
                <w:sz w:val="20"/>
                <w:szCs w:val="20"/>
              </w:rPr>
              <w:t>города Альметьевска</w:t>
            </w:r>
            <w:r w:rsidR="00B95BD2" w:rsidRPr="006825FE">
              <w:rPr>
                <w:rFonts w:ascii="Arial" w:hAnsi="Arial" w:cs="Arial"/>
                <w:sz w:val="20"/>
                <w:szCs w:val="20"/>
              </w:rPr>
              <w:t xml:space="preserve"> от _______________ 20_</w:t>
            </w:r>
            <w:r w:rsidR="00C256D3" w:rsidRPr="006825FE">
              <w:rPr>
                <w:rFonts w:ascii="Arial" w:hAnsi="Arial" w:cs="Arial"/>
                <w:sz w:val="20"/>
                <w:szCs w:val="20"/>
              </w:rPr>
              <w:t>_г.</w:t>
            </w:r>
            <w:r w:rsidR="00680E03" w:rsidRPr="006825FE">
              <w:rPr>
                <w:rFonts w:ascii="Arial" w:hAnsi="Arial" w:cs="Arial"/>
                <w:sz w:val="20"/>
                <w:szCs w:val="20"/>
              </w:rPr>
              <w:t xml:space="preserve"> </w:t>
            </w:r>
            <w:r w:rsidRPr="006825FE">
              <w:rPr>
                <w:rFonts w:ascii="Arial" w:hAnsi="Arial" w:cs="Arial"/>
                <w:sz w:val="20"/>
                <w:szCs w:val="20"/>
              </w:rPr>
              <w:t xml:space="preserve">№ _____ «Об утверждении административного регламента предоставления муниципальной услуги </w:t>
            </w:r>
            <w:r w:rsidR="00482C30" w:rsidRPr="00482C30">
              <w:rPr>
                <w:rFonts w:ascii="Arial" w:hAnsi="Arial" w:cs="Arial"/>
                <w:sz w:val="20"/>
                <w:szCs w:val="20"/>
              </w:rPr>
              <w:t>по присвоению, изменению и аннулированию адресов</w:t>
            </w:r>
            <w:r w:rsidR="00AE74D6" w:rsidRPr="006825FE">
              <w:rPr>
                <w:rFonts w:ascii="Arial" w:hAnsi="Arial" w:cs="Arial"/>
                <w:sz w:val="20"/>
                <w:szCs w:val="20"/>
              </w:rPr>
              <w:t>»</w:t>
            </w:r>
          </w:p>
        </w:tc>
      </w:tr>
      <w:tr w:rsidR="002254E2" w:rsidRPr="00FA1EDB" w:rsidTr="00555F94">
        <w:tc>
          <w:tcPr>
            <w:tcW w:w="781" w:type="dxa"/>
            <w:shd w:val="clear" w:color="auto" w:fill="auto"/>
          </w:tcPr>
          <w:p w:rsidR="002254E2" w:rsidRPr="006825FE" w:rsidRDefault="002254E2" w:rsidP="00E45F7C">
            <w:pPr>
              <w:tabs>
                <w:tab w:val="left" w:pos="300"/>
              </w:tabs>
              <w:jc w:val="center"/>
              <w:rPr>
                <w:rFonts w:ascii="Arial" w:hAnsi="Arial" w:cs="Arial"/>
                <w:sz w:val="20"/>
                <w:szCs w:val="20"/>
              </w:rPr>
            </w:pPr>
            <w:r w:rsidRPr="006825FE">
              <w:rPr>
                <w:rFonts w:ascii="Arial" w:hAnsi="Arial" w:cs="Arial"/>
                <w:sz w:val="20"/>
                <w:szCs w:val="20"/>
              </w:rPr>
              <w:t>6</w:t>
            </w:r>
          </w:p>
        </w:tc>
        <w:tc>
          <w:tcPr>
            <w:tcW w:w="4603" w:type="dxa"/>
            <w:shd w:val="clear" w:color="auto" w:fill="auto"/>
          </w:tcPr>
          <w:p w:rsidR="002254E2" w:rsidRPr="006825FE" w:rsidRDefault="002254E2" w:rsidP="004B54CB">
            <w:pPr>
              <w:pStyle w:val="aa"/>
              <w:spacing w:after="0"/>
              <w:rPr>
                <w:rFonts w:ascii="Arial" w:hAnsi="Arial" w:cs="Arial"/>
                <w:b/>
                <w:sz w:val="20"/>
                <w:szCs w:val="20"/>
              </w:rPr>
            </w:pPr>
            <w:r w:rsidRPr="006825FE">
              <w:rPr>
                <w:rStyle w:val="15"/>
                <w:rFonts w:ascii="Arial" w:hAnsi="Arial" w:cs="Arial"/>
                <w:b w:val="0"/>
                <w:color w:val="000000"/>
                <w:sz w:val="20"/>
                <w:szCs w:val="20"/>
              </w:rPr>
              <w:t>Перечень «подуслуг»</w:t>
            </w:r>
          </w:p>
        </w:tc>
        <w:tc>
          <w:tcPr>
            <w:tcW w:w="8609" w:type="dxa"/>
            <w:shd w:val="clear" w:color="auto" w:fill="auto"/>
          </w:tcPr>
          <w:p w:rsidR="002254E2" w:rsidRPr="006825FE" w:rsidRDefault="002254E2" w:rsidP="00FB0849">
            <w:pPr>
              <w:jc w:val="both"/>
              <w:rPr>
                <w:rFonts w:ascii="Arial" w:hAnsi="Arial" w:cs="Arial"/>
                <w:sz w:val="20"/>
                <w:szCs w:val="20"/>
              </w:rPr>
            </w:pPr>
            <w:r w:rsidRPr="006825FE">
              <w:rPr>
                <w:rFonts w:ascii="Arial" w:hAnsi="Arial" w:cs="Arial"/>
                <w:sz w:val="20"/>
                <w:szCs w:val="20"/>
              </w:rPr>
              <w:t xml:space="preserve">Нет </w:t>
            </w:r>
          </w:p>
        </w:tc>
      </w:tr>
      <w:tr w:rsidR="002254E2" w:rsidRPr="00FA1EDB" w:rsidTr="00555F94">
        <w:tc>
          <w:tcPr>
            <w:tcW w:w="781" w:type="dxa"/>
            <w:shd w:val="clear" w:color="auto" w:fill="auto"/>
          </w:tcPr>
          <w:p w:rsidR="002254E2" w:rsidRPr="006825FE" w:rsidRDefault="002254E2" w:rsidP="00E45F7C">
            <w:pPr>
              <w:tabs>
                <w:tab w:val="left" w:pos="300"/>
              </w:tabs>
              <w:jc w:val="center"/>
              <w:rPr>
                <w:rFonts w:ascii="Arial" w:hAnsi="Arial" w:cs="Arial"/>
                <w:sz w:val="20"/>
                <w:szCs w:val="20"/>
              </w:rPr>
            </w:pPr>
            <w:r w:rsidRPr="006825FE">
              <w:rPr>
                <w:rFonts w:ascii="Arial" w:hAnsi="Arial" w:cs="Arial"/>
                <w:sz w:val="20"/>
                <w:szCs w:val="20"/>
              </w:rPr>
              <w:t>7</w:t>
            </w:r>
          </w:p>
        </w:tc>
        <w:tc>
          <w:tcPr>
            <w:tcW w:w="4603" w:type="dxa"/>
            <w:shd w:val="clear" w:color="auto" w:fill="auto"/>
          </w:tcPr>
          <w:p w:rsidR="002254E2" w:rsidRPr="006825FE" w:rsidRDefault="002254E2" w:rsidP="004B54CB">
            <w:pPr>
              <w:pStyle w:val="aa"/>
              <w:spacing w:after="0"/>
              <w:rPr>
                <w:rFonts w:ascii="Arial" w:hAnsi="Arial" w:cs="Arial"/>
                <w:b/>
                <w:sz w:val="20"/>
                <w:szCs w:val="20"/>
              </w:rPr>
            </w:pPr>
            <w:r w:rsidRPr="006825FE">
              <w:rPr>
                <w:rStyle w:val="15"/>
                <w:rFonts w:ascii="Arial" w:hAnsi="Arial" w:cs="Arial"/>
                <w:b w:val="0"/>
                <w:color w:val="000000"/>
                <w:sz w:val="20"/>
                <w:szCs w:val="20"/>
              </w:rPr>
              <w:t>Способы оценки качества предоставления государственной услуги</w:t>
            </w:r>
          </w:p>
        </w:tc>
        <w:tc>
          <w:tcPr>
            <w:tcW w:w="8609" w:type="dxa"/>
            <w:shd w:val="clear" w:color="auto" w:fill="auto"/>
          </w:tcPr>
          <w:p w:rsidR="002254E2" w:rsidRPr="006825FE" w:rsidRDefault="002254E2" w:rsidP="00FB0849">
            <w:pPr>
              <w:shd w:val="clear" w:color="auto" w:fill="FFFFFF"/>
              <w:rPr>
                <w:rFonts w:ascii="Arial" w:hAnsi="Arial" w:cs="Arial"/>
                <w:color w:val="111111"/>
                <w:sz w:val="20"/>
                <w:szCs w:val="20"/>
              </w:rPr>
            </w:pPr>
            <w:r w:rsidRPr="006825FE">
              <w:rPr>
                <w:rFonts w:ascii="Arial" w:hAnsi="Arial" w:cs="Arial"/>
                <w:color w:val="111111"/>
                <w:sz w:val="20"/>
                <w:szCs w:val="20"/>
              </w:rPr>
              <w:t>Радиотелефонная связь (смс-опрос, телефонный опрос);</w:t>
            </w:r>
          </w:p>
          <w:p w:rsidR="002254E2" w:rsidRPr="006825FE" w:rsidRDefault="002254E2" w:rsidP="00FB0849">
            <w:pPr>
              <w:shd w:val="clear" w:color="auto" w:fill="FFFFFF"/>
              <w:rPr>
                <w:rFonts w:ascii="Arial" w:hAnsi="Arial" w:cs="Arial"/>
                <w:sz w:val="20"/>
                <w:szCs w:val="20"/>
              </w:rPr>
            </w:pPr>
            <w:r w:rsidRPr="006825FE">
              <w:rPr>
                <w:rFonts w:ascii="Arial" w:hAnsi="Arial" w:cs="Arial"/>
                <w:sz w:val="20"/>
                <w:szCs w:val="20"/>
              </w:rPr>
              <w:t>Портал государственных и муниципальных услуг Республики Татарстан;</w:t>
            </w:r>
          </w:p>
          <w:p w:rsidR="002254E2" w:rsidRPr="006825FE" w:rsidRDefault="008753D2" w:rsidP="00FB0849">
            <w:pPr>
              <w:shd w:val="clear" w:color="auto" w:fill="FFFFFF"/>
              <w:rPr>
                <w:rFonts w:ascii="Arial" w:hAnsi="Arial" w:cs="Arial"/>
                <w:sz w:val="20"/>
                <w:szCs w:val="20"/>
              </w:rPr>
            </w:pPr>
            <w:r>
              <w:rPr>
                <w:rFonts w:ascii="Arial" w:hAnsi="Arial" w:cs="Arial"/>
                <w:sz w:val="20"/>
                <w:szCs w:val="20"/>
              </w:rPr>
              <w:t>С</w:t>
            </w:r>
            <w:r w:rsidR="002254E2" w:rsidRPr="006825FE">
              <w:rPr>
                <w:rFonts w:ascii="Arial" w:hAnsi="Arial" w:cs="Arial"/>
                <w:sz w:val="20"/>
                <w:szCs w:val="20"/>
              </w:rPr>
              <w:t>айт органа местного самоуправления</w:t>
            </w:r>
          </w:p>
        </w:tc>
      </w:tr>
    </w:tbl>
    <w:p w:rsidR="003A6C63" w:rsidRPr="00FA1EDB" w:rsidRDefault="003A6C63" w:rsidP="003A6C63">
      <w:pPr>
        <w:jc w:val="center"/>
        <w:rPr>
          <w:rFonts w:ascii="Arial" w:hAnsi="Arial" w:cs="Arial"/>
        </w:rPr>
      </w:pPr>
    </w:p>
    <w:p w:rsidR="006825FE" w:rsidRDefault="006825FE" w:rsidP="003A6C63">
      <w:pPr>
        <w:jc w:val="center"/>
        <w:rPr>
          <w:rFonts w:ascii="Arial" w:hAnsi="Arial" w:cs="Arial"/>
        </w:rPr>
      </w:pPr>
    </w:p>
    <w:p w:rsidR="006825FE" w:rsidRDefault="006825FE" w:rsidP="003A6C63">
      <w:pPr>
        <w:jc w:val="center"/>
        <w:rPr>
          <w:rFonts w:ascii="Arial" w:hAnsi="Arial" w:cs="Arial"/>
        </w:rPr>
      </w:pPr>
    </w:p>
    <w:p w:rsidR="00482C30" w:rsidRDefault="00482C30" w:rsidP="003A6C63">
      <w:pPr>
        <w:jc w:val="center"/>
        <w:rPr>
          <w:rFonts w:ascii="Arial" w:hAnsi="Arial" w:cs="Arial"/>
        </w:rPr>
      </w:pPr>
    </w:p>
    <w:p w:rsidR="006825FE" w:rsidRDefault="006825FE" w:rsidP="003A6C63">
      <w:pPr>
        <w:jc w:val="center"/>
        <w:rPr>
          <w:rFonts w:ascii="Arial" w:hAnsi="Arial" w:cs="Arial"/>
        </w:rPr>
      </w:pPr>
    </w:p>
    <w:p w:rsidR="006825FE" w:rsidRDefault="006825FE" w:rsidP="003A6C63">
      <w:pPr>
        <w:jc w:val="center"/>
        <w:rPr>
          <w:rFonts w:ascii="Arial" w:hAnsi="Arial" w:cs="Arial"/>
        </w:rPr>
      </w:pPr>
    </w:p>
    <w:p w:rsidR="003A6C63" w:rsidRPr="00FA1EDB" w:rsidRDefault="003A6C63" w:rsidP="003A6C63">
      <w:pPr>
        <w:jc w:val="center"/>
        <w:rPr>
          <w:rFonts w:ascii="Arial" w:hAnsi="Arial" w:cs="Arial"/>
        </w:rPr>
      </w:pPr>
      <w:r w:rsidRPr="00FA1EDB">
        <w:rPr>
          <w:rFonts w:ascii="Arial" w:hAnsi="Arial" w:cs="Arial"/>
        </w:rPr>
        <w:t>2. «Общие сведения о «подуслугах»</w:t>
      </w:r>
    </w:p>
    <w:p w:rsidR="002254E2" w:rsidRPr="00FA1EDB" w:rsidRDefault="002254E2" w:rsidP="004B54CB">
      <w:pPr>
        <w:tabs>
          <w:tab w:val="left" w:pos="4170"/>
        </w:tabs>
        <w:jc w:val="center"/>
        <w:rPr>
          <w:rFonts w:ascii="Arial" w:hAnsi="Arial" w:cs="Arial"/>
        </w:rPr>
      </w:pPr>
    </w:p>
    <w:tbl>
      <w:tblPr>
        <w:tblpPr w:leftFromText="181" w:rightFromText="181" w:vertAnchor="text" w:horzAnchor="margin" w:tblpY="1"/>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850"/>
        <w:gridCol w:w="2268"/>
        <w:gridCol w:w="2410"/>
        <w:gridCol w:w="567"/>
        <w:gridCol w:w="709"/>
        <w:gridCol w:w="708"/>
        <w:gridCol w:w="993"/>
        <w:gridCol w:w="850"/>
        <w:gridCol w:w="1701"/>
        <w:gridCol w:w="1985"/>
      </w:tblGrid>
      <w:tr w:rsidR="000F636C" w:rsidRPr="00FA1EDB" w:rsidTr="00667ED5">
        <w:tc>
          <w:tcPr>
            <w:tcW w:w="1838" w:type="dxa"/>
            <w:gridSpan w:val="2"/>
            <w:shd w:val="clear" w:color="auto" w:fill="auto"/>
          </w:tcPr>
          <w:p w:rsidR="000F636C" w:rsidRPr="009B3934" w:rsidRDefault="000F636C" w:rsidP="003A6C63">
            <w:pPr>
              <w:jc w:val="both"/>
              <w:rPr>
                <w:rFonts w:ascii="Arial" w:hAnsi="Arial" w:cs="Arial"/>
                <w:sz w:val="20"/>
                <w:szCs w:val="20"/>
              </w:rPr>
            </w:pPr>
            <w:r w:rsidRPr="009B3934">
              <w:rPr>
                <w:rFonts w:ascii="Arial" w:hAnsi="Arial" w:cs="Arial"/>
                <w:sz w:val="20"/>
                <w:szCs w:val="20"/>
              </w:rPr>
              <w:t>Срок предоставления в зависимости от условий</w:t>
            </w:r>
          </w:p>
        </w:tc>
        <w:tc>
          <w:tcPr>
            <w:tcW w:w="2268" w:type="dxa"/>
            <w:vMerge w:val="restart"/>
            <w:shd w:val="clear" w:color="auto" w:fill="auto"/>
          </w:tcPr>
          <w:p w:rsidR="000F636C" w:rsidRPr="009B3934" w:rsidRDefault="000F636C" w:rsidP="003A6C63">
            <w:pPr>
              <w:jc w:val="both"/>
              <w:rPr>
                <w:rFonts w:ascii="Arial" w:hAnsi="Arial" w:cs="Arial"/>
                <w:sz w:val="20"/>
                <w:szCs w:val="20"/>
              </w:rPr>
            </w:pPr>
            <w:r w:rsidRPr="009B3934">
              <w:rPr>
                <w:rFonts w:ascii="Arial" w:hAnsi="Arial" w:cs="Arial"/>
                <w:sz w:val="20"/>
                <w:szCs w:val="20"/>
              </w:rPr>
              <w:t>Основания отказа в приеме документов</w:t>
            </w:r>
          </w:p>
        </w:tc>
        <w:tc>
          <w:tcPr>
            <w:tcW w:w="2410" w:type="dxa"/>
            <w:vMerge w:val="restart"/>
            <w:shd w:val="clear" w:color="auto" w:fill="auto"/>
          </w:tcPr>
          <w:p w:rsidR="000F636C" w:rsidRPr="009B3934" w:rsidRDefault="000F636C" w:rsidP="003A6C63">
            <w:pPr>
              <w:jc w:val="both"/>
              <w:rPr>
                <w:rFonts w:ascii="Arial" w:hAnsi="Arial" w:cs="Arial"/>
                <w:sz w:val="20"/>
                <w:szCs w:val="20"/>
              </w:rPr>
            </w:pPr>
            <w:r w:rsidRPr="009B3934">
              <w:rPr>
                <w:rFonts w:ascii="Arial" w:hAnsi="Arial" w:cs="Arial"/>
                <w:sz w:val="20"/>
                <w:szCs w:val="20"/>
              </w:rPr>
              <w:t>Основания для отказа в предоставлении «подуслуги»</w:t>
            </w:r>
          </w:p>
        </w:tc>
        <w:tc>
          <w:tcPr>
            <w:tcW w:w="567" w:type="dxa"/>
            <w:vMerge w:val="restart"/>
            <w:shd w:val="clear" w:color="auto" w:fill="auto"/>
            <w:textDirection w:val="btLr"/>
          </w:tcPr>
          <w:p w:rsidR="000F636C" w:rsidRPr="009B3934" w:rsidRDefault="000F636C" w:rsidP="003A6C63">
            <w:pPr>
              <w:ind w:left="113" w:right="113"/>
              <w:jc w:val="both"/>
              <w:rPr>
                <w:rFonts w:ascii="Arial" w:hAnsi="Arial" w:cs="Arial"/>
                <w:sz w:val="20"/>
                <w:szCs w:val="20"/>
              </w:rPr>
            </w:pPr>
            <w:r w:rsidRPr="009B3934">
              <w:rPr>
                <w:rFonts w:ascii="Arial" w:hAnsi="Arial" w:cs="Arial"/>
                <w:sz w:val="20"/>
                <w:szCs w:val="20"/>
              </w:rPr>
              <w:t>Основания приостановления предоставления «подуслуги»</w:t>
            </w:r>
          </w:p>
        </w:tc>
        <w:tc>
          <w:tcPr>
            <w:tcW w:w="709" w:type="dxa"/>
            <w:vMerge w:val="restart"/>
            <w:shd w:val="clear" w:color="auto" w:fill="auto"/>
            <w:textDirection w:val="btLr"/>
          </w:tcPr>
          <w:p w:rsidR="000F636C" w:rsidRPr="009B3934" w:rsidRDefault="000F636C" w:rsidP="003A6C63">
            <w:pPr>
              <w:ind w:left="113" w:right="113"/>
              <w:jc w:val="both"/>
              <w:rPr>
                <w:rFonts w:ascii="Arial" w:hAnsi="Arial" w:cs="Arial"/>
                <w:sz w:val="20"/>
                <w:szCs w:val="20"/>
              </w:rPr>
            </w:pPr>
            <w:r w:rsidRPr="009B3934">
              <w:rPr>
                <w:rFonts w:ascii="Arial" w:hAnsi="Arial" w:cs="Arial"/>
                <w:sz w:val="20"/>
                <w:szCs w:val="20"/>
              </w:rPr>
              <w:t>Срок приостановления «подуслуги»</w:t>
            </w:r>
          </w:p>
        </w:tc>
        <w:tc>
          <w:tcPr>
            <w:tcW w:w="2551" w:type="dxa"/>
            <w:gridSpan w:val="3"/>
            <w:shd w:val="clear" w:color="auto" w:fill="auto"/>
          </w:tcPr>
          <w:p w:rsidR="000F636C" w:rsidRPr="009B3934" w:rsidRDefault="000F636C" w:rsidP="003A6C63">
            <w:pPr>
              <w:jc w:val="both"/>
              <w:rPr>
                <w:rFonts w:ascii="Arial" w:hAnsi="Arial" w:cs="Arial"/>
                <w:sz w:val="20"/>
                <w:szCs w:val="20"/>
              </w:rPr>
            </w:pPr>
            <w:r w:rsidRPr="009B3934">
              <w:rPr>
                <w:rFonts w:ascii="Arial" w:hAnsi="Arial" w:cs="Arial"/>
                <w:sz w:val="20"/>
                <w:szCs w:val="20"/>
              </w:rPr>
              <w:t>Плата за предоставление «подуслуги»</w:t>
            </w:r>
          </w:p>
        </w:tc>
        <w:tc>
          <w:tcPr>
            <w:tcW w:w="1701" w:type="dxa"/>
            <w:vMerge w:val="restart"/>
            <w:shd w:val="clear" w:color="auto" w:fill="auto"/>
            <w:textDirection w:val="btLr"/>
          </w:tcPr>
          <w:p w:rsidR="000F636C" w:rsidRPr="009B3934" w:rsidRDefault="000F636C" w:rsidP="003A6C63">
            <w:pPr>
              <w:ind w:left="113" w:right="113"/>
              <w:jc w:val="both"/>
              <w:rPr>
                <w:rFonts w:ascii="Arial" w:hAnsi="Arial" w:cs="Arial"/>
                <w:sz w:val="20"/>
                <w:szCs w:val="20"/>
              </w:rPr>
            </w:pPr>
            <w:r w:rsidRPr="009B3934">
              <w:rPr>
                <w:rFonts w:ascii="Arial" w:hAnsi="Arial" w:cs="Arial"/>
                <w:sz w:val="20"/>
                <w:szCs w:val="20"/>
              </w:rPr>
              <w:t>Способ обращения за «подуслугой»</w:t>
            </w:r>
          </w:p>
        </w:tc>
        <w:tc>
          <w:tcPr>
            <w:tcW w:w="1985" w:type="dxa"/>
            <w:vMerge w:val="restart"/>
            <w:shd w:val="clear" w:color="auto" w:fill="auto"/>
            <w:textDirection w:val="btLr"/>
          </w:tcPr>
          <w:p w:rsidR="000F636C" w:rsidRPr="009B3934" w:rsidRDefault="000F636C" w:rsidP="003A6C63">
            <w:pPr>
              <w:ind w:left="113" w:right="113"/>
              <w:jc w:val="both"/>
              <w:rPr>
                <w:rFonts w:ascii="Arial" w:hAnsi="Arial" w:cs="Arial"/>
                <w:sz w:val="20"/>
                <w:szCs w:val="20"/>
              </w:rPr>
            </w:pPr>
            <w:r w:rsidRPr="009B3934">
              <w:rPr>
                <w:rFonts w:ascii="Arial" w:hAnsi="Arial" w:cs="Arial"/>
                <w:sz w:val="20"/>
                <w:szCs w:val="20"/>
              </w:rPr>
              <w:t>Способ получения результата «подуслуги»</w:t>
            </w:r>
          </w:p>
        </w:tc>
      </w:tr>
      <w:tr w:rsidR="000F636C" w:rsidRPr="00FA1EDB" w:rsidTr="00667ED5">
        <w:trPr>
          <w:cantSplit/>
          <w:trHeight w:val="4312"/>
        </w:trPr>
        <w:tc>
          <w:tcPr>
            <w:tcW w:w="988" w:type="dxa"/>
            <w:shd w:val="clear" w:color="auto" w:fill="auto"/>
            <w:textDirection w:val="btLr"/>
          </w:tcPr>
          <w:p w:rsidR="000F636C" w:rsidRPr="009B3934" w:rsidRDefault="000F636C" w:rsidP="003A6C63">
            <w:pPr>
              <w:ind w:left="113" w:right="113"/>
              <w:jc w:val="both"/>
              <w:rPr>
                <w:rFonts w:ascii="Arial" w:hAnsi="Arial" w:cs="Arial"/>
                <w:sz w:val="20"/>
                <w:szCs w:val="20"/>
              </w:rPr>
            </w:pPr>
            <w:r w:rsidRPr="009B3934">
              <w:rPr>
                <w:rFonts w:ascii="Arial" w:hAnsi="Arial" w:cs="Arial"/>
                <w:sz w:val="20"/>
                <w:szCs w:val="20"/>
              </w:rPr>
              <w:t>при подаче заявления по месту жительства (месту нахождения юр.лица)</w:t>
            </w:r>
          </w:p>
        </w:tc>
        <w:tc>
          <w:tcPr>
            <w:tcW w:w="850" w:type="dxa"/>
            <w:shd w:val="clear" w:color="auto" w:fill="auto"/>
            <w:textDirection w:val="btLr"/>
          </w:tcPr>
          <w:p w:rsidR="000F636C" w:rsidRPr="009B3934" w:rsidRDefault="000F636C" w:rsidP="003A6C63">
            <w:pPr>
              <w:ind w:left="113" w:right="113"/>
              <w:jc w:val="both"/>
              <w:rPr>
                <w:rFonts w:ascii="Arial" w:hAnsi="Arial" w:cs="Arial"/>
                <w:sz w:val="20"/>
                <w:szCs w:val="20"/>
              </w:rPr>
            </w:pPr>
            <w:r w:rsidRPr="009B3934">
              <w:rPr>
                <w:rFonts w:ascii="Arial" w:hAnsi="Arial" w:cs="Arial"/>
                <w:sz w:val="20"/>
                <w:szCs w:val="20"/>
              </w:rPr>
              <w:t>при подаче заявления не по месту жительства (по месту обращения)</w:t>
            </w:r>
          </w:p>
        </w:tc>
        <w:tc>
          <w:tcPr>
            <w:tcW w:w="2268" w:type="dxa"/>
            <w:vMerge/>
            <w:shd w:val="clear" w:color="auto" w:fill="auto"/>
          </w:tcPr>
          <w:p w:rsidR="000F636C" w:rsidRPr="009B3934" w:rsidRDefault="000F636C" w:rsidP="003A6C63">
            <w:pPr>
              <w:jc w:val="both"/>
              <w:rPr>
                <w:rFonts w:ascii="Arial" w:hAnsi="Arial" w:cs="Arial"/>
                <w:sz w:val="20"/>
                <w:szCs w:val="20"/>
              </w:rPr>
            </w:pPr>
          </w:p>
        </w:tc>
        <w:tc>
          <w:tcPr>
            <w:tcW w:w="2410" w:type="dxa"/>
            <w:vMerge/>
            <w:shd w:val="clear" w:color="auto" w:fill="auto"/>
          </w:tcPr>
          <w:p w:rsidR="000F636C" w:rsidRPr="009B3934" w:rsidRDefault="000F636C" w:rsidP="003A6C63">
            <w:pPr>
              <w:jc w:val="both"/>
              <w:rPr>
                <w:rFonts w:ascii="Arial" w:hAnsi="Arial" w:cs="Arial"/>
                <w:sz w:val="20"/>
                <w:szCs w:val="20"/>
              </w:rPr>
            </w:pPr>
          </w:p>
        </w:tc>
        <w:tc>
          <w:tcPr>
            <w:tcW w:w="567" w:type="dxa"/>
            <w:vMerge/>
            <w:shd w:val="clear" w:color="auto" w:fill="auto"/>
          </w:tcPr>
          <w:p w:rsidR="000F636C" w:rsidRPr="009B3934" w:rsidRDefault="000F636C" w:rsidP="003A6C63">
            <w:pPr>
              <w:jc w:val="both"/>
              <w:rPr>
                <w:rFonts w:ascii="Arial" w:hAnsi="Arial" w:cs="Arial"/>
                <w:sz w:val="20"/>
                <w:szCs w:val="20"/>
              </w:rPr>
            </w:pPr>
          </w:p>
        </w:tc>
        <w:tc>
          <w:tcPr>
            <w:tcW w:w="709" w:type="dxa"/>
            <w:vMerge/>
            <w:shd w:val="clear" w:color="auto" w:fill="auto"/>
          </w:tcPr>
          <w:p w:rsidR="000F636C" w:rsidRPr="009B3934" w:rsidRDefault="000F636C" w:rsidP="003A6C63">
            <w:pPr>
              <w:jc w:val="both"/>
              <w:rPr>
                <w:rFonts w:ascii="Arial" w:hAnsi="Arial" w:cs="Arial"/>
                <w:sz w:val="20"/>
                <w:szCs w:val="20"/>
              </w:rPr>
            </w:pPr>
          </w:p>
        </w:tc>
        <w:tc>
          <w:tcPr>
            <w:tcW w:w="708" w:type="dxa"/>
            <w:shd w:val="clear" w:color="auto" w:fill="auto"/>
            <w:textDirection w:val="btLr"/>
          </w:tcPr>
          <w:p w:rsidR="000F636C" w:rsidRPr="009B3934" w:rsidRDefault="000F636C" w:rsidP="003A6C63">
            <w:pPr>
              <w:ind w:left="113" w:right="113"/>
              <w:jc w:val="both"/>
              <w:rPr>
                <w:rFonts w:ascii="Arial" w:hAnsi="Arial" w:cs="Arial"/>
                <w:sz w:val="20"/>
                <w:szCs w:val="20"/>
              </w:rPr>
            </w:pPr>
            <w:r w:rsidRPr="009B3934">
              <w:rPr>
                <w:rFonts w:ascii="Arial" w:hAnsi="Arial" w:cs="Arial"/>
                <w:sz w:val="20"/>
                <w:szCs w:val="20"/>
              </w:rPr>
              <w:t>наличие платы (государственной пошлины)</w:t>
            </w:r>
          </w:p>
        </w:tc>
        <w:tc>
          <w:tcPr>
            <w:tcW w:w="993" w:type="dxa"/>
            <w:shd w:val="clear" w:color="auto" w:fill="auto"/>
            <w:textDirection w:val="btLr"/>
          </w:tcPr>
          <w:p w:rsidR="000F636C" w:rsidRPr="009B3934" w:rsidRDefault="000F636C" w:rsidP="003A6C63">
            <w:pPr>
              <w:ind w:left="113" w:right="113"/>
              <w:jc w:val="both"/>
              <w:rPr>
                <w:rFonts w:ascii="Arial" w:hAnsi="Arial" w:cs="Arial"/>
                <w:sz w:val="20"/>
                <w:szCs w:val="20"/>
              </w:rPr>
            </w:pPr>
            <w:r w:rsidRPr="009B3934">
              <w:rPr>
                <w:rFonts w:ascii="Arial" w:hAnsi="Arial" w:cs="Arial"/>
                <w:sz w:val="20"/>
                <w:szCs w:val="20"/>
              </w:rPr>
              <w:t>реквизиты НПА, являющегося основанием для взимания платы (государственной пошлины)</w:t>
            </w:r>
          </w:p>
        </w:tc>
        <w:tc>
          <w:tcPr>
            <w:tcW w:w="850" w:type="dxa"/>
            <w:shd w:val="clear" w:color="auto" w:fill="auto"/>
            <w:textDirection w:val="btLr"/>
          </w:tcPr>
          <w:p w:rsidR="000F636C" w:rsidRPr="009B3934" w:rsidRDefault="000F636C" w:rsidP="003A6C63">
            <w:pPr>
              <w:ind w:left="113" w:right="113"/>
              <w:jc w:val="both"/>
              <w:rPr>
                <w:rFonts w:ascii="Arial" w:hAnsi="Arial" w:cs="Arial"/>
                <w:sz w:val="20"/>
                <w:szCs w:val="20"/>
              </w:rPr>
            </w:pPr>
            <w:r w:rsidRPr="009B3934">
              <w:rPr>
                <w:rFonts w:ascii="Arial" w:hAnsi="Arial" w:cs="Arial"/>
                <w:sz w:val="20"/>
                <w:szCs w:val="20"/>
              </w:rPr>
              <w:t>КБК для взимания платы (государственной пошлины), в том числе через МФЦ</w:t>
            </w:r>
          </w:p>
        </w:tc>
        <w:tc>
          <w:tcPr>
            <w:tcW w:w="1701" w:type="dxa"/>
            <w:vMerge/>
            <w:shd w:val="clear" w:color="auto" w:fill="auto"/>
          </w:tcPr>
          <w:p w:rsidR="000F636C" w:rsidRPr="009B3934" w:rsidRDefault="000F636C" w:rsidP="003A6C63">
            <w:pPr>
              <w:jc w:val="both"/>
              <w:rPr>
                <w:rFonts w:ascii="Arial" w:hAnsi="Arial" w:cs="Arial"/>
                <w:sz w:val="20"/>
                <w:szCs w:val="20"/>
              </w:rPr>
            </w:pPr>
          </w:p>
        </w:tc>
        <w:tc>
          <w:tcPr>
            <w:tcW w:w="1985" w:type="dxa"/>
            <w:vMerge/>
            <w:shd w:val="clear" w:color="auto" w:fill="auto"/>
          </w:tcPr>
          <w:p w:rsidR="000F636C" w:rsidRPr="009B3934" w:rsidRDefault="000F636C" w:rsidP="003A6C63">
            <w:pPr>
              <w:jc w:val="both"/>
              <w:rPr>
                <w:rFonts w:ascii="Arial" w:hAnsi="Arial" w:cs="Arial"/>
                <w:sz w:val="20"/>
                <w:szCs w:val="20"/>
              </w:rPr>
            </w:pPr>
          </w:p>
        </w:tc>
      </w:tr>
      <w:tr w:rsidR="00887FEA" w:rsidRPr="00FA1EDB" w:rsidTr="00667ED5">
        <w:trPr>
          <w:cantSplit/>
          <w:trHeight w:val="467"/>
        </w:trPr>
        <w:tc>
          <w:tcPr>
            <w:tcW w:w="988" w:type="dxa"/>
            <w:shd w:val="clear" w:color="auto" w:fill="auto"/>
          </w:tcPr>
          <w:p w:rsidR="00887FEA" w:rsidRPr="009B3934" w:rsidRDefault="00887FEA" w:rsidP="003A6C63">
            <w:pPr>
              <w:jc w:val="center"/>
              <w:rPr>
                <w:rFonts w:ascii="Arial" w:hAnsi="Arial" w:cs="Arial"/>
                <w:sz w:val="20"/>
                <w:szCs w:val="20"/>
              </w:rPr>
            </w:pPr>
            <w:r w:rsidRPr="009B3934">
              <w:rPr>
                <w:rFonts w:ascii="Arial" w:hAnsi="Arial" w:cs="Arial"/>
                <w:sz w:val="20"/>
                <w:szCs w:val="20"/>
              </w:rPr>
              <w:t>1</w:t>
            </w:r>
          </w:p>
        </w:tc>
        <w:tc>
          <w:tcPr>
            <w:tcW w:w="850" w:type="dxa"/>
            <w:shd w:val="clear" w:color="auto" w:fill="auto"/>
          </w:tcPr>
          <w:p w:rsidR="00887FEA" w:rsidRPr="009B3934" w:rsidRDefault="00887FEA" w:rsidP="003A6C63">
            <w:pPr>
              <w:jc w:val="center"/>
              <w:rPr>
                <w:rFonts w:ascii="Arial" w:hAnsi="Arial" w:cs="Arial"/>
                <w:sz w:val="20"/>
                <w:szCs w:val="20"/>
              </w:rPr>
            </w:pPr>
            <w:r w:rsidRPr="009B3934">
              <w:rPr>
                <w:rFonts w:ascii="Arial" w:hAnsi="Arial" w:cs="Arial"/>
                <w:sz w:val="20"/>
                <w:szCs w:val="20"/>
              </w:rPr>
              <w:t>2</w:t>
            </w:r>
          </w:p>
        </w:tc>
        <w:tc>
          <w:tcPr>
            <w:tcW w:w="2268" w:type="dxa"/>
            <w:shd w:val="clear" w:color="auto" w:fill="auto"/>
          </w:tcPr>
          <w:p w:rsidR="00887FEA" w:rsidRPr="009B3934" w:rsidRDefault="00887FEA" w:rsidP="003A6C63">
            <w:pPr>
              <w:jc w:val="center"/>
              <w:rPr>
                <w:rFonts w:ascii="Arial" w:hAnsi="Arial" w:cs="Arial"/>
                <w:sz w:val="20"/>
                <w:szCs w:val="20"/>
              </w:rPr>
            </w:pPr>
            <w:r w:rsidRPr="009B3934">
              <w:rPr>
                <w:rFonts w:ascii="Arial" w:hAnsi="Arial" w:cs="Arial"/>
                <w:sz w:val="20"/>
                <w:szCs w:val="20"/>
              </w:rPr>
              <w:t>3</w:t>
            </w:r>
          </w:p>
        </w:tc>
        <w:tc>
          <w:tcPr>
            <w:tcW w:w="2410" w:type="dxa"/>
            <w:shd w:val="clear" w:color="auto" w:fill="auto"/>
          </w:tcPr>
          <w:p w:rsidR="00887FEA" w:rsidRPr="009B3934" w:rsidRDefault="00887FEA" w:rsidP="003A6C63">
            <w:pPr>
              <w:jc w:val="center"/>
              <w:rPr>
                <w:rFonts w:ascii="Arial" w:hAnsi="Arial" w:cs="Arial"/>
                <w:sz w:val="20"/>
                <w:szCs w:val="20"/>
              </w:rPr>
            </w:pPr>
            <w:r w:rsidRPr="009B3934">
              <w:rPr>
                <w:rFonts w:ascii="Arial" w:hAnsi="Arial" w:cs="Arial"/>
                <w:sz w:val="20"/>
                <w:szCs w:val="20"/>
              </w:rPr>
              <w:t>4</w:t>
            </w:r>
          </w:p>
        </w:tc>
        <w:tc>
          <w:tcPr>
            <w:tcW w:w="567" w:type="dxa"/>
            <w:shd w:val="clear" w:color="auto" w:fill="auto"/>
          </w:tcPr>
          <w:p w:rsidR="00887FEA" w:rsidRPr="009B3934" w:rsidRDefault="00887FEA" w:rsidP="003A6C63">
            <w:pPr>
              <w:jc w:val="center"/>
              <w:rPr>
                <w:rFonts w:ascii="Arial" w:hAnsi="Arial" w:cs="Arial"/>
                <w:sz w:val="20"/>
                <w:szCs w:val="20"/>
              </w:rPr>
            </w:pPr>
            <w:r w:rsidRPr="009B3934">
              <w:rPr>
                <w:rFonts w:ascii="Arial" w:hAnsi="Arial" w:cs="Arial"/>
                <w:sz w:val="20"/>
                <w:szCs w:val="20"/>
              </w:rPr>
              <w:t>5</w:t>
            </w:r>
          </w:p>
        </w:tc>
        <w:tc>
          <w:tcPr>
            <w:tcW w:w="709" w:type="dxa"/>
            <w:shd w:val="clear" w:color="auto" w:fill="auto"/>
          </w:tcPr>
          <w:p w:rsidR="00887FEA" w:rsidRPr="009B3934" w:rsidRDefault="00887FEA" w:rsidP="003A6C63">
            <w:pPr>
              <w:jc w:val="center"/>
              <w:rPr>
                <w:rFonts w:ascii="Arial" w:hAnsi="Arial" w:cs="Arial"/>
                <w:sz w:val="20"/>
                <w:szCs w:val="20"/>
              </w:rPr>
            </w:pPr>
            <w:r w:rsidRPr="009B3934">
              <w:rPr>
                <w:rFonts w:ascii="Arial" w:hAnsi="Arial" w:cs="Arial"/>
                <w:sz w:val="20"/>
                <w:szCs w:val="20"/>
              </w:rPr>
              <w:t>6</w:t>
            </w:r>
          </w:p>
        </w:tc>
        <w:tc>
          <w:tcPr>
            <w:tcW w:w="708" w:type="dxa"/>
            <w:shd w:val="clear" w:color="auto" w:fill="auto"/>
          </w:tcPr>
          <w:p w:rsidR="00887FEA" w:rsidRPr="009B3934" w:rsidRDefault="00887FEA" w:rsidP="003A6C63">
            <w:pPr>
              <w:jc w:val="center"/>
              <w:rPr>
                <w:rFonts w:ascii="Arial" w:hAnsi="Arial" w:cs="Arial"/>
                <w:sz w:val="20"/>
                <w:szCs w:val="20"/>
              </w:rPr>
            </w:pPr>
            <w:r w:rsidRPr="009B3934">
              <w:rPr>
                <w:rFonts w:ascii="Arial" w:hAnsi="Arial" w:cs="Arial"/>
                <w:sz w:val="20"/>
                <w:szCs w:val="20"/>
              </w:rPr>
              <w:t>7</w:t>
            </w:r>
          </w:p>
        </w:tc>
        <w:tc>
          <w:tcPr>
            <w:tcW w:w="993" w:type="dxa"/>
            <w:shd w:val="clear" w:color="auto" w:fill="auto"/>
          </w:tcPr>
          <w:p w:rsidR="00887FEA" w:rsidRPr="009B3934" w:rsidRDefault="00887FEA" w:rsidP="003A6C63">
            <w:pPr>
              <w:jc w:val="center"/>
              <w:rPr>
                <w:rFonts w:ascii="Arial" w:hAnsi="Arial" w:cs="Arial"/>
                <w:sz w:val="20"/>
                <w:szCs w:val="20"/>
              </w:rPr>
            </w:pPr>
            <w:r w:rsidRPr="009B3934">
              <w:rPr>
                <w:rFonts w:ascii="Arial" w:hAnsi="Arial" w:cs="Arial"/>
                <w:sz w:val="20"/>
                <w:szCs w:val="20"/>
              </w:rPr>
              <w:t>8</w:t>
            </w:r>
          </w:p>
        </w:tc>
        <w:tc>
          <w:tcPr>
            <w:tcW w:w="850" w:type="dxa"/>
            <w:shd w:val="clear" w:color="auto" w:fill="auto"/>
          </w:tcPr>
          <w:p w:rsidR="00887FEA" w:rsidRPr="009B3934" w:rsidRDefault="00887FEA" w:rsidP="003A6C63">
            <w:pPr>
              <w:jc w:val="center"/>
              <w:rPr>
                <w:rFonts w:ascii="Arial" w:hAnsi="Arial" w:cs="Arial"/>
                <w:sz w:val="20"/>
                <w:szCs w:val="20"/>
              </w:rPr>
            </w:pPr>
            <w:r w:rsidRPr="009B3934">
              <w:rPr>
                <w:rFonts w:ascii="Arial" w:hAnsi="Arial" w:cs="Arial"/>
                <w:sz w:val="20"/>
                <w:szCs w:val="20"/>
              </w:rPr>
              <w:t>9</w:t>
            </w:r>
          </w:p>
        </w:tc>
        <w:tc>
          <w:tcPr>
            <w:tcW w:w="1701" w:type="dxa"/>
            <w:shd w:val="clear" w:color="auto" w:fill="auto"/>
          </w:tcPr>
          <w:p w:rsidR="00887FEA" w:rsidRPr="009B3934" w:rsidRDefault="00887FEA" w:rsidP="003A6C63">
            <w:pPr>
              <w:jc w:val="center"/>
              <w:rPr>
                <w:rFonts w:ascii="Arial" w:hAnsi="Arial" w:cs="Arial"/>
                <w:sz w:val="20"/>
                <w:szCs w:val="20"/>
              </w:rPr>
            </w:pPr>
            <w:r w:rsidRPr="009B3934">
              <w:rPr>
                <w:rFonts w:ascii="Arial" w:hAnsi="Arial" w:cs="Arial"/>
                <w:sz w:val="20"/>
                <w:szCs w:val="20"/>
              </w:rPr>
              <w:t>10</w:t>
            </w:r>
          </w:p>
        </w:tc>
        <w:tc>
          <w:tcPr>
            <w:tcW w:w="1985" w:type="dxa"/>
            <w:shd w:val="clear" w:color="auto" w:fill="auto"/>
          </w:tcPr>
          <w:p w:rsidR="00887FEA" w:rsidRPr="009B3934" w:rsidRDefault="00887FEA" w:rsidP="003A6C63">
            <w:pPr>
              <w:jc w:val="center"/>
              <w:rPr>
                <w:rFonts w:ascii="Arial" w:hAnsi="Arial" w:cs="Arial"/>
                <w:sz w:val="20"/>
                <w:szCs w:val="20"/>
              </w:rPr>
            </w:pPr>
            <w:r w:rsidRPr="009B3934">
              <w:rPr>
                <w:rFonts w:ascii="Arial" w:hAnsi="Arial" w:cs="Arial"/>
                <w:sz w:val="20"/>
                <w:szCs w:val="20"/>
              </w:rPr>
              <w:t>11</w:t>
            </w:r>
          </w:p>
        </w:tc>
      </w:tr>
      <w:tr w:rsidR="00887FEA" w:rsidRPr="00FA1EDB" w:rsidTr="003A6C63">
        <w:trPr>
          <w:cantSplit/>
          <w:trHeight w:val="315"/>
        </w:trPr>
        <w:tc>
          <w:tcPr>
            <w:tcW w:w="14029" w:type="dxa"/>
            <w:gridSpan w:val="11"/>
            <w:shd w:val="clear" w:color="auto" w:fill="auto"/>
          </w:tcPr>
          <w:p w:rsidR="00887FEA" w:rsidRPr="009B3934" w:rsidRDefault="00887FEA" w:rsidP="003A6C63">
            <w:pPr>
              <w:jc w:val="center"/>
              <w:rPr>
                <w:rFonts w:ascii="Arial" w:hAnsi="Arial" w:cs="Arial"/>
                <w:sz w:val="20"/>
                <w:szCs w:val="20"/>
              </w:rPr>
            </w:pPr>
            <w:r w:rsidRPr="009B3934">
              <w:rPr>
                <w:rFonts w:ascii="Arial" w:hAnsi="Arial" w:cs="Arial"/>
                <w:sz w:val="20"/>
                <w:szCs w:val="20"/>
              </w:rPr>
              <w:t>услуга «Присвоение, изменение и аннулирование адресов»</w:t>
            </w:r>
          </w:p>
        </w:tc>
      </w:tr>
      <w:tr w:rsidR="00887FEA" w:rsidRPr="00FA1EDB" w:rsidTr="00667ED5">
        <w:trPr>
          <w:cantSplit/>
          <w:trHeight w:val="467"/>
        </w:trPr>
        <w:tc>
          <w:tcPr>
            <w:tcW w:w="988" w:type="dxa"/>
            <w:shd w:val="clear" w:color="auto" w:fill="auto"/>
          </w:tcPr>
          <w:p w:rsidR="00887FEA" w:rsidRPr="009B3934" w:rsidRDefault="00887FEA" w:rsidP="003A6C63">
            <w:pPr>
              <w:jc w:val="center"/>
              <w:rPr>
                <w:rFonts w:ascii="Arial" w:hAnsi="Arial" w:cs="Arial"/>
                <w:sz w:val="20"/>
                <w:szCs w:val="20"/>
              </w:rPr>
            </w:pPr>
            <w:r w:rsidRPr="009B3934">
              <w:rPr>
                <w:rFonts w:ascii="Arial" w:hAnsi="Arial" w:cs="Arial"/>
                <w:sz w:val="20"/>
                <w:szCs w:val="20"/>
              </w:rPr>
              <w:t>12 дней</w:t>
            </w:r>
            <w:r w:rsidRPr="009B3934">
              <w:rPr>
                <w:rStyle w:val="a9"/>
                <w:rFonts w:ascii="Arial" w:hAnsi="Arial" w:cs="Arial"/>
                <w:sz w:val="20"/>
                <w:szCs w:val="20"/>
              </w:rPr>
              <w:footnoteReference w:id="2"/>
            </w:r>
          </w:p>
        </w:tc>
        <w:tc>
          <w:tcPr>
            <w:tcW w:w="850" w:type="dxa"/>
            <w:shd w:val="clear" w:color="auto" w:fill="auto"/>
          </w:tcPr>
          <w:p w:rsidR="00887FEA" w:rsidRPr="009B3934" w:rsidRDefault="00887FEA" w:rsidP="003A6C63">
            <w:pPr>
              <w:jc w:val="center"/>
              <w:rPr>
                <w:rFonts w:ascii="Arial" w:hAnsi="Arial" w:cs="Arial"/>
                <w:sz w:val="20"/>
                <w:szCs w:val="20"/>
              </w:rPr>
            </w:pPr>
            <w:r w:rsidRPr="009B3934">
              <w:rPr>
                <w:rFonts w:ascii="Arial" w:hAnsi="Arial" w:cs="Arial"/>
                <w:sz w:val="20"/>
                <w:szCs w:val="20"/>
              </w:rPr>
              <w:t>12 дней</w:t>
            </w:r>
          </w:p>
        </w:tc>
        <w:tc>
          <w:tcPr>
            <w:tcW w:w="2268" w:type="dxa"/>
            <w:shd w:val="clear" w:color="auto" w:fill="auto"/>
          </w:tcPr>
          <w:p w:rsidR="00887FEA" w:rsidRPr="009B3934" w:rsidRDefault="00887FEA" w:rsidP="003A6C63">
            <w:pPr>
              <w:rPr>
                <w:rFonts w:ascii="Arial" w:hAnsi="Arial" w:cs="Arial"/>
                <w:sz w:val="20"/>
                <w:szCs w:val="20"/>
              </w:rPr>
            </w:pPr>
            <w:r w:rsidRPr="009B3934">
              <w:rPr>
                <w:rFonts w:ascii="Arial" w:hAnsi="Arial" w:cs="Arial"/>
                <w:sz w:val="20"/>
                <w:szCs w:val="20"/>
              </w:rPr>
              <w:t>1.</w:t>
            </w:r>
            <w:r w:rsidR="00B83EF6" w:rsidRPr="009B3934">
              <w:rPr>
                <w:rFonts w:ascii="Arial" w:hAnsi="Arial" w:cs="Arial"/>
                <w:sz w:val="20"/>
                <w:szCs w:val="20"/>
              </w:rPr>
              <w:t xml:space="preserve"> </w:t>
            </w:r>
            <w:r w:rsidRPr="009B3934">
              <w:rPr>
                <w:rFonts w:ascii="Arial" w:hAnsi="Arial" w:cs="Arial"/>
                <w:sz w:val="20"/>
                <w:szCs w:val="20"/>
              </w:rPr>
              <w:t xml:space="preserve">Подача документов </w:t>
            </w:r>
            <w:r w:rsidR="005D74DC" w:rsidRPr="009B3934">
              <w:rPr>
                <w:rFonts w:ascii="Arial" w:hAnsi="Arial" w:cs="Arial"/>
                <w:sz w:val="20"/>
                <w:szCs w:val="20"/>
              </w:rPr>
              <w:t xml:space="preserve"> ненадлежащим лицом</w:t>
            </w:r>
          </w:p>
        </w:tc>
        <w:tc>
          <w:tcPr>
            <w:tcW w:w="2410" w:type="dxa"/>
            <w:shd w:val="clear" w:color="auto" w:fill="auto"/>
          </w:tcPr>
          <w:p w:rsidR="00B83EF6" w:rsidRPr="009B3934" w:rsidRDefault="00887FEA" w:rsidP="003A6C63">
            <w:pPr>
              <w:jc w:val="both"/>
              <w:rPr>
                <w:rFonts w:ascii="Arial" w:hAnsi="Arial" w:cs="Arial"/>
                <w:sz w:val="20"/>
                <w:szCs w:val="20"/>
              </w:rPr>
            </w:pPr>
            <w:r w:rsidRPr="009B3934">
              <w:rPr>
                <w:rFonts w:ascii="Arial" w:hAnsi="Arial" w:cs="Arial"/>
                <w:sz w:val="20"/>
                <w:szCs w:val="20"/>
              </w:rPr>
              <w:t>1.</w:t>
            </w:r>
            <w:r w:rsidR="00B83EF6" w:rsidRPr="009B3934">
              <w:rPr>
                <w:rFonts w:ascii="Arial" w:hAnsi="Arial" w:cs="Arial"/>
                <w:sz w:val="20"/>
                <w:szCs w:val="20"/>
              </w:rPr>
              <w:t xml:space="preserve"> </w:t>
            </w:r>
            <w:r w:rsidRPr="009B3934">
              <w:rPr>
                <w:rFonts w:ascii="Arial" w:hAnsi="Arial" w:cs="Arial"/>
                <w:sz w:val="20"/>
                <w:szCs w:val="20"/>
              </w:rPr>
              <w:t>С заявлением о присвоении объекту</w:t>
            </w:r>
          </w:p>
          <w:p w:rsidR="006825FE" w:rsidRDefault="005D74DC" w:rsidP="003A6C63">
            <w:pPr>
              <w:jc w:val="both"/>
              <w:rPr>
                <w:rFonts w:ascii="Arial" w:hAnsi="Arial" w:cs="Arial"/>
                <w:sz w:val="20"/>
                <w:szCs w:val="20"/>
              </w:rPr>
            </w:pPr>
            <w:r w:rsidRPr="009B3934">
              <w:rPr>
                <w:rFonts w:ascii="Arial" w:hAnsi="Arial" w:cs="Arial"/>
                <w:sz w:val="20"/>
                <w:szCs w:val="20"/>
              </w:rPr>
              <w:t>адресации адреса обратилось лицо, не</w:t>
            </w:r>
          </w:p>
          <w:p w:rsidR="005D74DC" w:rsidRDefault="005D74DC" w:rsidP="003A6C63">
            <w:pPr>
              <w:jc w:val="both"/>
              <w:rPr>
                <w:rFonts w:ascii="Arial" w:hAnsi="Arial" w:cs="Arial"/>
                <w:sz w:val="20"/>
                <w:szCs w:val="20"/>
              </w:rPr>
            </w:pPr>
          </w:p>
          <w:p w:rsidR="005D74DC" w:rsidRPr="009B3934" w:rsidRDefault="005D74DC" w:rsidP="003A6C63">
            <w:pPr>
              <w:jc w:val="both"/>
              <w:rPr>
                <w:rFonts w:ascii="Arial" w:hAnsi="Arial" w:cs="Arial"/>
                <w:sz w:val="20"/>
                <w:szCs w:val="20"/>
              </w:rPr>
            </w:pPr>
          </w:p>
        </w:tc>
        <w:tc>
          <w:tcPr>
            <w:tcW w:w="567" w:type="dxa"/>
            <w:shd w:val="clear" w:color="auto" w:fill="auto"/>
          </w:tcPr>
          <w:p w:rsidR="00887FEA" w:rsidRPr="009B3934" w:rsidRDefault="00887FEA" w:rsidP="003A6C63">
            <w:pPr>
              <w:jc w:val="center"/>
              <w:rPr>
                <w:rFonts w:ascii="Arial" w:hAnsi="Arial" w:cs="Arial"/>
                <w:sz w:val="20"/>
                <w:szCs w:val="20"/>
              </w:rPr>
            </w:pPr>
            <w:r w:rsidRPr="009B3934">
              <w:rPr>
                <w:rFonts w:ascii="Arial" w:hAnsi="Arial" w:cs="Arial"/>
                <w:sz w:val="20"/>
                <w:szCs w:val="20"/>
              </w:rPr>
              <w:t>Нет</w:t>
            </w:r>
          </w:p>
        </w:tc>
        <w:tc>
          <w:tcPr>
            <w:tcW w:w="709" w:type="dxa"/>
            <w:shd w:val="clear" w:color="auto" w:fill="auto"/>
          </w:tcPr>
          <w:p w:rsidR="00887FEA" w:rsidRPr="009B3934" w:rsidRDefault="00887FEA" w:rsidP="003A6C63">
            <w:pPr>
              <w:jc w:val="center"/>
              <w:rPr>
                <w:rFonts w:ascii="Arial" w:hAnsi="Arial" w:cs="Arial"/>
                <w:sz w:val="20"/>
                <w:szCs w:val="20"/>
              </w:rPr>
            </w:pPr>
            <w:r w:rsidRPr="009B3934">
              <w:rPr>
                <w:rFonts w:ascii="Arial" w:hAnsi="Arial" w:cs="Arial"/>
                <w:sz w:val="20"/>
                <w:szCs w:val="20"/>
              </w:rPr>
              <w:t>Нет</w:t>
            </w:r>
          </w:p>
        </w:tc>
        <w:tc>
          <w:tcPr>
            <w:tcW w:w="708" w:type="dxa"/>
            <w:shd w:val="clear" w:color="auto" w:fill="auto"/>
          </w:tcPr>
          <w:p w:rsidR="00887FEA" w:rsidRPr="009B3934" w:rsidRDefault="00887FEA" w:rsidP="003A6C63">
            <w:pPr>
              <w:jc w:val="center"/>
              <w:rPr>
                <w:rFonts w:ascii="Arial" w:hAnsi="Arial" w:cs="Arial"/>
                <w:sz w:val="20"/>
                <w:szCs w:val="20"/>
              </w:rPr>
            </w:pPr>
            <w:r w:rsidRPr="009B3934">
              <w:rPr>
                <w:rFonts w:ascii="Arial" w:hAnsi="Arial" w:cs="Arial"/>
                <w:sz w:val="20"/>
                <w:szCs w:val="20"/>
              </w:rPr>
              <w:t>Нет</w:t>
            </w:r>
          </w:p>
        </w:tc>
        <w:tc>
          <w:tcPr>
            <w:tcW w:w="993" w:type="dxa"/>
            <w:shd w:val="clear" w:color="auto" w:fill="auto"/>
          </w:tcPr>
          <w:p w:rsidR="00887FEA" w:rsidRPr="009B3934" w:rsidRDefault="00887FEA" w:rsidP="003A6C63">
            <w:pPr>
              <w:jc w:val="center"/>
              <w:rPr>
                <w:rFonts w:ascii="Arial" w:hAnsi="Arial" w:cs="Arial"/>
                <w:sz w:val="20"/>
                <w:szCs w:val="20"/>
              </w:rPr>
            </w:pPr>
            <w:r w:rsidRPr="009B3934">
              <w:rPr>
                <w:rFonts w:ascii="Arial" w:hAnsi="Arial" w:cs="Arial"/>
                <w:sz w:val="20"/>
                <w:szCs w:val="20"/>
              </w:rPr>
              <w:t>-</w:t>
            </w:r>
          </w:p>
        </w:tc>
        <w:tc>
          <w:tcPr>
            <w:tcW w:w="850" w:type="dxa"/>
            <w:shd w:val="clear" w:color="auto" w:fill="auto"/>
          </w:tcPr>
          <w:p w:rsidR="00887FEA" w:rsidRPr="009B3934" w:rsidRDefault="00887FEA" w:rsidP="003A6C63">
            <w:pPr>
              <w:jc w:val="center"/>
              <w:rPr>
                <w:rFonts w:ascii="Arial" w:hAnsi="Arial" w:cs="Arial"/>
                <w:sz w:val="20"/>
                <w:szCs w:val="20"/>
              </w:rPr>
            </w:pPr>
            <w:r w:rsidRPr="009B3934">
              <w:rPr>
                <w:rFonts w:ascii="Arial" w:hAnsi="Arial" w:cs="Arial"/>
                <w:sz w:val="20"/>
                <w:szCs w:val="20"/>
              </w:rPr>
              <w:t>-</w:t>
            </w:r>
          </w:p>
        </w:tc>
        <w:tc>
          <w:tcPr>
            <w:tcW w:w="1701" w:type="dxa"/>
            <w:shd w:val="clear" w:color="auto" w:fill="auto"/>
          </w:tcPr>
          <w:p w:rsidR="00887FEA" w:rsidRPr="009B3934" w:rsidRDefault="00887FEA" w:rsidP="003A6C63">
            <w:pPr>
              <w:rPr>
                <w:rFonts w:ascii="Arial" w:hAnsi="Arial" w:cs="Arial"/>
                <w:sz w:val="20"/>
                <w:szCs w:val="20"/>
              </w:rPr>
            </w:pPr>
            <w:r w:rsidRPr="009B3934">
              <w:rPr>
                <w:rFonts w:ascii="Arial" w:hAnsi="Arial" w:cs="Arial"/>
                <w:sz w:val="20"/>
                <w:szCs w:val="20"/>
              </w:rPr>
              <w:t>1.</w:t>
            </w:r>
            <w:r w:rsidR="00B83EF6" w:rsidRPr="009B3934">
              <w:rPr>
                <w:rFonts w:ascii="Arial" w:hAnsi="Arial" w:cs="Arial"/>
                <w:sz w:val="20"/>
                <w:szCs w:val="20"/>
              </w:rPr>
              <w:t xml:space="preserve"> </w:t>
            </w:r>
            <w:r w:rsidRPr="009B3934">
              <w:rPr>
                <w:rFonts w:ascii="Arial" w:hAnsi="Arial" w:cs="Arial"/>
                <w:sz w:val="20"/>
                <w:szCs w:val="20"/>
              </w:rPr>
              <w:t xml:space="preserve">Лично или через </w:t>
            </w:r>
            <w:r w:rsidR="005D74DC" w:rsidRPr="009B3934">
              <w:rPr>
                <w:rFonts w:ascii="Arial" w:hAnsi="Arial" w:cs="Arial"/>
                <w:sz w:val="20"/>
                <w:szCs w:val="20"/>
              </w:rPr>
              <w:t xml:space="preserve"> уполномоченного</w:t>
            </w:r>
          </w:p>
        </w:tc>
        <w:tc>
          <w:tcPr>
            <w:tcW w:w="1985" w:type="dxa"/>
            <w:shd w:val="clear" w:color="auto" w:fill="auto"/>
          </w:tcPr>
          <w:p w:rsidR="00887FEA" w:rsidRPr="009B3934" w:rsidRDefault="00887FEA" w:rsidP="003A6C63">
            <w:pPr>
              <w:rPr>
                <w:rFonts w:ascii="Arial" w:hAnsi="Arial" w:cs="Arial"/>
                <w:sz w:val="20"/>
                <w:szCs w:val="20"/>
              </w:rPr>
            </w:pPr>
            <w:r w:rsidRPr="009B3934">
              <w:rPr>
                <w:rFonts w:ascii="Arial" w:hAnsi="Arial" w:cs="Arial"/>
                <w:sz w:val="20"/>
                <w:szCs w:val="20"/>
              </w:rPr>
              <w:t>1.</w:t>
            </w:r>
            <w:r w:rsidR="00B83EF6" w:rsidRPr="009B3934">
              <w:rPr>
                <w:rFonts w:ascii="Arial" w:hAnsi="Arial" w:cs="Arial"/>
                <w:sz w:val="20"/>
                <w:szCs w:val="20"/>
              </w:rPr>
              <w:t xml:space="preserve"> </w:t>
            </w:r>
            <w:r w:rsidRPr="009B3934">
              <w:rPr>
                <w:rFonts w:ascii="Arial" w:hAnsi="Arial" w:cs="Arial"/>
                <w:sz w:val="20"/>
                <w:szCs w:val="20"/>
              </w:rPr>
              <w:t>Лично или через</w:t>
            </w:r>
            <w:r w:rsidR="005D74DC" w:rsidRPr="009B3934">
              <w:rPr>
                <w:rFonts w:ascii="Arial" w:hAnsi="Arial" w:cs="Arial"/>
                <w:sz w:val="20"/>
                <w:szCs w:val="20"/>
              </w:rPr>
              <w:t xml:space="preserve"> уполномоченного представителя в</w:t>
            </w:r>
          </w:p>
        </w:tc>
      </w:tr>
      <w:tr w:rsidR="005D74DC" w:rsidRPr="00FA1EDB" w:rsidTr="005D74DC">
        <w:trPr>
          <w:cantSplit/>
          <w:trHeight w:val="274"/>
        </w:trPr>
        <w:tc>
          <w:tcPr>
            <w:tcW w:w="988" w:type="dxa"/>
            <w:shd w:val="clear" w:color="auto" w:fill="auto"/>
          </w:tcPr>
          <w:p w:rsidR="005D74DC" w:rsidRPr="005D74DC" w:rsidRDefault="005D74DC" w:rsidP="005D74DC">
            <w:pPr>
              <w:jc w:val="center"/>
              <w:rPr>
                <w:rFonts w:ascii="Arial" w:hAnsi="Arial" w:cs="Arial"/>
                <w:sz w:val="20"/>
                <w:szCs w:val="20"/>
              </w:rPr>
            </w:pPr>
            <w:r w:rsidRPr="005D74DC">
              <w:rPr>
                <w:rFonts w:ascii="Arial" w:hAnsi="Arial" w:cs="Arial"/>
                <w:sz w:val="20"/>
                <w:szCs w:val="20"/>
              </w:rPr>
              <w:t>1</w:t>
            </w:r>
          </w:p>
        </w:tc>
        <w:tc>
          <w:tcPr>
            <w:tcW w:w="850" w:type="dxa"/>
            <w:shd w:val="clear" w:color="auto" w:fill="auto"/>
          </w:tcPr>
          <w:p w:rsidR="005D74DC" w:rsidRPr="005D74DC" w:rsidRDefault="005D74DC" w:rsidP="005D74DC">
            <w:pPr>
              <w:jc w:val="center"/>
              <w:rPr>
                <w:rFonts w:ascii="Arial" w:hAnsi="Arial" w:cs="Arial"/>
                <w:sz w:val="20"/>
                <w:szCs w:val="20"/>
              </w:rPr>
            </w:pPr>
            <w:r w:rsidRPr="005D74DC">
              <w:rPr>
                <w:rFonts w:ascii="Arial" w:hAnsi="Arial" w:cs="Arial"/>
                <w:sz w:val="20"/>
                <w:szCs w:val="20"/>
              </w:rPr>
              <w:t>2</w:t>
            </w:r>
          </w:p>
        </w:tc>
        <w:tc>
          <w:tcPr>
            <w:tcW w:w="2268" w:type="dxa"/>
            <w:shd w:val="clear" w:color="auto" w:fill="auto"/>
          </w:tcPr>
          <w:p w:rsidR="005D74DC" w:rsidRPr="005D74DC" w:rsidRDefault="005D74DC" w:rsidP="005D74DC">
            <w:pPr>
              <w:jc w:val="center"/>
              <w:rPr>
                <w:rFonts w:ascii="Arial" w:hAnsi="Arial" w:cs="Arial"/>
                <w:sz w:val="20"/>
                <w:szCs w:val="20"/>
              </w:rPr>
            </w:pPr>
            <w:r w:rsidRPr="005D74DC">
              <w:rPr>
                <w:rFonts w:ascii="Arial" w:hAnsi="Arial" w:cs="Arial"/>
                <w:sz w:val="20"/>
                <w:szCs w:val="20"/>
              </w:rPr>
              <w:t>3</w:t>
            </w:r>
          </w:p>
        </w:tc>
        <w:tc>
          <w:tcPr>
            <w:tcW w:w="2410" w:type="dxa"/>
            <w:shd w:val="clear" w:color="auto" w:fill="auto"/>
          </w:tcPr>
          <w:p w:rsidR="005D74DC" w:rsidRPr="005D74DC" w:rsidRDefault="005D74DC" w:rsidP="005D74DC">
            <w:pPr>
              <w:jc w:val="center"/>
              <w:rPr>
                <w:rFonts w:ascii="Arial" w:hAnsi="Arial" w:cs="Arial"/>
                <w:sz w:val="20"/>
                <w:szCs w:val="20"/>
              </w:rPr>
            </w:pPr>
            <w:r w:rsidRPr="005D74DC">
              <w:rPr>
                <w:rFonts w:ascii="Arial" w:hAnsi="Arial" w:cs="Arial"/>
                <w:sz w:val="20"/>
                <w:szCs w:val="20"/>
              </w:rPr>
              <w:t>4</w:t>
            </w:r>
          </w:p>
        </w:tc>
        <w:tc>
          <w:tcPr>
            <w:tcW w:w="567" w:type="dxa"/>
            <w:shd w:val="clear" w:color="auto" w:fill="auto"/>
          </w:tcPr>
          <w:p w:rsidR="005D74DC" w:rsidRPr="005D74DC" w:rsidRDefault="005D74DC" w:rsidP="005D74DC">
            <w:pPr>
              <w:jc w:val="center"/>
              <w:rPr>
                <w:rFonts w:ascii="Arial" w:hAnsi="Arial" w:cs="Arial"/>
                <w:sz w:val="20"/>
                <w:szCs w:val="20"/>
              </w:rPr>
            </w:pPr>
            <w:r w:rsidRPr="005D74DC">
              <w:rPr>
                <w:rFonts w:ascii="Arial" w:hAnsi="Arial" w:cs="Arial"/>
                <w:sz w:val="20"/>
                <w:szCs w:val="20"/>
              </w:rPr>
              <w:t>5</w:t>
            </w:r>
          </w:p>
        </w:tc>
        <w:tc>
          <w:tcPr>
            <w:tcW w:w="709" w:type="dxa"/>
            <w:shd w:val="clear" w:color="auto" w:fill="auto"/>
          </w:tcPr>
          <w:p w:rsidR="005D74DC" w:rsidRPr="005D74DC" w:rsidRDefault="005D74DC" w:rsidP="005D74DC">
            <w:pPr>
              <w:jc w:val="center"/>
              <w:rPr>
                <w:rFonts w:ascii="Arial" w:hAnsi="Arial" w:cs="Arial"/>
                <w:sz w:val="20"/>
                <w:szCs w:val="20"/>
              </w:rPr>
            </w:pPr>
            <w:r w:rsidRPr="005D74DC">
              <w:rPr>
                <w:rFonts w:ascii="Arial" w:hAnsi="Arial" w:cs="Arial"/>
                <w:sz w:val="20"/>
                <w:szCs w:val="20"/>
              </w:rPr>
              <w:t>6</w:t>
            </w:r>
          </w:p>
        </w:tc>
        <w:tc>
          <w:tcPr>
            <w:tcW w:w="708" w:type="dxa"/>
            <w:shd w:val="clear" w:color="auto" w:fill="auto"/>
          </w:tcPr>
          <w:p w:rsidR="005D74DC" w:rsidRPr="005D74DC" w:rsidRDefault="005D74DC" w:rsidP="005D74DC">
            <w:pPr>
              <w:jc w:val="center"/>
              <w:rPr>
                <w:rFonts w:ascii="Arial" w:hAnsi="Arial" w:cs="Arial"/>
                <w:sz w:val="20"/>
                <w:szCs w:val="20"/>
              </w:rPr>
            </w:pPr>
            <w:r w:rsidRPr="005D74DC">
              <w:rPr>
                <w:rFonts w:ascii="Arial" w:hAnsi="Arial" w:cs="Arial"/>
                <w:sz w:val="20"/>
                <w:szCs w:val="20"/>
              </w:rPr>
              <w:t>7</w:t>
            </w:r>
          </w:p>
        </w:tc>
        <w:tc>
          <w:tcPr>
            <w:tcW w:w="993" w:type="dxa"/>
            <w:shd w:val="clear" w:color="auto" w:fill="auto"/>
          </w:tcPr>
          <w:p w:rsidR="005D74DC" w:rsidRPr="005D74DC" w:rsidRDefault="005D74DC" w:rsidP="005D74DC">
            <w:pPr>
              <w:jc w:val="center"/>
              <w:rPr>
                <w:rFonts w:ascii="Arial" w:hAnsi="Arial" w:cs="Arial"/>
                <w:sz w:val="20"/>
                <w:szCs w:val="20"/>
              </w:rPr>
            </w:pPr>
            <w:r w:rsidRPr="005D74DC">
              <w:rPr>
                <w:rFonts w:ascii="Arial" w:hAnsi="Arial" w:cs="Arial"/>
                <w:sz w:val="20"/>
                <w:szCs w:val="20"/>
              </w:rPr>
              <w:t>8</w:t>
            </w:r>
          </w:p>
        </w:tc>
        <w:tc>
          <w:tcPr>
            <w:tcW w:w="850" w:type="dxa"/>
            <w:shd w:val="clear" w:color="auto" w:fill="auto"/>
          </w:tcPr>
          <w:p w:rsidR="005D74DC" w:rsidRPr="005D74DC" w:rsidRDefault="005D74DC" w:rsidP="005D74DC">
            <w:pPr>
              <w:jc w:val="center"/>
              <w:rPr>
                <w:rFonts w:ascii="Arial" w:hAnsi="Arial" w:cs="Arial"/>
                <w:sz w:val="20"/>
                <w:szCs w:val="20"/>
              </w:rPr>
            </w:pPr>
            <w:r w:rsidRPr="005D74DC">
              <w:rPr>
                <w:rFonts w:ascii="Arial" w:hAnsi="Arial" w:cs="Arial"/>
                <w:sz w:val="20"/>
                <w:szCs w:val="20"/>
              </w:rPr>
              <w:t>9</w:t>
            </w:r>
          </w:p>
        </w:tc>
        <w:tc>
          <w:tcPr>
            <w:tcW w:w="1701" w:type="dxa"/>
            <w:shd w:val="clear" w:color="auto" w:fill="auto"/>
          </w:tcPr>
          <w:p w:rsidR="005D74DC" w:rsidRPr="005D74DC" w:rsidRDefault="005D74DC" w:rsidP="005D74DC">
            <w:pPr>
              <w:jc w:val="center"/>
              <w:rPr>
                <w:rFonts w:ascii="Arial" w:hAnsi="Arial" w:cs="Arial"/>
                <w:sz w:val="20"/>
                <w:szCs w:val="20"/>
              </w:rPr>
            </w:pPr>
            <w:r w:rsidRPr="005D74DC">
              <w:rPr>
                <w:rFonts w:ascii="Arial" w:hAnsi="Arial" w:cs="Arial"/>
                <w:sz w:val="20"/>
                <w:szCs w:val="20"/>
              </w:rPr>
              <w:t>10</w:t>
            </w:r>
          </w:p>
        </w:tc>
        <w:tc>
          <w:tcPr>
            <w:tcW w:w="1985" w:type="dxa"/>
            <w:shd w:val="clear" w:color="auto" w:fill="auto"/>
          </w:tcPr>
          <w:p w:rsidR="005D74DC" w:rsidRPr="005D74DC" w:rsidRDefault="005D74DC" w:rsidP="005D74DC">
            <w:pPr>
              <w:jc w:val="center"/>
              <w:rPr>
                <w:rFonts w:ascii="Arial" w:hAnsi="Arial" w:cs="Arial"/>
                <w:sz w:val="20"/>
                <w:szCs w:val="20"/>
              </w:rPr>
            </w:pPr>
            <w:r w:rsidRPr="005D74DC">
              <w:rPr>
                <w:rFonts w:ascii="Arial" w:hAnsi="Arial" w:cs="Arial"/>
                <w:sz w:val="20"/>
                <w:szCs w:val="20"/>
              </w:rPr>
              <w:t>11</w:t>
            </w:r>
          </w:p>
        </w:tc>
      </w:tr>
      <w:tr w:rsidR="005D74DC" w:rsidRPr="00FA1EDB" w:rsidTr="00667ED5">
        <w:trPr>
          <w:cantSplit/>
          <w:trHeight w:val="467"/>
        </w:trPr>
        <w:tc>
          <w:tcPr>
            <w:tcW w:w="988" w:type="dxa"/>
            <w:shd w:val="clear" w:color="auto" w:fill="auto"/>
          </w:tcPr>
          <w:p w:rsidR="005D74DC" w:rsidRPr="00FA1EDB" w:rsidRDefault="005D74DC" w:rsidP="003A6C63">
            <w:pPr>
              <w:jc w:val="center"/>
              <w:rPr>
                <w:rFonts w:ascii="Arial" w:hAnsi="Arial" w:cs="Arial"/>
              </w:rPr>
            </w:pPr>
          </w:p>
        </w:tc>
        <w:tc>
          <w:tcPr>
            <w:tcW w:w="850" w:type="dxa"/>
            <w:shd w:val="clear" w:color="auto" w:fill="auto"/>
          </w:tcPr>
          <w:p w:rsidR="005D74DC" w:rsidRPr="00FA1EDB" w:rsidRDefault="005D74DC" w:rsidP="003A6C63">
            <w:pPr>
              <w:jc w:val="center"/>
              <w:rPr>
                <w:rFonts w:ascii="Arial" w:hAnsi="Arial" w:cs="Arial"/>
              </w:rPr>
            </w:pPr>
          </w:p>
        </w:tc>
        <w:tc>
          <w:tcPr>
            <w:tcW w:w="2268" w:type="dxa"/>
            <w:shd w:val="clear" w:color="auto" w:fill="auto"/>
          </w:tcPr>
          <w:p w:rsidR="005D74DC" w:rsidRPr="009B3934" w:rsidRDefault="005D74DC" w:rsidP="005D74DC">
            <w:pPr>
              <w:jc w:val="both"/>
              <w:rPr>
                <w:rFonts w:ascii="Arial" w:hAnsi="Arial" w:cs="Arial"/>
                <w:sz w:val="20"/>
                <w:szCs w:val="20"/>
              </w:rPr>
            </w:pPr>
            <w:r w:rsidRPr="009B3934">
              <w:rPr>
                <w:rFonts w:ascii="Arial" w:hAnsi="Arial" w:cs="Arial"/>
                <w:sz w:val="20"/>
                <w:szCs w:val="20"/>
              </w:rPr>
              <w:t>2.Несоответствие представленных документов перечню документов, указанных в пункте 2.5 АР.</w:t>
            </w:r>
          </w:p>
          <w:p w:rsidR="005D74DC" w:rsidRPr="009B3934" w:rsidRDefault="005D74DC" w:rsidP="005D74DC">
            <w:pPr>
              <w:jc w:val="both"/>
              <w:rPr>
                <w:rFonts w:ascii="Arial" w:hAnsi="Arial" w:cs="Arial"/>
                <w:sz w:val="20"/>
                <w:szCs w:val="20"/>
              </w:rPr>
            </w:pPr>
            <w:r w:rsidRPr="009B3934">
              <w:rPr>
                <w:rFonts w:ascii="Arial" w:hAnsi="Arial" w:cs="Arial"/>
                <w:sz w:val="20"/>
                <w:szCs w:val="20"/>
              </w:rPr>
              <w:t>3.В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5D74DC" w:rsidRPr="009B3934" w:rsidRDefault="005D74DC" w:rsidP="005D74DC">
            <w:pPr>
              <w:jc w:val="both"/>
              <w:rPr>
                <w:rFonts w:ascii="Arial" w:hAnsi="Arial" w:cs="Arial"/>
                <w:sz w:val="20"/>
                <w:szCs w:val="20"/>
              </w:rPr>
            </w:pPr>
            <w:r w:rsidRPr="009B3934">
              <w:rPr>
                <w:rFonts w:ascii="Arial" w:hAnsi="Arial" w:cs="Arial"/>
                <w:sz w:val="20"/>
                <w:szCs w:val="20"/>
              </w:rPr>
              <w:t>4.Представление документов в ненадлежащий орган</w:t>
            </w:r>
          </w:p>
        </w:tc>
        <w:tc>
          <w:tcPr>
            <w:tcW w:w="2410" w:type="dxa"/>
            <w:shd w:val="clear" w:color="auto" w:fill="auto"/>
          </w:tcPr>
          <w:p w:rsidR="005D74DC" w:rsidRPr="009B3934" w:rsidRDefault="005D74DC" w:rsidP="005D74DC">
            <w:pPr>
              <w:jc w:val="both"/>
              <w:rPr>
                <w:rFonts w:ascii="Arial" w:hAnsi="Arial" w:cs="Arial"/>
                <w:sz w:val="20"/>
                <w:szCs w:val="20"/>
              </w:rPr>
            </w:pPr>
            <w:r w:rsidRPr="009B3934">
              <w:rPr>
                <w:rFonts w:ascii="Arial" w:hAnsi="Arial" w:cs="Arial"/>
                <w:sz w:val="20"/>
                <w:szCs w:val="20"/>
              </w:rPr>
              <w:t xml:space="preserve">указанное в пунктах 27 и 29 Правил присвоения, изменения и аннулирования адресов, утвержденных </w:t>
            </w:r>
          </w:p>
          <w:p w:rsidR="005D74DC" w:rsidRPr="009B3934" w:rsidRDefault="005D74DC" w:rsidP="005D74DC">
            <w:pPr>
              <w:jc w:val="both"/>
              <w:rPr>
                <w:rFonts w:ascii="Arial" w:hAnsi="Arial" w:cs="Arial"/>
                <w:sz w:val="20"/>
                <w:szCs w:val="20"/>
              </w:rPr>
            </w:pPr>
            <w:r w:rsidRPr="009B3934">
              <w:rPr>
                <w:rFonts w:ascii="Arial" w:hAnsi="Arial" w:cs="Arial"/>
                <w:sz w:val="20"/>
                <w:szCs w:val="20"/>
              </w:rPr>
              <w:t xml:space="preserve">постановлением Правительства Российской Федерации от </w:t>
            </w:r>
            <w:r>
              <w:rPr>
                <w:rFonts w:ascii="Arial" w:hAnsi="Arial" w:cs="Arial"/>
                <w:sz w:val="20"/>
                <w:szCs w:val="20"/>
              </w:rPr>
              <w:t xml:space="preserve"> </w:t>
            </w:r>
            <w:r w:rsidRPr="009B3934">
              <w:rPr>
                <w:rFonts w:ascii="Arial" w:hAnsi="Arial" w:cs="Arial"/>
                <w:sz w:val="20"/>
                <w:szCs w:val="20"/>
              </w:rPr>
              <w:t>19 ноября 2014 г.         № 1221  (далее – Правила).</w:t>
            </w:r>
          </w:p>
          <w:p w:rsidR="005D74DC" w:rsidRPr="00667ED5" w:rsidRDefault="005D74DC" w:rsidP="005D74DC">
            <w:pPr>
              <w:jc w:val="both"/>
              <w:rPr>
                <w:rFonts w:ascii="Arial" w:hAnsi="Arial" w:cs="Arial"/>
                <w:sz w:val="20"/>
                <w:szCs w:val="20"/>
              </w:rPr>
            </w:pPr>
            <w:r w:rsidRPr="009B3934">
              <w:rPr>
                <w:rFonts w:ascii="Arial" w:hAnsi="Arial" w:cs="Arial"/>
                <w:sz w:val="20"/>
                <w:szCs w:val="20"/>
              </w:rPr>
              <w:t>2.Ответ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w:t>
            </w:r>
            <w:r w:rsidRPr="00667ED5">
              <w:rPr>
                <w:rFonts w:ascii="Arial" w:hAnsi="Arial" w:cs="Arial"/>
                <w:sz w:val="20"/>
                <w:szCs w:val="20"/>
              </w:rPr>
              <w:t xml:space="preserve"> соответствующий документ не был представлен заявителем (представителем заявителя) по собственной инициативе.</w:t>
            </w:r>
          </w:p>
          <w:p w:rsidR="005D74DC" w:rsidRPr="009B3934" w:rsidRDefault="005D74DC" w:rsidP="005D74DC">
            <w:pPr>
              <w:jc w:val="both"/>
              <w:rPr>
                <w:rFonts w:ascii="Arial" w:hAnsi="Arial" w:cs="Arial"/>
                <w:sz w:val="20"/>
                <w:szCs w:val="20"/>
              </w:rPr>
            </w:pPr>
            <w:r w:rsidRPr="00667ED5">
              <w:rPr>
                <w:rFonts w:ascii="Arial" w:hAnsi="Arial" w:cs="Arial"/>
                <w:sz w:val="20"/>
                <w:szCs w:val="20"/>
              </w:rPr>
              <w:t>3.Документы, обязанность по предоставлению которых для присвоения объекту адресации адреса или</w:t>
            </w:r>
          </w:p>
        </w:tc>
        <w:tc>
          <w:tcPr>
            <w:tcW w:w="567" w:type="dxa"/>
            <w:shd w:val="clear" w:color="auto" w:fill="auto"/>
          </w:tcPr>
          <w:p w:rsidR="005D74DC" w:rsidRPr="009B3934" w:rsidRDefault="005D74DC" w:rsidP="003A6C63">
            <w:pPr>
              <w:jc w:val="center"/>
              <w:rPr>
                <w:rFonts w:ascii="Arial" w:hAnsi="Arial" w:cs="Arial"/>
                <w:sz w:val="20"/>
                <w:szCs w:val="20"/>
              </w:rPr>
            </w:pPr>
          </w:p>
        </w:tc>
        <w:tc>
          <w:tcPr>
            <w:tcW w:w="709" w:type="dxa"/>
            <w:shd w:val="clear" w:color="auto" w:fill="auto"/>
          </w:tcPr>
          <w:p w:rsidR="005D74DC" w:rsidRPr="009B3934" w:rsidRDefault="005D74DC" w:rsidP="003A6C63">
            <w:pPr>
              <w:jc w:val="center"/>
              <w:rPr>
                <w:rFonts w:ascii="Arial" w:hAnsi="Arial" w:cs="Arial"/>
                <w:sz w:val="20"/>
                <w:szCs w:val="20"/>
              </w:rPr>
            </w:pPr>
          </w:p>
        </w:tc>
        <w:tc>
          <w:tcPr>
            <w:tcW w:w="708" w:type="dxa"/>
            <w:shd w:val="clear" w:color="auto" w:fill="auto"/>
          </w:tcPr>
          <w:p w:rsidR="005D74DC" w:rsidRPr="009B3934" w:rsidRDefault="005D74DC" w:rsidP="003A6C63">
            <w:pPr>
              <w:jc w:val="center"/>
              <w:rPr>
                <w:rFonts w:ascii="Arial" w:hAnsi="Arial" w:cs="Arial"/>
                <w:sz w:val="20"/>
                <w:szCs w:val="20"/>
              </w:rPr>
            </w:pPr>
          </w:p>
        </w:tc>
        <w:tc>
          <w:tcPr>
            <w:tcW w:w="993" w:type="dxa"/>
            <w:shd w:val="clear" w:color="auto" w:fill="auto"/>
          </w:tcPr>
          <w:p w:rsidR="005D74DC" w:rsidRPr="009B3934" w:rsidRDefault="005D74DC" w:rsidP="003A6C63">
            <w:pPr>
              <w:jc w:val="center"/>
              <w:rPr>
                <w:rFonts w:ascii="Arial" w:hAnsi="Arial" w:cs="Arial"/>
                <w:sz w:val="20"/>
                <w:szCs w:val="20"/>
              </w:rPr>
            </w:pPr>
          </w:p>
        </w:tc>
        <w:tc>
          <w:tcPr>
            <w:tcW w:w="850" w:type="dxa"/>
            <w:shd w:val="clear" w:color="auto" w:fill="auto"/>
          </w:tcPr>
          <w:p w:rsidR="005D74DC" w:rsidRPr="009B3934" w:rsidRDefault="005D74DC" w:rsidP="003A6C63">
            <w:pPr>
              <w:jc w:val="center"/>
              <w:rPr>
                <w:rFonts w:ascii="Arial" w:hAnsi="Arial" w:cs="Arial"/>
                <w:sz w:val="20"/>
                <w:szCs w:val="20"/>
              </w:rPr>
            </w:pPr>
          </w:p>
        </w:tc>
        <w:tc>
          <w:tcPr>
            <w:tcW w:w="1701" w:type="dxa"/>
            <w:shd w:val="clear" w:color="auto" w:fill="auto"/>
          </w:tcPr>
          <w:p w:rsidR="005D74DC" w:rsidRPr="009B3934" w:rsidRDefault="005D74DC" w:rsidP="005D74DC">
            <w:pPr>
              <w:rPr>
                <w:rFonts w:ascii="Arial" w:hAnsi="Arial" w:cs="Arial"/>
                <w:sz w:val="20"/>
                <w:szCs w:val="20"/>
              </w:rPr>
            </w:pPr>
            <w:r w:rsidRPr="009B3934">
              <w:rPr>
                <w:rFonts w:ascii="Arial" w:hAnsi="Arial" w:cs="Arial"/>
                <w:sz w:val="20"/>
                <w:szCs w:val="20"/>
              </w:rPr>
              <w:t xml:space="preserve">представителя в орган, предоставляющий услугу, или МФЦ. </w:t>
            </w:r>
          </w:p>
          <w:p w:rsidR="005D74DC" w:rsidRPr="009B3934" w:rsidRDefault="005D74DC" w:rsidP="005D74DC">
            <w:pPr>
              <w:rPr>
                <w:rFonts w:ascii="Arial" w:hAnsi="Arial" w:cs="Arial"/>
                <w:sz w:val="20"/>
                <w:szCs w:val="20"/>
              </w:rPr>
            </w:pPr>
            <w:r w:rsidRPr="009B3934">
              <w:rPr>
                <w:rFonts w:ascii="Arial" w:hAnsi="Arial" w:cs="Arial"/>
                <w:sz w:val="20"/>
                <w:szCs w:val="20"/>
              </w:rPr>
              <w:t>2.Посредством почтового или электронного отправления</w:t>
            </w:r>
          </w:p>
        </w:tc>
        <w:tc>
          <w:tcPr>
            <w:tcW w:w="1985" w:type="dxa"/>
            <w:shd w:val="clear" w:color="auto" w:fill="auto"/>
          </w:tcPr>
          <w:p w:rsidR="005D74DC" w:rsidRPr="009B3934" w:rsidRDefault="005D74DC" w:rsidP="005D74DC">
            <w:pPr>
              <w:jc w:val="both"/>
              <w:rPr>
                <w:rFonts w:ascii="Arial" w:hAnsi="Arial" w:cs="Arial"/>
                <w:sz w:val="20"/>
                <w:szCs w:val="20"/>
              </w:rPr>
            </w:pPr>
            <w:r w:rsidRPr="009B3934">
              <w:rPr>
                <w:rFonts w:ascii="Arial" w:hAnsi="Arial" w:cs="Arial"/>
                <w:sz w:val="20"/>
                <w:szCs w:val="20"/>
              </w:rPr>
              <w:t>органе, предоставляющем услугу, или МФЦ.</w:t>
            </w:r>
          </w:p>
          <w:p w:rsidR="005D74DC" w:rsidRPr="009B3934" w:rsidRDefault="005D74DC" w:rsidP="005D74DC">
            <w:pPr>
              <w:jc w:val="both"/>
              <w:rPr>
                <w:rFonts w:ascii="Arial" w:hAnsi="Arial" w:cs="Arial"/>
                <w:sz w:val="20"/>
                <w:szCs w:val="20"/>
              </w:rPr>
            </w:pPr>
            <w:r w:rsidRPr="009B3934">
              <w:rPr>
                <w:rFonts w:ascii="Arial" w:hAnsi="Arial" w:cs="Arial"/>
                <w:sz w:val="20"/>
                <w:szCs w:val="20"/>
              </w:rPr>
              <w:t>2.Посредством почтового или электронного отправления</w:t>
            </w:r>
          </w:p>
        </w:tc>
      </w:tr>
      <w:tr w:rsidR="00820263" w:rsidRPr="00FA1EDB" w:rsidTr="00667ED5">
        <w:trPr>
          <w:cantSplit/>
          <w:trHeight w:val="274"/>
        </w:trPr>
        <w:tc>
          <w:tcPr>
            <w:tcW w:w="988" w:type="dxa"/>
            <w:shd w:val="clear" w:color="auto" w:fill="auto"/>
          </w:tcPr>
          <w:p w:rsidR="00820263" w:rsidRPr="00667ED5" w:rsidRDefault="00820263" w:rsidP="003A6C63">
            <w:pPr>
              <w:jc w:val="center"/>
              <w:rPr>
                <w:rFonts w:ascii="Arial" w:hAnsi="Arial" w:cs="Arial"/>
                <w:sz w:val="20"/>
                <w:szCs w:val="20"/>
              </w:rPr>
            </w:pPr>
            <w:r w:rsidRPr="00667ED5">
              <w:rPr>
                <w:rFonts w:ascii="Arial" w:hAnsi="Arial" w:cs="Arial"/>
                <w:sz w:val="20"/>
                <w:szCs w:val="20"/>
              </w:rPr>
              <w:t>1</w:t>
            </w:r>
          </w:p>
        </w:tc>
        <w:tc>
          <w:tcPr>
            <w:tcW w:w="850" w:type="dxa"/>
            <w:shd w:val="clear" w:color="auto" w:fill="auto"/>
          </w:tcPr>
          <w:p w:rsidR="00820263" w:rsidRPr="00667ED5" w:rsidRDefault="00820263" w:rsidP="003A6C63">
            <w:pPr>
              <w:jc w:val="center"/>
              <w:rPr>
                <w:rFonts w:ascii="Arial" w:hAnsi="Arial" w:cs="Arial"/>
                <w:sz w:val="20"/>
                <w:szCs w:val="20"/>
              </w:rPr>
            </w:pPr>
            <w:r w:rsidRPr="00667ED5">
              <w:rPr>
                <w:rFonts w:ascii="Arial" w:hAnsi="Arial" w:cs="Arial"/>
                <w:sz w:val="20"/>
                <w:szCs w:val="20"/>
              </w:rPr>
              <w:t>2</w:t>
            </w:r>
          </w:p>
        </w:tc>
        <w:tc>
          <w:tcPr>
            <w:tcW w:w="2268" w:type="dxa"/>
            <w:shd w:val="clear" w:color="auto" w:fill="auto"/>
          </w:tcPr>
          <w:p w:rsidR="00820263" w:rsidRPr="00667ED5" w:rsidRDefault="00820263" w:rsidP="003A6C63">
            <w:pPr>
              <w:jc w:val="center"/>
              <w:rPr>
                <w:rFonts w:ascii="Arial" w:hAnsi="Arial" w:cs="Arial"/>
                <w:sz w:val="20"/>
                <w:szCs w:val="20"/>
              </w:rPr>
            </w:pPr>
            <w:r w:rsidRPr="00667ED5">
              <w:rPr>
                <w:rFonts w:ascii="Arial" w:hAnsi="Arial" w:cs="Arial"/>
                <w:sz w:val="20"/>
                <w:szCs w:val="20"/>
              </w:rPr>
              <w:t>3</w:t>
            </w:r>
          </w:p>
        </w:tc>
        <w:tc>
          <w:tcPr>
            <w:tcW w:w="2410" w:type="dxa"/>
            <w:shd w:val="clear" w:color="auto" w:fill="auto"/>
          </w:tcPr>
          <w:p w:rsidR="00820263" w:rsidRPr="00667ED5" w:rsidRDefault="00820263" w:rsidP="003A6C63">
            <w:pPr>
              <w:jc w:val="center"/>
              <w:rPr>
                <w:rFonts w:ascii="Arial" w:hAnsi="Arial" w:cs="Arial"/>
                <w:sz w:val="20"/>
                <w:szCs w:val="20"/>
              </w:rPr>
            </w:pPr>
            <w:r w:rsidRPr="00667ED5">
              <w:rPr>
                <w:rFonts w:ascii="Arial" w:hAnsi="Arial" w:cs="Arial"/>
                <w:sz w:val="20"/>
                <w:szCs w:val="20"/>
              </w:rPr>
              <w:t>4</w:t>
            </w:r>
          </w:p>
        </w:tc>
        <w:tc>
          <w:tcPr>
            <w:tcW w:w="567" w:type="dxa"/>
            <w:shd w:val="clear" w:color="auto" w:fill="auto"/>
          </w:tcPr>
          <w:p w:rsidR="00820263" w:rsidRPr="00667ED5" w:rsidRDefault="00820263" w:rsidP="003A6C63">
            <w:pPr>
              <w:jc w:val="center"/>
              <w:rPr>
                <w:rFonts w:ascii="Arial" w:hAnsi="Arial" w:cs="Arial"/>
                <w:sz w:val="20"/>
                <w:szCs w:val="20"/>
              </w:rPr>
            </w:pPr>
            <w:r w:rsidRPr="00667ED5">
              <w:rPr>
                <w:rFonts w:ascii="Arial" w:hAnsi="Arial" w:cs="Arial"/>
                <w:sz w:val="20"/>
                <w:szCs w:val="20"/>
              </w:rPr>
              <w:t>5</w:t>
            </w:r>
          </w:p>
        </w:tc>
        <w:tc>
          <w:tcPr>
            <w:tcW w:w="709" w:type="dxa"/>
            <w:shd w:val="clear" w:color="auto" w:fill="auto"/>
          </w:tcPr>
          <w:p w:rsidR="00820263" w:rsidRPr="00667ED5" w:rsidRDefault="00820263" w:rsidP="003A6C63">
            <w:pPr>
              <w:jc w:val="center"/>
              <w:rPr>
                <w:rFonts w:ascii="Arial" w:hAnsi="Arial" w:cs="Arial"/>
                <w:sz w:val="20"/>
                <w:szCs w:val="20"/>
              </w:rPr>
            </w:pPr>
            <w:r w:rsidRPr="00667ED5">
              <w:rPr>
                <w:rFonts w:ascii="Arial" w:hAnsi="Arial" w:cs="Arial"/>
                <w:sz w:val="20"/>
                <w:szCs w:val="20"/>
              </w:rPr>
              <w:t>6</w:t>
            </w:r>
          </w:p>
        </w:tc>
        <w:tc>
          <w:tcPr>
            <w:tcW w:w="708" w:type="dxa"/>
            <w:shd w:val="clear" w:color="auto" w:fill="auto"/>
          </w:tcPr>
          <w:p w:rsidR="00820263" w:rsidRPr="00667ED5" w:rsidRDefault="00820263" w:rsidP="003A6C63">
            <w:pPr>
              <w:jc w:val="center"/>
              <w:rPr>
                <w:rFonts w:ascii="Arial" w:hAnsi="Arial" w:cs="Arial"/>
                <w:sz w:val="20"/>
                <w:szCs w:val="20"/>
              </w:rPr>
            </w:pPr>
            <w:r w:rsidRPr="00667ED5">
              <w:rPr>
                <w:rFonts w:ascii="Arial" w:hAnsi="Arial" w:cs="Arial"/>
                <w:sz w:val="20"/>
                <w:szCs w:val="20"/>
              </w:rPr>
              <w:t>7</w:t>
            </w:r>
          </w:p>
        </w:tc>
        <w:tc>
          <w:tcPr>
            <w:tcW w:w="993" w:type="dxa"/>
            <w:shd w:val="clear" w:color="auto" w:fill="auto"/>
          </w:tcPr>
          <w:p w:rsidR="00820263" w:rsidRPr="00667ED5" w:rsidRDefault="00820263" w:rsidP="003A6C63">
            <w:pPr>
              <w:jc w:val="center"/>
              <w:rPr>
                <w:rFonts w:ascii="Arial" w:hAnsi="Arial" w:cs="Arial"/>
                <w:sz w:val="20"/>
                <w:szCs w:val="20"/>
              </w:rPr>
            </w:pPr>
            <w:r w:rsidRPr="00667ED5">
              <w:rPr>
                <w:rFonts w:ascii="Arial" w:hAnsi="Arial" w:cs="Arial"/>
                <w:sz w:val="20"/>
                <w:szCs w:val="20"/>
              </w:rPr>
              <w:t>8</w:t>
            </w:r>
          </w:p>
        </w:tc>
        <w:tc>
          <w:tcPr>
            <w:tcW w:w="850" w:type="dxa"/>
            <w:shd w:val="clear" w:color="auto" w:fill="auto"/>
          </w:tcPr>
          <w:p w:rsidR="00820263" w:rsidRPr="00667ED5" w:rsidRDefault="00820263" w:rsidP="003A6C63">
            <w:pPr>
              <w:jc w:val="center"/>
              <w:rPr>
                <w:rFonts w:ascii="Arial" w:hAnsi="Arial" w:cs="Arial"/>
                <w:sz w:val="20"/>
                <w:szCs w:val="20"/>
              </w:rPr>
            </w:pPr>
            <w:r w:rsidRPr="00667ED5">
              <w:rPr>
                <w:rFonts w:ascii="Arial" w:hAnsi="Arial" w:cs="Arial"/>
                <w:sz w:val="20"/>
                <w:szCs w:val="20"/>
              </w:rPr>
              <w:t>9</w:t>
            </w:r>
          </w:p>
        </w:tc>
        <w:tc>
          <w:tcPr>
            <w:tcW w:w="1701" w:type="dxa"/>
            <w:shd w:val="clear" w:color="auto" w:fill="auto"/>
          </w:tcPr>
          <w:p w:rsidR="00820263" w:rsidRPr="00667ED5" w:rsidRDefault="00820263" w:rsidP="003A6C63">
            <w:pPr>
              <w:jc w:val="center"/>
              <w:rPr>
                <w:rFonts w:ascii="Arial" w:hAnsi="Arial" w:cs="Arial"/>
                <w:sz w:val="20"/>
                <w:szCs w:val="20"/>
              </w:rPr>
            </w:pPr>
            <w:r w:rsidRPr="00667ED5">
              <w:rPr>
                <w:rFonts w:ascii="Arial" w:hAnsi="Arial" w:cs="Arial"/>
                <w:sz w:val="20"/>
                <w:szCs w:val="20"/>
              </w:rPr>
              <w:t>10</w:t>
            </w:r>
          </w:p>
        </w:tc>
        <w:tc>
          <w:tcPr>
            <w:tcW w:w="1985" w:type="dxa"/>
            <w:shd w:val="clear" w:color="auto" w:fill="auto"/>
          </w:tcPr>
          <w:p w:rsidR="00820263" w:rsidRPr="00667ED5" w:rsidRDefault="00820263" w:rsidP="003A6C63">
            <w:pPr>
              <w:jc w:val="center"/>
              <w:rPr>
                <w:rFonts w:ascii="Arial" w:hAnsi="Arial" w:cs="Arial"/>
                <w:sz w:val="20"/>
                <w:szCs w:val="20"/>
              </w:rPr>
            </w:pPr>
            <w:r w:rsidRPr="00667ED5">
              <w:rPr>
                <w:rFonts w:ascii="Arial" w:hAnsi="Arial" w:cs="Arial"/>
                <w:sz w:val="20"/>
                <w:szCs w:val="20"/>
              </w:rPr>
              <w:t>11</w:t>
            </w:r>
          </w:p>
        </w:tc>
      </w:tr>
      <w:tr w:rsidR="00820263" w:rsidRPr="00FA1EDB" w:rsidTr="00667ED5">
        <w:trPr>
          <w:cantSplit/>
          <w:trHeight w:val="467"/>
        </w:trPr>
        <w:tc>
          <w:tcPr>
            <w:tcW w:w="988" w:type="dxa"/>
            <w:shd w:val="clear" w:color="auto" w:fill="auto"/>
          </w:tcPr>
          <w:p w:rsidR="00820263" w:rsidRPr="00667ED5" w:rsidRDefault="00820263" w:rsidP="003A6C63">
            <w:pPr>
              <w:jc w:val="center"/>
              <w:rPr>
                <w:rFonts w:ascii="Arial" w:hAnsi="Arial" w:cs="Arial"/>
                <w:sz w:val="20"/>
                <w:szCs w:val="20"/>
              </w:rPr>
            </w:pPr>
          </w:p>
        </w:tc>
        <w:tc>
          <w:tcPr>
            <w:tcW w:w="850" w:type="dxa"/>
            <w:shd w:val="clear" w:color="auto" w:fill="auto"/>
          </w:tcPr>
          <w:p w:rsidR="00820263" w:rsidRPr="00667ED5" w:rsidRDefault="00820263" w:rsidP="003A6C63">
            <w:pPr>
              <w:jc w:val="center"/>
              <w:rPr>
                <w:rFonts w:ascii="Arial" w:hAnsi="Arial" w:cs="Arial"/>
                <w:sz w:val="20"/>
                <w:szCs w:val="20"/>
              </w:rPr>
            </w:pPr>
          </w:p>
        </w:tc>
        <w:tc>
          <w:tcPr>
            <w:tcW w:w="2268" w:type="dxa"/>
            <w:shd w:val="clear" w:color="auto" w:fill="auto"/>
          </w:tcPr>
          <w:p w:rsidR="00820263" w:rsidRPr="00667ED5" w:rsidRDefault="00820263" w:rsidP="003A6C63">
            <w:pPr>
              <w:rPr>
                <w:rFonts w:ascii="Arial" w:hAnsi="Arial" w:cs="Arial"/>
                <w:sz w:val="20"/>
                <w:szCs w:val="20"/>
              </w:rPr>
            </w:pPr>
          </w:p>
        </w:tc>
        <w:tc>
          <w:tcPr>
            <w:tcW w:w="2410" w:type="dxa"/>
            <w:shd w:val="clear" w:color="auto" w:fill="auto"/>
          </w:tcPr>
          <w:p w:rsidR="00820263" w:rsidRPr="00667ED5" w:rsidRDefault="00820263" w:rsidP="003A6C63">
            <w:pPr>
              <w:jc w:val="both"/>
              <w:rPr>
                <w:rFonts w:ascii="Arial" w:hAnsi="Arial" w:cs="Arial"/>
                <w:sz w:val="20"/>
                <w:szCs w:val="20"/>
              </w:rPr>
            </w:pPr>
            <w:r w:rsidRPr="00667ED5">
              <w:rPr>
                <w:rFonts w:ascii="Arial" w:hAnsi="Arial" w:cs="Arial"/>
                <w:sz w:val="20"/>
                <w:szCs w:val="20"/>
              </w:rPr>
              <w:t>аннулирования его адреса возложена на заявителя</w:t>
            </w:r>
            <w:r w:rsidR="00D31983" w:rsidRPr="00667ED5">
              <w:rPr>
                <w:rFonts w:ascii="Arial" w:hAnsi="Arial" w:cs="Arial"/>
                <w:sz w:val="20"/>
                <w:szCs w:val="20"/>
              </w:rPr>
              <w:t xml:space="preserve"> (представителя заявителя), выданы с нарушением порядка, установленного законодательством</w:t>
            </w:r>
          </w:p>
          <w:p w:rsidR="00D31983" w:rsidRPr="00667ED5" w:rsidRDefault="00D31983" w:rsidP="003A6C63">
            <w:pPr>
              <w:jc w:val="both"/>
              <w:rPr>
                <w:rFonts w:ascii="Arial" w:hAnsi="Arial" w:cs="Arial"/>
                <w:sz w:val="20"/>
                <w:szCs w:val="20"/>
              </w:rPr>
            </w:pPr>
            <w:r w:rsidRPr="00667ED5">
              <w:rPr>
                <w:rFonts w:ascii="Arial" w:hAnsi="Arial" w:cs="Arial"/>
                <w:sz w:val="20"/>
                <w:szCs w:val="20"/>
              </w:rPr>
              <w:t>Российской Федерации.</w:t>
            </w:r>
          </w:p>
          <w:p w:rsidR="00667ED5" w:rsidRPr="00667ED5" w:rsidRDefault="00667ED5" w:rsidP="00667ED5">
            <w:pPr>
              <w:rPr>
                <w:rFonts w:ascii="Arial" w:hAnsi="Arial" w:cs="Arial"/>
                <w:sz w:val="20"/>
                <w:szCs w:val="20"/>
              </w:rPr>
            </w:pPr>
            <w:r w:rsidRPr="00667ED5">
              <w:rPr>
                <w:rFonts w:ascii="Arial" w:hAnsi="Arial" w:cs="Arial"/>
                <w:sz w:val="20"/>
                <w:szCs w:val="20"/>
              </w:rPr>
              <w:t>4.Отсутствуют случаи и условия для присвоения объекту адресации</w:t>
            </w:r>
          </w:p>
          <w:p w:rsidR="00820263" w:rsidRPr="00667ED5" w:rsidRDefault="00667ED5" w:rsidP="00667ED5">
            <w:pPr>
              <w:rPr>
                <w:rFonts w:ascii="Arial" w:hAnsi="Arial" w:cs="Arial"/>
                <w:sz w:val="20"/>
                <w:szCs w:val="20"/>
              </w:rPr>
            </w:pPr>
            <w:r w:rsidRPr="00667ED5">
              <w:rPr>
                <w:rFonts w:ascii="Arial" w:hAnsi="Arial" w:cs="Arial"/>
                <w:sz w:val="20"/>
                <w:szCs w:val="20"/>
              </w:rPr>
              <w:t>адреса или аннулирования его адреса, указанные в пунктах 5, 8 - 11 и 14 – 18 Правил</w:t>
            </w:r>
          </w:p>
        </w:tc>
        <w:tc>
          <w:tcPr>
            <w:tcW w:w="567" w:type="dxa"/>
            <w:shd w:val="clear" w:color="auto" w:fill="auto"/>
          </w:tcPr>
          <w:p w:rsidR="00820263" w:rsidRPr="00667ED5" w:rsidRDefault="00820263" w:rsidP="003A6C63">
            <w:pPr>
              <w:jc w:val="center"/>
              <w:rPr>
                <w:rFonts w:ascii="Arial" w:hAnsi="Arial" w:cs="Arial"/>
                <w:sz w:val="20"/>
                <w:szCs w:val="20"/>
              </w:rPr>
            </w:pPr>
          </w:p>
        </w:tc>
        <w:tc>
          <w:tcPr>
            <w:tcW w:w="709" w:type="dxa"/>
            <w:shd w:val="clear" w:color="auto" w:fill="auto"/>
          </w:tcPr>
          <w:p w:rsidR="00820263" w:rsidRPr="00667ED5" w:rsidRDefault="00820263" w:rsidP="003A6C63">
            <w:pPr>
              <w:jc w:val="center"/>
              <w:rPr>
                <w:rFonts w:ascii="Arial" w:hAnsi="Arial" w:cs="Arial"/>
                <w:sz w:val="20"/>
                <w:szCs w:val="20"/>
              </w:rPr>
            </w:pPr>
          </w:p>
        </w:tc>
        <w:tc>
          <w:tcPr>
            <w:tcW w:w="708" w:type="dxa"/>
            <w:shd w:val="clear" w:color="auto" w:fill="auto"/>
          </w:tcPr>
          <w:p w:rsidR="00820263" w:rsidRPr="00667ED5" w:rsidRDefault="00820263" w:rsidP="003A6C63">
            <w:pPr>
              <w:jc w:val="center"/>
              <w:rPr>
                <w:rFonts w:ascii="Arial" w:hAnsi="Arial" w:cs="Arial"/>
                <w:sz w:val="20"/>
                <w:szCs w:val="20"/>
              </w:rPr>
            </w:pPr>
          </w:p>
        </w:tc>
        <w:tc>
          <w:tcPr>
            <w:tcW w:w="993" w:type="dxa"/>
            <w:shd w:val="clear" w:color="auto" w:fill="auto"/>
          </w:tcPr>
          <w:p w:rsidR="00820263" w:rsidRPr="00667ED5" w:rsidRDefault="00820263" w:rsidP="003A6C63">
            <w:pPr>
              <w:jc w:val="center"/>
              <w:rPr>
                <w:rFonts w:ascii="Arial" w:hAnsi="Arial" w:cs="Arial"/>
                <w:sz w:val="20"/>
                <w:szCs w:val="20"/>
              </w:rPr>
            </w:pPr>
          </w:p>
        </w:tc>
        <w:tc>
          <w:tcPr>
            <w:tcW w:w="850" w:type="dxa"/>
            <w:shd w:val="clear" w:color="auto" w:fill="auto"/>
          </w:tcPr>
          <w:p w:rsidR="00820263" w:rsidRPr="00667ED5" w:rsidRDefault="00820263" w:rsidP="003A6C63">
            <w:pPr>
              <w:jc w:val="center"/>
              <w:rPr>
                <w:rFonts w:ascii="Arial" w:hAnsi="Arial" w:cs="Arial"/>
                <w:sz w:val="20"/>
                <w:szCs w:val="20"/>
              </w:rPr>
            </w:pPr>
          </w:p>
        </w:tc>
        <w:tc>
          <w:tcPr>
            <w:tcW w:w="1701" w:type="dxa"/>
            <w:shd w:val="clear" w:color="auto" w:fill="auto"/>
          </w:tcPr>
          <w:p w:rsidR="00820263" w:rsidRPr="00667ED5" w:rsidRDefault="00820263" w:rsidP="003A6C63">
            <w:pPr>
              <w:jc w:val="center"/>
              <w:rPr>
                <w:rFonts w:ascii="Arial" w:hAnsi="Arial" w:cs="Arial"/>
                <w:sz w:val="20"/>
                <w:szCs w:val="20"/>
              </w:rPr>
            </w:pPr>
          </w:p>
        </w:tc>
        <w:tc>
          <w:tcPr>
            <w:tcW w:w="1985" w:type="dxa"/>
            <w:shd w:val="clear" w:color="auto" w:fill="auto"/>
          </w:tcPr>
          <w:p w:rsidR="00820263" w:rsidRPr="00667ED5" w:rsidRDefault="00820263" w:rsidP="003A6C63">
            <w:pPr>
              <w:jc w:val="center"/>
              <w:rPr>
                <w:rFonts w:ascii="Arial" w:hAnsi="Arial" w:cs="Arial"/>
                <w:sz w:val="20"/>
                <w:szCs w:val="20"/>
              </w:rPr>
            </w:pPr>
          </w:p>
        </w:tc>
      </w:tr>
    </w:tbl>
    <w:p w:rsidR="003E3378" w:rsidRPr="00FA1EDB" w:rsidRDefault="003E3378" w:rsidP="003E3378">
      <w:pPr>
        <w:tabs>
          <w:tab w:val="center" w:pos="7001"/>
        </w:tabs>
        <w:rPr>
          <w:rFonts w:ascii="Arial" w:hAnsi="Arial" w:cs="Arial"/>
        </w:rPr>
      </w:pPr>
    </w:p>
    <w:p w:rsidR="003A6C63" w:rsidRPr="00FA1EDB" w:rsidRDefault="003A6C63" w:rsidP="003A6C63">
      <w:pPr>
        <w:jc w:val="center"/>
        <w:rPr>
          <w:rFonts w:ascii="Arial" w:hAnsi="Arial" w:cs="Arial"/>
        </w:rPr>
      </w:pPr>
      <w:r w:rsidRPr="00FA1EDB">
        <w:rPr>
          <w:rFonts w:ascii="Arial" w:hAnsi="Arial" w:cs="Arial"/>
        </w:rPr>
        <w:t>3. «Сведения о заявителях «подуслуги»</w:t>
      </w:r>
    </w:p>
    <w:p w:rsidR="00A16CE0" w:rsidRPr="00FA1EDB" w:rsidRDefault="00A16CE0" w:rsidP="00387D84">
      <w:pPr>
        <w:rPr>
          <w:rFonts w:ascii="Arial" w:hAnsi="Arial" w:cs="Arial"/>
        </w:rPr>
      </w:pPr>
    </w:p>
    <w:tbl>
      <w:tblPr>
        <w:tblStyle w:val="af0"/>
        <w:tblW w:w="0" w:type="auto"/>
        <w:tblLayout w:type="fixed"/>
        <w:tblLook w:val="04A0" w:firstRow="1" w:lastRow="0" w:firstColumn="1" w:lastColumn="0" w:noHBand="0" w:noVBand="1"/>
      </w:tblPr>
      <w:tblGrid>
        <w:gridCol w:w="532"/>
        <w:gridCol w:w="1448"/>
        <w:gridCol w:w="1843"/>
        <w:gridCol w:w="2108"/>
        <w:gridCol w:w="1934"/>
        <w:gridCol w:w="1933"/>
        <w:gridCol w:w="2071"/>
        <w:gridCol w:w="2124"/>
      </w:tblGrid>
      <w:tr w:rsidR="00A16CE0" w:rsidRPr="00FA1EDB" w:rsidTr="006825FE">
        <w:tc>
          <w:tcPr>
            <w:tcW w:w="532" w:type="dxa"/>
          </w:tcPr>
          <w:p w:rsidR="00A16CE0" w:rsidRPr="00667ED5" w:rsidRDefault="00A16CE0" w:rsidP="00A16CE0">
            <w:pPr>
              <w:jc w:val="center"/>
              <w:rPr>
                <w:rFonts w:ascii="Arial" w:hAnsi="Arial" w:cs="Arial"/>
                <w:sz w:val="20"/>
                <w:szCs w:val="20"/>
              </w:rPr>
            </w:pPr>
            <w:r w:rsidRPr="00667ED5">
              <w:rPr>
                <w:rFonts w:ascii="Arial" w:hAnsi="Arial" w:cs="Arial"/>
                <w:sz w:val="20"/>
                <w:szCs w:val="20"/>
              </w:rPr>
              <w:t>№ п/п</w:t>
            </w:r>
          </w:p>
        </w:tc>
        <w:tc>
          <w:tcPr>
            <w:tcW w:w="1448" w:type="dxa"/>
          </w:tcPr>
          <w:p w:rsidR="00A16CE0" w:rsidRPr="00667ED5" w:rsidRDefault="00A16CE0" w:rsidP="00A16CE0">
            <w:pPr>
              <w:jc w:val="center"/>
              <w:rPr>
                <w:rFonts w:ascii="Arial" w:hAnsi="Arial" w:cs="Arial"/>
                <w:sz w:val="20"/>
                <w:szCs w:val="20"/>
              </w:rPr>
            </w:pPr>
            <w:r w:rsidRPr="00667ED5">
              <w:rPr>
                <w:rFonts w:ascii="Arial" w:hAnsi="Arial" w:cs="Arial"/>
                <w:bCs/>
                <w:sz w:val="20"/>
                <w:szCs w:val="20"/>
              </w:rPr>
              <w:t>Категории лиц, имеющих право на получение «подуслуг</w:t>
            </w:r>
          </w:p>
        </w:tc>
        <w:tc>
          <w:tcPr>
            <w:tcW w:w="1843" w:type="dxa"/>
          </w:tcPr>
          <w:p w:rsidR="00A16CE0" w:rsidRPr="00667ED5" w:rsidRDefault="00A16CE0" w:rsidP="00A16CE0">
            <w:pPr>
              <w:jc w:val="center"/>
              <w:rPr>
                <w:rFonts w:ascii="Arial" w:hAnsi="Arial" w:cs="Arial"/>
                <w:sz w:val="20"/>
                <w:szCs w:val="20"/>
              </w:rPr>
            </w:pPr>
            <w:r w:rsidRPr="00667ED5">
              <w:rPr>
                <w:rFonts w:ascii="Arial" w:hAnsi="Arial" w:cs="Arial"/>
                <w:bCs/>
                <w:sz w:val="20"/>
                <w:szCs w:val="20"/>
              </w:rPr>
              <w:t>Документ, подтверждающий правомочие заявителя соответствующей категории на получение «подуслуг»</w:t>
            </w:r>
          </w:p>
        </w:tc>
        <w:tc>
          <w:tcPr>
            <w:tcW w:w="2108" w:type="dxa"/>
          </w:tcPr>
          <w:p w:rsidR="00A16CE0" w:rsidRPr="00667ED5" w:rsidRDefault="00A16CE0" w:rsidP="00A16CE0">
            <w:pPr>
              <w:jc w:val="center"/>
              <w:rPr>
                <w:rFonts w:ascii="Arial" w:hAnsi="Arial" w:cs="Arial"/>
                <w:sz w:val="20"/>
                <w:szCs w:val="20"/>
              </w:rPr>
            </w:pPr>
            <w:r w:rsidRPr="00667ED5">
              <w:rPr>
                <w:rFonts w:ascii="Arial" w:hAnsi="Arial" w:cs="Arial"/>
                <w:bCs/>
                <w:sz w:val="20"/>
                <w:szCs w:val="20"/>
              </w:rPr>
              <w:t>Установленные требования к документу, подтверждающему правомочие заявителя соответствующей категории на получение «подуслуг»</w:t>
            </w:r>
          </w:p>
        </w:tc>
        <w:tc>
          <w:tcPr>
            <w:tcW w:w="1934" w:type="dxa"/>
          </w:tcPr>
          <w:p w:rsidR="00A16CE0" w:rsidRPr="00667ED5" w:rsidRDefault="00A16CE0" w:rsidP="00A16CE0">
            <w:pPr>
              <w:jc w:val="center"/>
              <w:rPr>
                <w:rFonts w:ascii="Arial" w:hAnsi="Arial" w:cs="Arial"/>
                <w:sz w:val="20"/>
                <w:szCs w:val="20"/>
              </w:rPr>
            </w:pPr>
            <w:r w:rsidRPr="00667ED5">
              <w:rPr>
                <w:rFonts w:ascii="Arial" w:hAnsi="Arial" w:cs="Arial"/>
                <w:bCs/>
                <w:sz w:val="20"/>
                <w:szCs w:val="20"/>
              </w:rPr>
              <w:t>Наличие возможности подачи заявления на предоставление «подуслуг» представителями заявителя</w:t>
            </w:r>
          </w:p>
        </w:tc>
        <w:tc>
          <w:tcPr>
            <w:tcW w:w="1933" w:type="dxa"/>
          </w:tcPr>
          <w:p w:rsidR="00A16CE0" w:rsidRPr="00667ED5" w:rsidRDefault="00A16CE0" w:rsidP="00A16CE0">
            <w:pPr>
              <w:jc w:val="center"/>
              <w:rPr>
                <w:rFonts w:ascii="Arial" w:hAnsi="Arial" w:cs="Arial"/>
                <w:sz w:val="20"/>
                <w:szCs w:val="20"/>
              </w:rPr>
            </w:pPr>
            <w:r w:rsidRPr="00667ED5">
              <w:rPr>
                <w:rFonts w:ascii="Arial" w:hAnsi="Arial" w:cs="Arial"/>
                <w:bCs/>
                <w:sz w:val="20"/>
                <w:szCs w:val="20"/>
              </w:rPr>
              <w:t>Исчерпывающий перечень лиц, имеющих право на подачу заявления от имени заявителя</w:t>
            </w:r>
          </w:p>
        </w:tc>
        <w:tc>
          <w:tcPr>
            <w:tcW w:w="2071" w:type="dxa"/>
          </w:tcPr>
          <w:p w:rsidR="00A16CE0" w:rsidRPr="00667ED5" w:rsidRDefault="00A16CE0" w:rsidP="00A16CE0">
            <w:pPr>
              <w:jc w:val="center"/>
              <w:rPr>
                <w:rFonts w:ascii="Arial" w:hAnsi="Arial" w:cs="Arial"/>
                <w:sz w:val="20"/>
                <w:szCs w:val="20"/>
              </w:rPr>
            </w:pPr>
            <w:r w:rsidRPr="00667ED5">
              <w:rPr>
                <w:rFonts w:ascii="Arial" w:hAnsi="Arial" w:cs="Arial"/>
                <w:bCs/>
                <w:sz w:val="20"/>
                <w:szCs w:val="20"/>
              </w:rPr>
              <w:t>Наименование документа, подтверждающего право подачи заявления от имени заявителя</w:t>
            </w:r>
          </w:p>
        </w:tc>
        <w:tc>
          <w:tcPr>
            <w:tcW w:w="2124" w:type="dxa"/>
          </w:tcPr>
          <w:p w:rsidR="00A16CE0" w:rsidRPr="00667ED5" w:rsidRDefault="00A16CE0" w:rsidP="00A16CE0">
            <w:pPr>
              <w:jc w:val="center"/>
              <w:rPr>
                <w:rFonts w:ascii="Arial" w:hAnsi="Arial" w:cs="Arial"/>
                <w:sz w:val="20"/>
                <w:szCs w:val="20"/>
              </w:rPr>
            </w:pPr>
            <w:r w:rsidRPr="00667ED5">
              <w:rPr>
                <w:rFonts w:ascii="Arial" w:hAnsi="Arial" w:cs="Arial"/>
                <w:bCs/>
                <w:sz w:val="20"/>
                <w:szCs w:val="20"/>
              </w:rPr>
              <w:t>Установленные требования к документу, подтверждающему право подачи заявления от имени заявителя</w:t>
            </w:r>
          </w:p>
        </w:tc>
      </w:tr>
      <w:tr w:rsidR="00A16CE0" w:rsidRPr="00FA1EDB" w:rsidTr="006825FE">
        <w:tc>
          <w:tcPr>
            <w:tcW w:w="532" w:type="dxa"/>
          </w:tcPr>
          <w:p w:rsidR="00A16CE0" w:rsidRPr="00667ED5" w:rsidRDefault="00A16CE0" w:rsidP="00A16CE0">
            <w:pPr>
              <w:jc w:val="center"/>
              <w:rPr>
                <w:rFonts w:ascii="Arial" w:hAnsi="Arial" w:cs="Arial"/>
                <w:sz w:val="20"/>
                <w:szCs w:val="20"/>
              </w:rPr>
            </w:pPr>
            <w:r w:rsidRPr="00667ED5">
              <w:rPr>
                <w:rFonts w:ascii="Arial" w:hAnsi="Arial" w:cs="Arial"/>
                <w:sz w:val="20"/>
                <w:szCs w:val="20"/>
              </w:rPr>
              <w:t>1</w:t>
            </w:r>
          </w:p>
        </w:tc>
        <w:tc>
          <w:tcPr>
            <w:tcW w:w="1448" w:type="dxa"/>
          </w:tcPr>
          <w:p w:rsidR="00A16CE0" w:rsidRPr="00667ED5" w:rsidRDefault="00A16CE0" w:rsidP="00A16CE0">
            <w:pPr>
              <w:jc w:val="center"/>
              <w:rPr>
                <w:rFonts w:ascii="Arial" w:hAnsi="Arial" w:cs="Arial"/>
                <w:bCs/>
                <w:sz w:val="20"/>
                <w:szCs w:val="20"/>
              </w:rPr>
            </w:pPr>
            <w:r w:rsidRPr="00667ED5">
              <w:rPr>
                <w:rFonts w:ascii="Arial" w:hAnsi="Arial" w:cs="Arial"/>
                <w:bCs/>
                <w:sz w:val="20"/>
                <w:szCs w:val="20"/>
              </w:rPr>
              <w:t>2</w:t>
            </w:r>
          </w:p>
        </w:tc>
        <w:tc>
          <w:tcPr>
            <w:tcW w:w="1843" w:type="dxa"/>
          </w:tcPr>
          <w:p w:rsidR="00A16CE0" w:rsidRPr="00667ED5" w:rsidRDefault="00A16CE0" w:rsidP="00A16CE0">
            <w:pPr>
              <w:jc w:val="center"/>
              <w:rPr>
                <w:rFonts w:ascii="Arial" w:hAnsi="Arial" w:cs="Arial"/>
                <w:bCs/>
                <w:sz w:val="20"/>
                <w:szCs w:val="20"/>
              </w:rPr>
            </w:pPr>
            <w:r w:rsidRPr="00667ED5">
              <w:rPr>
                <w:rFonts w:ascii="Arial" w:hAnsi="Arial" w:cs="Arial"/>
                <w:bCs/>
                <w:sz w:val="20"/>
                <w:szCs w:val="20"/>
              </w:rPr>
              <w:t>3</w:t>
            </w:r>
          </w:p>
        </w:tc>
        <w:tc>
          <w:tcPr>
            <w:tcW w:w="2108" w:type="dxa"/>
          </w:tcPr>
          <w:p w:rsidR="00A16CE0" w:rsidRPr="00667ED5" w:rsidRDefault="00A16CE0" w:rsidP="00A16CE0">
            <w:pPr>
              <w:jc w:val="center"/>
              <w:rPr>
                <w:rFonts w:ascii="Arial" w:hAnsi="Arial" w:cs="Arial"/>
                <w:bCs/>
                <w:sz w:val="20"/>
                <w:szCs w:val="20"/>
              </w:rPr>
            </w:pPr>
            <w:r w:rsidRPr="00667ED5">
              <w:rPr>
                <w:rFonts w:ascii="Arial" w:hAnsi="Arial" w:cs="Arial"/>
                <w:bCs/>
                <w:sz w:val="20"/>
                <w:szCs w:val="20"/>
              </w:rPr>
              <w:t>4</w:t>
            </w:r>
          </w:p>
        </w:tc>
        <w:tc>
          <w:tcPr>
            <w:tcW w:w="1934" w:type="dxa"/>
          </w:tcPr>
          <w:p w:rsidR="00A16CE0" w:rsidRPr="00667ED5" w:rsidRDefault="00A16CE0" w:rsidP="00A16CE0">
            <w:pPr>
              <w:jc w:val="center"/>
              <w:rPr>
                <w:rFonts w:ascii="Arial" w:hAnsi="Arial" w:cs="Arial"/>
                <w:bCs/>
                <w:sz w:val="20"/>
                <w:szCs w:val="20"/>
              </w:rPr>
            </w:pPr>
            <w:r w:rsidRPr="00667ED5">
              <w:rPr>
                <w:rFonts w:ascii="Arial" w:hAnsi="Arial" w:cs="Arial"/>
                <w:bCs/>
                <w:sz w:val="20"/>
                <w:szCs w:val="20"/>
              </w:rPr>
              <w:t>5</w:t>
            </w:r>
          </w:p>
        </w:tc>
        <w:tc>
          <w:tcPr>
            <w:tcW w:w="1933" w:type="dxa"/>
          </w:tcPr>
          <w:p w:rsidR="00A16CE0" w:rsidRPr="00667ED5" w:rsidRDefault="00A16CE0" w:rsidP="00A16CE0">
            <w:pPr>
              <w:jc w:val="center"/>
              <w:rPr>
                <w:rFonts w:ascii="Arial" w:hAnsi="Arial" w:cs="Arial"/>
                <w:bCs/>
                <w:sz w:val="20"/>
                <w:szCs w:val="20"/>
              </w:rPr>
            </w:pPr>
            <w:r w:rsidRPr="00667ED5">
              <w:rPr>
                <w:rFonts w:ascii="Arial" w:hAnsi="Arial" w:cs="Arial"/>
                <w:bCs/>
                <w:sz w:val="20"/>
                <w:szCs w:val="20"/>
              </w:rPr>
              <w:t>6</w:t>
            </w:r>
          </w:p>
        </w:tc>
        <w:tc>
          <w:tcPr>
            <w:tcW w:w="2071" w:type="dxa"/>
          </w:tcPr>
          <w:p w:rsidR="00A16CE0" w:rsidRPr="00667ED5" w:rsidRDefault="00A16CE0" w:rsidP="00A16CE0">
            <w:pPr>
              <w:jc w:val="center"/>
              <w:rPr>
                <w:rFonts w:ascii="Arial" w:hAnsi="Arial" w:cs="Arial"/>
                <w:bCs/>
                <w:sz w:val="20"/>
                <w:szCs w:val="20"/>
              </w:rPr>
            </w:pPr>
            <w:r w:rsidRPr="00667ED5">
              <w:rPr>
                <w:rFonts w:ascii="Arial" w:hAnsi="Arial" w:cs="Arial"/>
                <w:bCs/>
                <w:sz w:val="20"/>
                <w:szCs w:val="20"/>
              </w:rPr>
              <w:t>7</w:t>
            </w:r>
          </w:p>
        </w:tc>
        <w:tc>
          <w:tcPr>
            <w:tcW w:w="2124" w:type="dxa"/>
          </w:tcPr>
          <w:p w:rsidR="00A16CE0" w:rsidRPr="00667ED5" w:rsidRDefault="00A16CE0" w:rsidP="00A16CE0">
            <w:pPr>
              <w:jc w:val="center"/>
              <w:rPr>
                <w:rFonts w:ascii="Arial" w:hAnsi="Arial" w:cs="Arial"/>
                <w:bCs/>
                <w:sz w:val="20"/>
                <w:szCs w:val="20"/>
              </w:rPr>
            </w:pPr>
            <w:r w:rsidRPr="00667ED5">
              <w:rPr>
                <w:rFonts w:ascii="Arial" w:hAnsi="Arial" w:cs="Arial"/>
                <w:bCs/>
                <w:sz w:val="20"/>
                <w:szCs w:val="20"/>
              </w:rPr>
              <w:t>8</w:t>
            </w:r>
          </w:p>
        </w:tc>
      </w:tr>
      <w:tr w:rsidR="00A16CE0" w:rsidRPr="00FA1EDB" w:rsidTr="00FA1EDB">
        <w:tc>
          <w:tcPr>
            <w:tcW w:w="13993" w:type="dxa"/>
            <w:gridSpan w:val="8"/>
          </w:tcPr>
          <w:p w:rsidR="00A16CE0" w:rsidRPr="00667ED5" w:rsidRDefault="00A16CE0" w:rsidP="003E3378">
            <w:pPr>
              <w:jc w:val="center"/>
              <w:rPr>
                <w:rFonts w:ascii="Arial" w:hAnsi="Arial" w:cs="Arial"/>
                <w:sz w:val="20"/>
                <w:szCs w:val="20"/>
              </w:rPr>
            </w:pPr>
            <w:r w:rsidRPr="00667ED5">
              <w:rPr>
                <w:rFonts w:ascii="Arial" w:hAnsi="Arial" w:cs="Arial"/>
                <w:sz w:val="20"/>
                <w:szCs w:val="20"/>
              </w:rPr>
              <w:t>услуга «Присвоение, изменение и аннулирование адресов»</w:t>
            </w:r>
          </w:p>
        </w:tc>
      </w:tr>
      <w:tr w:rsidR="00A16CE0" w:rsidRPr="00667ED5" w:rsidTr="006825FE">
        <w:tc>
          <w:tcPr>
            <w:tcW w:w="532" w:type="dxa"/>
          </w:tcPr>
          <w:p w:rsidR="00A16CE0" w:rsidRPr="00667ED5" w:rsidRDefault="00A16CE0" w:rsidP="00A16CE0">
            <w:pPr>
              <w:jc w:val="center"/>
              <w:rPr>
                <w:rFonts w:ascii="Arial" w:hAnsi="Arial" w:cs="Arial"/>
                <w:sz w:val="20"/>
                <w:szCs w:val="20"/>
              </w:rPr>
            </w:pPr>
            <w:r w:rsidRPr="00667ED5">
              <w:rPr>
                <w:rFonts w:ascii="Arial" w:hAnsi="Arial" w:cs="Arial"/>
                <w:sz w:val="20"/>
                <w:szCs w:val="20"/>
              </w:rPr>
              <w:t>1</w:t>
            </w:r>
          </w:p>
        </w:tc>
        <w:tc>
          <w:tcPr>
            <w:tcW w:w="1448" w:type="dxa"/>
          </w:tcPr>
          <w:p w:rsidR="00A16CE0" w:rsidRPr="00667ED5" w:rsidRDefault="00A16CE0" w:rsidP="00A16CE0">
            <w:pPr>
              <w:tabs>
                <w:tab w:val="left" w:pos="5610"/>
              </w:tabs>
              <w:rPr>
                <w:rFonts w:ascii="Arial" w:hAnsi="Arial" w:cs="Arial"/>
                <w:sz w:val="20"/>
                <w:szCs w:val="20"/>
              </w:rPr>
            </w:pPr>
            <w:r w:rsidRPr="00667ED5">
              <w:rPr>
                <w:rFonts w:ascii="Arial" w:hAnsi="Arial" w:cs="Arial"/>
                <w:sz w:val="20"/>
                <w:szCs w:val="20"/>
              </w:rPr>
              <w:t xml:space="preserve">Физические лица </w:t>
            </w:r>
          </w:p>
        </w:tc>
        <w:tc>
          <w:tcPr>
            <w:tcW w:w="1843" w:type="dxa"/>
          </w:tcPr>
          <w:p w:rsidR="00A16CE0" w:rsidRPr="00667ED5" w:rsidRDefault="00A16CE0" w:rsidP="00667ED5">
            <w:pPr>
              <w:pStyle w:val="Default"/>
              <w:rPr>
                <w:rFonts w:ascii="Arial" w:hAnsi="Arial" w:cs="Arial"/>
                <w:sz w:val="20"/>
                <w:szCs w:val="20"/>
              </w:rPr>
            </w:pPr>
            <w:r w:rsidRPr="00667ED5">
              <w:rPr>
                <w:rFonts w:ascii="Arial" w:hAnsi="Arial" w:cs="Arial"/>
                <w:sz w:val="20"/>
                <w:szCs w:val="20"/>
              </w:rPr>
              <w:t xml:space="preserve">1. Документ, удостоверяющий </w:t>
            </w:r>
          </w:p>
        </w:tc>
        <w:tc>
          <w:tcPr>
            <w:tcW w:w="2108" w:type="dxa"/>
          </w:tcPr>
          <w:p w:rsidR="00387D84" w:rsidRPr="00667ED5" w:rsidRDefault="00A16CE0" w:rsidP="00667ED5">
            <w:pPr>
              <w:pStyle w:val="Default"/>
              <w:jc w:val="both"/>
              <w:rPr>
                <w:rFonts w:ascii="Arial" w:hAnsi="Arial" w:cs="Arial"/>
                <w:sz w:val="20"/>
                <w:szCs w:val="20"/>
              </w:rPr>
            </w:pPr>
            <w:r w:rsidRPr="00667ED5">
              <w:rPr>
                <w:rFonts w:ascii="Arial" w:hAnsi="Arial" w:cs="Arial"/>
                <w:sz w:val="20"/>
                <w:szCs w:val="20"/>
              </w:rPr>
              <w:t xml:space="preserve">Документ оформлен на </w:t>
            </w:r>
          </w:p>
        </w:tc>
        <w:tc>
          <w:tcPr>
            <w:tcW w:w="1934" w:type="dxa"/>
          </w:tcPr>
          <w:p w:rsidR="00A16CE0" w:rsidRPr="00667ED5" w:rsidRDefault="00A16CE0" w:rsidP="00A16CE0">
            <w:pPr>
              <w:pStyle w:val="Default"/>
              <w:rPr>
                <w:rFonts w:ascii="Arial" w:hAnsi="Arial" w:cs="Arial"/>
                <w:sz w:val="20"/>
                <w:szCs w:val="20"/>
              </w:rPr>
            </w:pPr>
            <w:r w:rsidRPr="00667ED5">
              <w:rPr>
                <w:rFonts w:ascii="Arial" w:hAnsi="Arial" w:cs="Arial"/>
                <w:sz w:val="20"/>
                <w:szCs w:val="20"/>
              </w:rPr>
              <w:t xml:space="preserve"> Предусмотрена</w:t>
            </w:r>
          </w:p>
        </w:tc>
        <w:tc>
          <w:tcPr>
            <w:tcW w:w="1933" w:type="dxa"/>
          </w:tcPr>
          <w:p w:rsidR="00A16CE0" w:rsidRPr="00667ED5" w:rsidRDefault="00A16CE0" w:rsidP="00667ED5">
            <w:pPr>
              <w:tabs>
                <w:tab w:val="left" w:pos="5610"/>
              </w:tabs>
              <w:rPr>
                <w:rFonts w:ascii="Arial" w:hAnsi="Arial" w:cs="Arial"/>
                <w:sz w:val="20"/>
                <w:szCs w:val="20"/>
              </w:rPr>
            </w:pPr>
            <w:r w:rsidRPr="00667ED5">
              <w:rPr>
                <w:rFonts w:ascii="Arial" w:hAnsi="Arial" w:cs="Arial"/>
                <w:sz w:val="20"/>
                <w:szCs w:val="20"/>
              </w:rPr>
              <w:t xml:space="preserve">Любое дееспособное </w:t>
            </w:r>
          </w:p>
        </w:tc>
        <w:tc>
          <w:tcPr>
            <w:tcW w:w="2071" w:type="dxa"/>
          </w:tcPr>
          <w:p w:rsidR="00A16CE0" w:rsidRPr="00667ED5" w:rsidRDefault="00A16CE0" w:rsidP="00A16CE0">
            <w:pPr>
              <w:tabs>
                <w:tab w:val="left" w:pos="5610"/>
              </w:tabs>
              <w:rPr>
                <w:rFonts w:ascii="Arial" w:hAnsi="Arial" w:cs="Arial"/>
                <w:sz w:val="20"/>
                <w:szCs w:val="20"/>
              </w:rPr>
            </w:pPr>
            <w:r w:rsidRPr="00667ED5">
              <w:rPr>
                <w:rFonts w:ascii="Arial" w:hAnsi="Arial" w:cs="Arial"/>
                <w:sz w:val="20"/>
                <w:szCs w:val="20"/>
              </w:rPr>
              <w:t>Доверенность</w:t>
            </w:r>
          </w:p>
        </w:tc>
        <w:tc>
          <w:tcPr>
            <w:tcW w:w="2124" w:type="dxa"/>
          </w:tcPr>
          <w:p w:rsidR="00A16CE0" w:rsidRPr="00667ED5" w:rsidRDefault="00A16CE0" w:rsidP="006825FE">
            <w:pPr>
              <w:pStyle w:val="Default"/>
              <w:jc w:val="both"/>
              <w:rPr>
                <w:rFonts w:ascii="Arial" w:hAnsi="Arial" w:cs="Arial"/>
                <w:sz w:val="20"/>
                <w:szCs w:val="20"/>
              </w:rPr>
            </w:pPr>
            <w:r w:rsidRPr="00667ED5">
              <w:rPr>
                <w:rFonts w:ascii="Arial" w:hAnsi="Arial" w:cs="Arial"/>
                <w:sz w:val="20"/>
                <w:szCs w:val="20"/>
              </w:rPr>
              <w:t>Нотариально заверенная копия доверенности.</w:t>
            </w:r>
          </w:p>
        </w:tc>
      </w:tr>
      <w:tr w:rsidR="00A16CE0" w:rsidRPr="00667ED5" w:rsidTr="006825FE">
        <w:tc>
          <w:tcPr>
            <w:tcW w:w="532" w:type="dxa"/>
          </w:tcPr>
          <w:p w:rsidR="00A16CE0" w:rsidRPr="00667ED5" w:rsidRDefault="00A16CE0" w:rsidP="00A16CE0">
            <w:pPr>
              <w:jc w:val="center"/>
              <w:rPr>
                <w:rFonts w:ascii="Arial" w:hAnsi="Arial" w:cs="Arial"/>
                <w:sz w:val="20"/>
                <w:szCs w:val="20"/>
              </w:rPr>
            </w:pPr>
            <w:r w:rsidRPr="00667ED5">
              <w:rPr>
                <w:rFonts w:ascii="Arial" w:hAnsi="Arial" w:cs="Arial"/>
                <w:sz w:val="20"/>
                <w:szCs w:val="20"/>
              </w:rPr>
              <w:t>1</w:t>
            </w:r>
          </w:p>
        </w:tc>
        <w:tc>
          <w:tcPr>
            <w:tcW w:w="1448" w:type="dxa"/>
          </w:tcPr>
          <w:p w:rsidR="00A16CE0" w:rsidRPr="00667ED5" w:rsidRDefault="00A16CE0" w:rsidP="00A16CE0">
            <w:pPr>
              <w:jc w:val="center"/>
              <w:rPr>
                <w:rFonts w:ascii="Arial" w:hAnsi="Arial" w:cs="Arial"/>
                <w:bCs/>
                <w:sz w:val="20"/>
                <w:szCs w:val="20"/>
              </w:rPr>
            </w:pPr>
            <w:r w:rsidRPr="00667ED5">
              <w:rPr>
                <w:rFonts w:ascii="Arial" w:hAnsi="Arial" w:cs="Arial"/>
                <w:bCs/>
                <w:sz w:val="20"/>
                <w:szCs w:val="20"/>
              </w:rPr>
              <w:t>2</w:t>
            </w:r>
          </w:p>
        </w:tc>
        <w:tc>
          <w:tcPr>
            <w:tcW w:w="1843" w:type="dxa"/>
          </w:tcPr>
          <w:p w:rsidR="00A16CE0" w:rsidRPr="00667ED5" w:rsidRDefault="00A16CE0" w:rsidP="00A16CE0">
            <w:pPr>
              <w:jc w:val="center"/>
              <w:rPr>
                <w:rFonts w:ascii="Arial" w:hAnsi="Arial" w:cs="Arial"/>
                <w:bCs/>
                <w:sz w:val="20"/>
                <w:szCs w:val="20"/>
              </w:rPr>
            </w:pPr>
            <w:r w:rsidRPr="00667ED5">
              <w:rPr>
                <w:rFonts w:ascii="Arial" w:hAnsi="Arial" w:cs="Arial"/>
                <w:bCs/>
                <w:sz w:val="20"/>
                <w:szCs w:val="20"/>
              </w:rPr>
              <w:t>3</w:t>
            </w:r>
          </w:p>
        </w:tc>
        <w:tc>
          <w:tcPr>
            <w:tcW w:w="2108" w:type="dxa"/>
          </w:tcPr>
          <w:p w:rsidR="00A16CE0" w:rsidRPr="00667ED5" w:rsidRDefault="00A16CE0" w:rsidP="00A16CE0">
            <w:pPr>
              <w:jc w:val="center"/>
              <w:rPr>
                <w:rFonts w:ascii="Arial" w:hAnsi="Arial" w:cs="Arial"/>
                <w:bCs/>
                <w:sz w:val="20"/>
                <w:szCs w:val="20"/>
              </w:rPr>
            </w:pPr>
            <w:r w:rsidRPr="00667ED5">
              <w:rPr>
                <w:rFonts w:ascii="Arial" w:hAnsi="Arial" w:cs="Arial"/>
                <w:bCs/>
                <w:sz w:val="20"/>
                <w:szCs w:val="20"/>
              </w:rPr>
              <w:t>4</w:t>
            </w:r>
          </w:p>
        </w:tc>
        <w:tc>
          <w:tcPr>
            <w:tcW w:w="1934" w:type="dxa"/>
          </w:tcPr>
          <w:p w:rsidR="00A16CE0" w:rsidRPr="00667ED5" w:rsidRDefault="00A16CE0" w:rsidP="00A16CE0">
            <w:pPr>
              <w:jc w:val="center"/>
              <w:rPr>
                <w:rFonts w:ascii="Arial" w:hAnsi="Arial" w:cs="Arial"/>
                <w:bCs/>
                <w:sz w:val="20"/>
                <w:szCs w:val="20"/>
              </w:rPr>
            </w:pPr>
            <w:r w:rsidRPr="00667ED5">
              <w:rPr>
                <w:rFonts w:ascii="Arial" w:hAnsi="Arial" w:cs="Arial"/>
                <w:bCs/>
                <w:sz w:val="20"/>
                <w:szCs w:val="20"/>
              </w:rPr>
              <w:t>5</w:t>
            </w:r>
          </w:p>
        </w:tc>
        <w:tc>
          <w:tcPr>
            <w:tcW w:w="1933" w:type="dxa"/>
          </w:tcPr>
          <w:p w:rsidR="00A16CE0" w:rsidRPr="00667ED5" w:rsidRDefault="00A16CE0" w:rsidP="00A16CE0">
            <w:pPr>
              <w:jc w:val="center"/>
              <w:rPr>
                <w:rFonts w:ascii="Arial" w:hAnsi="Arial" w:cs="Arial"/>
                <w:bCs/>
                <w:sz w:val="20"/>
                <w:szCs w:val="20"/>
              </w:rPr>
            </w:pPr>
            <w:r w:rsidRPr="00667ED5">
              <w:rPr>
                <w:rFonts w:ascii="Arial" w:hAnsi="Arial" w:cs="Arial"/>
                <w:bCs/>
                <w:sz w:val="20"/>
                <w:szCs w:val="20"/>
              </w:rPr>
              <w:t>6</w:t>
            </w:r>
          </w:p>
        </w:tc>
        <w:tc>
          <w:tcPr>
            <w:tcW w:w="2071" w:type="dxa"/>
          </w:tcPr>
          <w:p w:rsidR="00A16CE0" w:rsidRPr="00667ED5" w:rsidRDefault="00A16CE0" w:rsidP="00A16CE0">
            <w:pPr>
              <w:jc w:val="center"/>
              <w:rPr>
                <w:rFonts w:ascii="Arial" w:hAnsi="Arial" w:cs="Arial"/>
                <w:bCs/>
                <w:sz w:val="20"/>
                <w:szCs w:val="20"/>
              </w:rPr>
            </w:pPr>
            <w:r w:rsidRPr="00667ED5">
              <w:rPr>
                <w:rFonts w:ascii="Arial" w:hAnsi="Arial" w:cs="Arial"/>
                <w:bCs/>
                <w:sz w:val="20"/>
                <w:szCs w:val="20"/>
              </w:rPr>
              <w:t>7</w:t>
            </w:r>
          </w:p>
        </w:tc>
        <w:tc>
          <w:tcPr>
            <w:tcW w:w="2124" w:type="dxa"/>
          </w:tcPr>
          <w:p w:rsidR="00A16CE0" w:rsidRPr="00667ED5" w:rsidRDefault="00A16CE0" w:rsidP="00A16CE0">
            <w:pPr>
              <w:jc w:val="center"/>
              <w:rPr>
                <w:rFonts w:ascii="Arial" w:hAnsi="Arial" w:cs="Arial"/>
                <w:bCs/>
                <w:sz w:val="20"/>
                <w:szCs w:val="20"/>
              </w:rPr>
            </w:pPr>
            <w:r w:rsidRPr="00667ED5">
              <w:rPr>
                <w:rFonts w:ascii="Arial" w:hAnsi="Arial" w:cs="Arial"/>
                <w:bCs/>
                <w:sz w:val="20"/>
                <w:szCs w:val="20"/>
              </w:rPr>
              <w:t>8</w:t>
            </w:r>
          </w:p>
        </w:tc>
      </w:tr>
      <w:tr w:rsidR="00A16CE0" w:rsidRPr="00667ED5" w:rsidTr="006825FE">
        <w:tc>
          <w:tcPr>
            <w:tcW w:w="532" w:type="dxa"/>
          </w:tcPr>
          <w:p w:rsidR="00A16CE0" w:rsidRPr="00667ED5" w:rsidRDefault="00A16CE0" w:rsidP="003E3378">
            <w:pPr>
              <w:jc w:val="center"/>
              <w:rPr>
                <w:rFonts w:ascii="Arial" w:hAnsi="Arial" w:cs="Arial"/>
                <w:sz w:val="20"/>
                <w:szCs w:val="20"/>
              </w:rPr>
            </w:pPr>
          </w:p>
        </w:tc>
        <w:tc>
          <w:tcPr>
            <w:tcW w:w="1448" w:type="dxa"/>
          </w:tcPr>
          <w:p w:rsidR="00A16CE0" w:rsidRPr="00667ED5" w:rsidRDefault="00A16CE0" w:rsidP="003E3378">
            <w:pPr>
              <w:jc w:val="center"/>
              <w:rPr>
                <w:rFonts w:ascii="Arial" w:hAnsi="Arial" w:cs="Arial"/>
                <w:sz w:val="20"/>
                <w:szCs w:val="20"/>
              </w:rPr>
            </w:pPr>
          </w:p>
        </w:tc>
        <w:tc>
          <w:tcPr>
            <w:tcW w:w="1843" w:type="dxa"/>
          </w:tcPr>
          <w:p w:rsidR="006825FE" w:rsidRPr="00667ED5" w:rsidRDefault="00667ED5" w:rsidP="00667ED5">
            <w:pPr>
              <w:pStyle w:val="Default"/>
              <w:jc w:val="both"/>
              <w:rPr>
                <w:rFonts w:ascii="Arial" w:hAnsi="Arial" w:cs="Arial"/>
                <w:sz w:val="20"/>
                <w:szCs w:val="20"/>
              </w:rPr>
            </w:pPr>
            <w:r w:rsidRPr="00667ED5">
              <w:rPr>
                <w:rFonts w:ascii="Arial" w:hAnsi="Arial" w:cs="Arial"/>
                <w:sz w:val="20"/>
                <w:szCs w:val="20"/>
              </w:rPr>
              <w:t xml:space="preserve">личность заявителя или </w:t>
            </w:r>
            <w:r w:rsidR="006825FE" w:rsidRPr="00667ED5">
              <w:rPr>
                <w:rFonts w:ascii="Arial" w:hAnsi="Arial" w:cs="Arial"/>
                <w:sz w:val="20"/>
                <w:szCs w:val="20"/>
              </w:rPr>
              <w:t>представителя</w:t>
            </w:r>
          </w:p>
          <w:p w:rsidR="006825FE" w:rsidRPr="00667ED5" w:rsidRDefault="006825FE" w:rsidP="00667ED5">
            <w:pPr>
              <w:pStyle w:val="Default"/>
              <w:jc w:val="both"/>
              <w:rPr>
                <w:rFonts w:ascii="Arial" w:hAnsi="Arial" w:cs="Arial"/>
                <w:sz w:val="20"/>
                <w:szCs w:val="20"/>
              </w:rPr>
            </w:pPr>
          </w:p>
          <w:p w:rsidR="006825FE" w:rsidRPr="00667ED5" w:rsidRDefault="006825FE" w:rsidP="00667ED5">
            <w:pPr>
              <w:pStyle w:val="Default"/>
              <w:jc w:val="both"/>
              <w:rPr>
                <w:rFonts w:ascii="Arial" w:hAnsi="Arial" w:cs="Arial"/>
                <w:sz w:val="20"/>
                <w:szCs w:val="20"/>
              </w:rPr>
            </w:pPr>
            <w:r w:rsidRPr="00667ED5">
              <w:rPr>
                <w:rFonts w:ascii="Arial" w:hAnsi="Arial" w:cs="Arial"/>
                <w:sz w:val="20"/>
                <w:szCs w:val="20"/>
              </w:rPr>
              <w:t xml:space="preserve">- паспорт; </w:t>
            </w:r>
          </w:p>
          <w:p w:rsidR="006825FE" w:rsidRPr="00667ED5" w:rsidRDefault="006825FE" w:rsidP="00667ED5">
            <w:pPr>
              <w:pStyle w:val="Default"/>
              <w:jc w:val="both"/>
              <w:rPr>
                <w:rFonts w:ascii="Arial" w:hAnsi="Arial" w:cs="Arial"/>
                <w:sz w:val="20"/>
                <w:szCs w:val="20"/>
              </w:rPr>
            </w:pPr>
          </w:p>
          <w:p w:rsidR="00A16CE0" w:rsidRPr="00667ED5" w:rsidRDefault="006825FE" w:rsidP="00667ED5">
            <w:pPr>
              <w:jc w:val="both"/>
              <w:rPr>
                <w:rFonts w:ascii="Arial" w:hAnsi="Arial" w:cs="Arial"/>
                <w:sz w:val="20"/>
                <w:szCs w:val="20"/>
              </w:rPr>
            </w:pPr>
            <w:r w:rsidRPr="00667ED5">
              <w:rPr>
                <w:rFonts w:ascii="Arial" w:hAnsi="Arial" w:cs="Arial"/>
                <w:sz w:val="20"/>
                <w:szCs w:val="20"/>
              </w:rPr>
              <w:t xml:space="preserve">- временное удостоверение </w:t>
            </w:r>
            <w:r w:rsidR="00A16CE0" w:rsidRPr="00667ED5">
              <w:rPr>
                <w:rFonts w:ascii="Arial" w:hAnsi="Arial" w:cs="Arial"/>
                <w:sz w:val="20"/>
                <w:szCs w:val="20"/>
              </w:rPr>
              <w:t>личности</w:t>
            </w:r>
          </w:p>
        </w:tc>
        <w:tc>
          <w:tcPr>
            <w:tcW w:w="2108" w:type="dxa"/>
          </w:tcPr>
          <w:p w:rsidR="006825FE" w:rsidRPr="00667ED5" w:rsidRDefault="00667ED5" w:rsidP="00667ED5">
            <w:pPr>
              <w:pStyle w:val="Default"/>
              <w:jc w:val="both"/>
              <w:rPr>
                <w:rFonts w:ascii="Arial" w:hAnsi="Arial" w:cs="Arial"/>
                <w:sz w:val="20"/>
                <w:szCs w:val="20"/>
              </w:rPr>
            </w:pPr>
            <w:r w:rsidRPr="00667ED5">
              <w:rPr>
                <w:rFonts w:ascii="Arial" w:hAnsi="Arial" w:cs="Arial"/>
                <w:sz w:val="20"/>
                <w:szCs w:val="20"/>
              </w:rPr>
              <w:t xml:space="preserve">едином бланке для всей Российской </w:t>
            </w:r>
            <w:r w:rsidR="006825FE" w:rsidRPr="00667ED5">
              <w:rPr>
                <w:rFonts w:ascii="Arial" w:hAnsi="Arial" w:cs="Arial"/>
                <w:sz w:val="20"/>
                <w:szCs w:val="20"/>
              </w:rPr>
              <w:t>Федерации на русском языке.</w:t>
            </w:r>
          </w:p>
          <w:p w:rsidR="006825FE" w:rsidRPr="00667ED5" w:rsidRDefault="006825FE" w:rsidP="00667ED5">
            <w:pPr>
              <w:pStyle w:val="Default"/>
              <w:jc w:val="both"/>
              <w:rPr>
                <w:rFonts w:ascii="Arial" w:hAnsi="Arial" w:cs="Arial"/>
                <w:sz w:val="20"/>
                <w:szCs w:val="20"/>
              </w:rPr>
            </w:pPr>
            <w:r w:rsidRPr="00667ED5">
              <w:rPr>
                <w:rFonts w:ascii="Arial" w:hAnsi="Arial" w:cs="Arial"/>
                <w:sz w:val="20"/>
                <w:szCs w:val="20"/>
              </w:rPr>
              <w:t xml:space="preserve">Должен быть действительным </w:t>
            </w:r>
          </w:p>
          <w:p w:rsidR="006825FE" w:rsidRPr="00667ED5" w:rsidRDefault="006825FE" w:rsidP="00667ED5">
            <w:pPr>
              <w:pStyle w:val="Default"/>
              <w:jc w:val="both"/>
              <w:rPr>
                <w:rFonts w:ascii="Arial" w:hAnsi="Arial" w:cs="Arial"/>
                <w:sz w:val="20"/>
                <w:szCs w:val="20"/>
              </w:rPr>
            </w:pPr>
            <w:r w:rsidRPr="00667ED5">
              <w:rPr>
                <w:rFonts w:ascii="Arial" w:hAnsi="Arial" w:cs="Arial"/>
                <w:sz w:val="20"/>
                <w:szCs w:val="20"/>
              </w:rPr>
              <w:t xml:space="preserve">на момент обращения за </w:t>
            </w:r>
          </w:p>
          <w:p w:rsidR="00A16CE0" w:rsidRPr="00667ED5" w:rsidRDefault="00A16CE0" w:rsidP="00667ED5">
            <w:pPr>
              <w:pStyle w:val="Default"/>
              <w:jc w:val="both"/>
              <w:rPr>
                <w:rFonts w:ascii="Arial" w:hAnsi="Arial" w:cs="Arial"/>
                <w:sz w:val="20"/>
                <w:szCs w:val="20"/>
              </w:rPr>
            </w:pPr>
            <w:r w:rsidRPr="00667ED5">
              <w:rPr>
                <w:rFonts w:ascii="Arial" w:hAnsi="Arial" w:cs="Arial"/>
                <w:sz w:val="20"/>
                <w:szCs w:val="20"/>
              </w:rPr>
              <w:t>предоставлением услуги</w:t>
            </w:r>
          </w:p>
        </w:tc>
        <w:tc>
          <w:tcPr>
            <w:tcW w:w="1934" w:type="dxa"/>
          </w:tcPr>
          <w:p w:rsidR="00A16CE0" w:rsidRPr="00667ED5" w:rsidRDefault="00A16CE0" w:rsidP="00667ED5">
            <w:pPr>
              <w:jc w:val="both"/>
              <w:rPr>
                <w:rFonts w:ascii="Arial" w:hAnsi="Arial" w:cs="Arial"/>
                <w:sz w:val="20"/>
                <w:szCs w:val="20"/>
              </w:rPr>
            </w:pPr>
          </w:p>
        </w:tc>
        <w:tc>
          <w:tcPr>
            <w:tcW w:w="1933" w:type="dxa"/>
          </w:tcPr>
          <w:p w:rsidR="00A16CE0" w:rsidRPr="00667ED5" w:rsidRDefault="00667ED5" w:rsidP="00667ED5">
            <w:pPr>
              <w:jc w:val="both"/>
              <w:rPr>
                <w:rFonts w:ascii="Arial" w:hAnsi="Arial" w:cs="Arial"/>
                <w:sz w:val="20"/>
                <w:szCs w:val="20"/>
              </w:rPr>
            </w:pPr>
            <w:r w:rsidRPr="00667ED5">
              <w:rPr>
                <w:rFonts w:ascii="Arial" w:hAnsi="Arial" w:cs="Arial"/>
                <w:sz w:val="20"/>
                <w:szCs w:val="20"/>
              </w:rPr>
              <w:t xml:space="preserve">физическое лицо, достигшее 18 </w:t>
            </w:r>
            <w:r w:rsidR="006825FE" w:rsidRPr="00667ED5">
              <w:rPr>
                <w:rFonts w:ascii="Arial" w:hAnsi="Arial" w:cs="Arial"/>
                <w:sz w:val="20"/>
                <w:szCs w:val="20"/>
              </w:rPr>
              <w:t>лет, имеющее доверенность</w:t>
            </w:r>
          </w:p>
        </w:tc>
        <w:tc>
          <w:tcPr>
            <w:tcW w:w="2071" w:type="dxa"/>
          </w:tcPr>
          <w:p w:rsidR="00A16CE0" w:rsidRPr="00667ED5" w:rsidRDefault="00A16CE0" w:rsidP="00667ED5">
            <w:pPr>
              <w:jc w:val="both"/>
              <w:rPr>
                <w:rFonts w:ascii="Arial" w:hAnsi="Arial" w:cs="Arial"/>
                <w:sz w:val="20"/>
                <w:szCs w:val="20"/>
              </w:rPr>
            </w:pPr>
          </w:p>
        </w:tc>
        <w:tc>
          <w:tcPr>
            <w:tcW w:w="2124" w:type="dxa"/>
          </w:tcPr>
          <w:p w:rsidR="00A16CE0" w:rsidRPr="00667ED5" w:rsidRDefault="006825FE" w:rsidP="00667ED5">
            <w:pPr>
              <w:jc w:val="both"/>
              <w:rPr>
                <w:rFonts w:ascii="Arial" w:hAnsi="Arial" w:cs="Arial"/>
                <w:sz w:val="20"/>
                <w:szCs w:val="20"/>
              </w:rPr>
            </w:pPr>
            <w:r w:rsidRPr="00667ED5">
              <w:rPr>
                <w:rFonts w:ascii="Arial" w:hAnsi="Arial" w:cs="Arial"/>
                <w:sz w:val="20"/>
                <w:szCs w:val="20"/>
              </w:rPr>
              <w:t xml:space="preserve">Должна быть действительной на момент обращения за </w:t>
            </w:r>
            <w:r w:rsidR="00A16CE0" w:rsidRPr="00667ED5">
              <w:rPr>
                <w:rFonts w:ascii="Arial" w:hAnsi="Arial" w:cs="Arial"/>
                <w:sz w:val="20"/>
                <w:szCs w:val="20"/>
              </w:rPr>
              <w:t>предоставлением услуги</w:t>
            </w:r>
          </w:p>
        </w:tc>
      </w:tr>
      <w:tr w:rsidR="00A16CE0" w:rsidRPr="00667ED5" w:rsidTr="006825FE">
        <w:tc>
          <w:tcPr>
            <w:tcW w:w="532" w:type="dxa"/>
          </w:tcPr>
          <w:p w:rsidR="00A16CE0" w:rsidRPr="00667ED5" w:rsidRDefault="00A16CE0" w:rsidP="00A16CE0">
            <w:pPr>
              <w:jc w:val="center"/>
              <w:rPr>
                <w:rFonts w:ascii="Arial" w:hAnsi="Arial" w:cs="Arial"/>
                <w:sz w:val="20"/>
                <w:szCs w:val="20"/>
              </w:rPr>
            </w:pPr>
            <w:r w:rsidRPr="00667ED5">
              <w:rPr>
                <w:rFonts w:ascii="Arial" w:hAnsi="Arial" w:cs="Arial"/>
                <w:sz w:val="20"/>
                <w:szCs w:val="20"/>
              </w:rPr>
              <w:t>2</w:t>
            </w:r>
          </w:p>
        </w:tc>
        <w:tc>
          <w:tcPr>
            <w:tcW w:w="1448" w:type="dxa"/>
          </w:tcPr>
          <w:p w:rsidR="00A16CE0" w:rsidRPr="00667ED5" w:rsidRDefault="00A16CE0" w:rsidP="00A16CE0">
            <w:pPr>
              <w:tabs>
                <w:tab w:val="left" w:pos="5610"/>
              </w:tabs>
              <w:rPr>
                <w:rFonts w:ascii="Arial" w:hAnsi="Arial" w:cs="Arial"/>
                <w:sz w:val="20"/>
                <w:szCs w:val="20"/>
              </w:rPr>
            </w:pPr>
            <w:r w:rsidRPr="00667ED5">
              <w:rPr>
                <w:rFonts w:ascii="Arial" w:hAnsi="Arial" w:cs="Arial"/>
                <w:sz w:val="20"/>
                <w:szCs w:val="20"/>
              </w:rPr>
              <w:t>Юридические лица</w:t>
            </w:r>
          </w:p>
        </w:tc>
        <w:tc>
          <w:tcPr>
            <w:tcW w:w="1843" w:type="dxa"/>
          </w:tcPr>
          <w:p w:rsidR="00A16CE0" w:rsidRPr="00667ED5" w:rsidRDefault="00A16CE0" w:rsidP="00A16CE0">
            <w:pPr>
              <w:pStyle w:val="Default"/>
              <w:rPr>
                <w:rFonts w:ascii="Arial" w:hAnsi="Arial" w:cs="Arial"/>
                <w:sz w:val="20"/>
                <w:szCs w:val="20"/>
              </w:rPr>
            </w:pPr>
            <w:r w:rsidRPr="00667ED5">
              <w:rPr>
                <w:rFonts w:ascii="Arial" w:hAnsi="Arial" w:cs="Arial"/>
                <w:sz w:val="20"/>
                <w:szCs w:val="20"/>
              </w:rPr>
              <w:t>Решение (приказ) о назначении или об избрании физического</w:t>
            </w:r>
          </w:p>
          <w:p w:rsidR="00A16CE0" w:rsidRPr="00667ED5" w:rsidRDefault="00A16CE0" w:rsidP="00A16CE0">
            <w:pPr>
              <w:pStyle w:val="Default"/>
              <w:rPr>
                <w:rFonts w:ascii="Arial" w:hAnsi="Arial" w:cs="Arial"/>
                <w:sz w:val="20"/>
                <w:szCs w:val="20"/>
              </w:rPr>
            </w:pPr>
            <w:r w:rsidRPr="00667ED5">
              <w:rPr>
                <w:rFonts w:ascii="Arial" w:hAnsi="Arial" w:cs="Arial"/>
                <w:sz w:val="20"/>
                <w:szCs w:val="20"/>
              </w:rPr>
              <w:t>лица на должность.</w:t>
            </w:r>
          </w:p>
          <w:p w:rsidR="00A16CE0" w:rsidRPr="00667ED5" w:rsidRDefault="00A16CE0" w:rsidP="00A16CE0">
            <w:pPr>
              <w:pStyle w:val="Default"/>
              <w:rPr>
                <w:rFonts w:ascii="Arial" w:hAnsi="Arial" w:cs="Arial"/>
                <w:sz w:val="20"/>
                <w:szCs w:val="20"/>
              </w:rPr>
            </w:pPr>
            <w:r w:rsidRPr="00667ED5">
              <w:rPr>
                <w:rFonts w:ascii="Arial" w:hAnsi="Arial" w:cs="Arial"/>
                <w:sz w:val="20"/>
                <w:szCs w:val="20"/>
              </w:rPr>
              <w:t>Документ, удостоверяющий личность заявителя или представителя</w:t>
            </w:r>
          </w:p>
          <w:p w:rsidR="00A16CE0" w:rsidRPr="00667ED5" w:rsidRDefault="00A16CE0" w:rsidP="00A16CE0">
            <w:pPr>
              <w:pStyle w:val="Default"/>
              <w:rPr>
                <w:rFonts w:ascii="Arial" w:hAnsi="Arial" w:cs="Arial"/>
                <w:sz w:val="20"/>
                <w:szCs w:val="20"/>
              </w:rPr>
            </w:pPr>
          </w:p>
          <w:p w:rsidR="00A16CE0" w:rsidRPr="00667ED5" w:rsidRDefault="00A16CE0" w:rsidP="00A16CE0">
            <w:pPr>
              <w:pStyle w:val="Default"/>
              <w:rPr>
                <w:rFonts w:ascii="Arial" w:hAnsi="Arial" w:cs="Arial"/>
                <w:sz w:val="20"/>
                <w:szCs w:val="20"/>
              </w:rPr>
            </w:pPr>
            <w:r w:rsidRPr="00667ED5">
              <w:rPr>
                <w:rFonts w:ascii="Arial" w:hAnsi="Arial" w:cs="Arial"/>
                <w:sz w:val="20"/>
                <w:szCs w:val="20"/>
              </w:rPr>
              <w:t>паспорт</w:t>
            </w:r>
          </w:p>
        </w:tc>
        <w:tc>
          <w:tcPr>
            <w:tcW w:w="2108" w:type="dxa"/>
          </w:tcPr>
          <w:p w:rsidR="00A16CE0" w:rsidRPr="00667ED5" w:rsidRDefault="00A16CE0" w:rsidP="00A16CE0">
            <w:pPr>
              <w:pStyle w:val="Default"/>
              <w:jc w:val="both"/>
              <w:rPr>
                <w:rFonts w:ascii="Arial" w:hAnsi="Arial" w:cs="Arial"/>
                <w:sz w:val="20"/>
                <w:szCs w:val="20"/>
              </w:rPr>
            </w:pPr>
            <w:r w:rsidRPr="00667ED5">
              <w:rPr>
                <w:rFonts w:ascii="Arial" w:hAnsi="Arial" w:cs="Arial"/>
                <w:sz w:val="20"/>
                <w:szCs w:val="20"/>
              </w:rPr>
              <w:t>Должен содержать: подпись должностного лица, дату</w:t>
            </w:r>
            <w:r w:rsidR="00387D84" w:rsidRPr="00667ED5">
              <w:rPr>
                <w:rFonts w:ascii="Arial" w:hAnsi="Arial" w:cs="Arial"/>
                <w:sz w:val="20"/>
                <w:szCs w:val="20"/>
              </w:rPr>
              <w:t xml:space="preserve"> составления документа, информацию о праве физического лица действовать от имени заявителя без доверенности. Должен быть действительно на момент обращения за предоставлением услуги</w:t>
            </w:r>
          </w:p>
        </w:tc>
        <w:tc>
          <w:tcPr>
            <w:tcW w:w="1934" w:type="dxa"/>
          </w:tcPr>
          <w:p w:rsidR="00A16CE0" w:rsidRPr="00667ED5" w:rsidRDefault="00A16CE0" w:rsidP="00A16CE0">
            <w:pPr>
              <w:pStyle w:val="Default"/>
              <w:rPr>
                <w:rFonts w:ascii="Arial" w:hAnsi="Arial" w:cs="Arial"/>
                <w:sz w:val="20"/>
                <w:szCs w:val="20"/>
              </w:rPr>
            </w:pPr>
            <w:r w:rsidRPr="00667ED5">
              <w:rPr>
                <w:rFonts w:ascii="Arial" w:hAnsi="Arial" w:cs="Arial"/>
                <w:sz w:val="20"/>
                <w:szCs w:val="20"/>
              </w:rPr>
              <w:t>Предусмотрена</w:t>
            </w:r>
          </w:p>
        </w:tc>
        <w:tc>
          <w:tcPr>
            <w:tcW w:w="1933" w:type="dxa"/>
          </w:tcPr>
          <w:p w:rsidR="00A16CE0" w:rsidRPr="00667ED5" w:rsidRDefault="00A16CE0" w:rsidP="00A16CE0">
            <w:pPr>
              <w:tabs>
                <w:tab w:val="left" w:pos="5610"/>
              </w:tabs>
              <w:rPr>
                <w:rFonts w:ascii="Arial" w:hAnsi="Arial" w:cs="Arial"/>
                <w:sz w:val="20"/>
                <w:szCs w:val="20"/>
              </w:rPr>
            </w:pPr>
            <w:r w:rsidRPr="00667ED5">
              <w:rPr>
                <w:rFonts w:ascii="Arial" w:hAnsi="Arial" w:cs="Arial"/>
                <w:sz w:val="20"/>
                <w:szCs w:val="20"/>
              </w:rPr>
              <w:t>Лица, имеющие соответствующие полномочия</w:t>
            </w:r>
          </w:p>
        </w:tc>
        <w:tc>
          <w:tcPr>
            <w:tcW w:w="2071" w:type="dxa"/>
          </w:tcPr>
          <w:p w:rsidR="00A16CE0" w:rsidRPr="00667ED5" w:rsidRDefault="00A16CE0" w:rsidP="00A16CE0">
            <w:pPr>
              <w:tabs>
                <w:tab w:val="left" w:pos="5610"/>
              </w:tabs>
              <w:rPr>
                <w:rFonts w:ascii="Arial" w:hAnsi="Arial" w:cs="Arial"/>
                <w:sz w:val="20"/>
                <w:szCs w:val="20"/>
              </w:rPr>
            </w:pPr>
            <w:r w:rsidRPr="00667ED5">
              <w:rPr>
                <w:rFonts w:ascii="Arial" w:hAnsi="Arial" w:cs="Arial"/>
                <w:sz w:val="20"/>
                <w:szCs w:val="20"/>
              </w:rPr>
              <w:t>Доверенность</w:t>
            </w:r>
          </w:p>
        </w:tc>
        <w:tc>
          <w:tcPr>
            <w:tcW w:w="2124" w:type="dxa"/>
          </w:tcPr>
          <w:p w:rsidR="00A16CE0" w:rsidRPr="00667ED5" w:rsidRDefault="00A16CE0" w:rsidP="00A16CE0">
            <w:pPr>
              <w:pStyle w:val="Default"/>
              <w:jc w:val="both"/>
              <w:rPr>
                <w:rFonts w:ascii="Arial" w:hAnsi="Arial" w:cs="Arial"/>
                <w:sz w:val="20"/>
                <w:szCs w:val="20"/>
              </w:rPr>
            </w:pPr>
            <w:r w:rsidRPr="00667ED5">
              <w:rPr>
                <w:rFonts w:ascii="Arial" w:hAnsi="Arial" w:cs="Arial"/>
                <w:sz w:val="20"/>
                <w:szCs w:val="20"/>
              </w:rPr>
              <w:t>Доверенность на осуществление действий от имени заявителя, подписанная</w:t>
            </w:r>
            <w:r w:rsidR="00387D84" w:rsidRPr="00667ED5">
              <w:rPr>
                <w:rFonts w:ascii="Arial" w:hAnsi="Arial" w:cs="Arial"/>
                <w:sz w:val="20"/>
                <w:szCs w:val="20"/>
              </w:rPr>
              <w:t xml:space="preserve"> руководителем и заверенная печатью заявителя юридического лица или нотариально заверенная копия доверенности</w:t>
            </w:r>
          </w:p>
        </w:tc>
      </w:tr>
    </w:tbl>
    <w:p w:rsidR="00A16CE0" w:rsidRPr="00FA1EDB" w:rsidRDefault="00A16CE0" w:rsidP="003E3378">
      <w:pPr>
        <w:jc w:val="center"/>
        <w:rPr>
          <w:rFonts w:ascii="Arial" w:hAnsi="Arial" w:cs="Arial"/>
        </w:rPr>
        <w:sectPr w:rsidR="00A16CE0" w:rsidRPr="00FA1EDB" w:rsidSect="00B83EF6">
          <w:headerReference w:type="default" r:id="rId34"/>
          <w:pgSz w:w="16838" w:h="11906" w:orient="landscape"/>
          <w:pgMar w:top="1701" w:right="1134" w:bottom="1134" w:left="1701" w:header="510" w:footer="284" w:gutter="0"/>
          <w:cols w:space="720"/>
          <w:docGrid w:linePitch="326"/>
        </w:sectPr>
      </w:pPr>
    </w:p>
    <w:p w:rsidR="002254E2" w:rsidRPr="00FA1EDB" w:rsidRDefault="002254E2" w:rsidP="004B54CB">
      <w:pPr>
        <w:jc w:val="center"/>
        <w:rPr>
          <w:rFonts w:ascii="Arial" w:hAnsi="Arial" w:cs="Arial"/>
        </w:rPr>
      </w:pPr>
      <w:bookmarkStart w:id="43" w:name="bookmark4"/>
      <w:r w:rsidRPr="00FA1EDB">
        <w:rPr>
          <w:rFonts w:ascii="Arial" w:hAnsi="Arial" w:cs="Arial"/>
        </w:rPr>
        <w:t>4</w:t>
      </w:r>
      <w:r w:rsidR="000C2B30" w:rsidRPr="00FA1EDB">
        <w:rPr>
          <w:rFonts w:ascii="Arial" w:hAnsi="Arial" w:cs="Arial"/>
        </w:rPr>
        <w:t>.</w:t>
      </w:r>
      <w:r w:rsidRPr="00FA1EDB">
        <w:rPr>
          <w:rFonts w:ascii="Arial" w:hAnsi="Arial" w:cs="Arial"/>
        </w:rPr>
        <w:t xml:space="preserve"> «Документы, предоставляемые заявителем для получения «подуслуги»</w:t>
      </w:r>
    </w:p>
    <w:p w:rsidR="002254E2" w:rsidRPr="00FA1EDB" w:rsidRDefault="002254E2" w:rsidP="004B54CB">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842"/>
        <w:gridCol w:w="2875"/>
        <w:gridCol w:w="1803"/>
        <w:gridCol w:w="2126"/>
        <w:gridCol w:w="2268"/>
        <w:gridCol w:w="1560"/>
        <w:gridCol w:w="1098"/>
      </w:tblGrid>
      <w:tr w:rsidR="002254E2" w:rsidRPr="00FA1EDB" w:rsidTr="002306D7">
        <w:tc>
          <w:tcPr>
            <w:tcW w:w="421" w:type="dxa"/>
            <w:shd w:val="clear" w:color="auto" w:fill="auto"/>
          </w:tcPr>
          <w:p w:rsidR="002254E2" w:rsidRPr="00667ED5" w:rsidRDefault="002254E2" w:rsidP="004B54CB">
            <w:pPr>
              <w:jc w:val="both"/>
              <w:rPr>
                <w:rFonts w:ascii="Arial" w:hAnsi="Arial" w:cs="Arial"/>
                <w:sz w:val="20"/>
                <w:szCs w:val="20"/>
              </w:rPr>
            </w:pPr>
            <w:r w:rsidRPr="00667ED5">
              <w:rPr>
                <w:rFonts w:ascii="Arial" w:hAnsi="Arial" w:cs="Arial"/>
                <w:sz w:val="20"/>
                <w:szCs w:val="20"/>
              </w:rPr>
              <w:t>№</w:t>
            </w:r>
          </w:p>
          <w:p w:rsidR="002254E2" w:rsidRPr="00667ED5" w:rsidRDefault="002254E2" w:rsidP="004B54CB">
            <w:pPr>
              <w:jc w:val="both"/>
              <w:rPr>
                <w:rFonts w:ascii="Arial" w:hAnsi="Arial" w:cs="Arial"/>
                <w:sz w:val="20"/>
                <w:szCs w:val="20"/>
              </w:rPr>
            </w:pPr>
            <w:r w:rsidRPr="00667ED5">
              <w:rPr>
                <w:rFonts w:ascii="Arial" w:hAnsi="Arial" w:cs="Arial"/>
                <w:sz w:val="20"/>
                <w:szCs w:val="20"/>
              </w:rPr>
              <w:t>п/п</w:t>
            </w:r>
          </w:p>
        </w:tc>
        <w:tc>
          <w:tcPr>
            <w:tcW w:w="1842" w:type="dxa"/>
            <w:shd w:val="clear" w:color="auto" w:fill="auto"/>
          </w:tcPr>
          <w:p w:rsidR="002254E2" w:rsidRPr="00667ED5" w:rsidRDefault="002254E2" w:rsidP="004B54CB">
            <w:pPr>
              <w:jc w:val="both"/>
              <w:rPr>
                <w:rFonts w:ascii="Arial" w:hAnsi="Arial" w:cs="Arial"/>
                <w:sz w:val="20"/>
                <w:szCs w:val="20"/>
              </w:rPr>
            </w:pPr>
            <w:r w:rsidRPr="00667ED5">
              <w:rPr>
                <w:rFonts w:ascii="Arial" w:hAnsi="Arial" w:cs="Arial"/>
                <w:sz w:val="20"/>
                <w:szCs w:val="20"/>
              </w:rPr>
              <w:t>Категория документа</w:t>
            </w:r>
          </w:p>
        </w:tc>
        <w:tc>
          <w:tcPr>
            <w:tcW w:w="2875" w:type="dxa"/>
            <w:shd w:val="clear" w:color="auto" w:fill="auto"/>
          </w:tcPr>
          <w:p w:rsidR="002254E2" w:rsidRPr="00667ED5" w:rsidRDefault="002254E2" w:rsidP="000F636C">
            <w:pPr>
              <w:jc w:val="both"/>
              <w:rPr>
                <w:rFonts w:ascii="Arial" w:hAnsi="Arial" w:cs="Arial"/>
                <w:sz w:val="20"/>
                <w:szCs w:val="20"/>
              </w:rPr>
            </w:pPr>
            <w:r w:rsidRPr="00667ED5">
              <w:rPr>
                <w:rFonts w:ascii="Arial" w:hAnsi="Arial" w:cs="Arial"/>
                <w:sz w:val="20"/>
                <w:szCs w:val="20"/>
              </w:rPr>
              <w:t xml:space="preserve">Наименования документов, которые представляет заявитель для получения </w:t>
            </w:r>
            <w:r w:rsidR="000F636C" w:rsidRPr="00667ED5">
              <w:rPr>
                <w:rFonts w:ascii="Arial" w:hAnsi="Arial" w:cs="Arial"/>
                <w:sz w:val="20"/>
                <w:szCs w:val="20"/>
              </w:rPr>
              <w:t>«</w:t>
            </w:r>
            <w:r w:rsidRPr="00667ED5">
              <w:rPr>
                <w:rFonts w:ascii="Arial" w:hAnsi="Arial" w:cs="Arial"/>
                <w:sz w:val="20"/>
                <w:szCs w:val="20"/>
              </w:rPr>
              <w:t>подуслуги</w:t>
            </w:r>
            <w:r w:rsidR="000F636C" w:rsidRPr="00667ED5">
              <w:rPr>
                <w:rFonts w:ascii="Arial" w:hAnsi="Arial" w:cs="Arial"/>
                <w:sz w:val="20"/>
                <w:szCs w:val="20"/>
              </w:rPr>
              <w:t>»</w:t>
            </w:r>
          </w:p>
        </w:tc>
        <w:tc>
          <w:tcPr>
            <w:tcW w:w="1803" w:type="dxa"/>
            <w:shd w:val="clear" w:color="auto" w:fill="auto"/>
          </w:tcPr>
          <w:p w:rsidR="002254E2" w:rsidRPr="00667ED5" w:rsidRDefault="002254E2" w:rsidP="004B54CB">
            <w:pPr>
              <w:jc w:val="both"/>
              <w:rPr>
                <w:rFonts w:ascii="Arial" w:hAnsi="Arial" w:cs="Arial"/>
                <w:sz w:val="20"/>
                <w:szCs w:val="20"/>
              </w:rPr>
            </w:pPr>
            <w:r w:rsidRPr="00667ED5">
              <w:rPr>
                <w:rFonts w:ascii="Arial" w:hAnsi="Arial" w:cs="Arial"/>
                <w:sz w:val="20"/>
                <w:szCs w:val="20"/>
              </w:rPr>
              <w:t>Количество необходимых экземпляров документа с указанием подлинник/копия</w:t>
            </w:r>
          </w:p>
        </w:tc>
        <w:tc>
          <w:tcPr>
            <w:tcW w:w="2126" w:type="dxa"/>
            <w:shd w:val="clear" w:color="auto" w:fill="auto"/>
          </w:tcPr>
          <w:p w:rsidR="002254E2" w:rsidRPr="00667ED5" w:rsidRDefault="002254E2" w:rsidP="004B54CB">
            <w:pPr>
              <w:jc w:val="both"/>
              <w:rPr>
                <w:rFonts w:ascii="Arial" w:hAnsi="Arial" w:cs="Arial"/>
                <w:sz w:val="20"/>
                <w:szCs w:val="20"/>
              </w:rPr>
            </w:pPr>
            <w:r w:rsidRPr="00667ED5">
              <w:rPr>
                <w:rFonts w:ascii="Arial" w:hAnsi="Arial" w:cs="Arial"/>
                <w:sz w:val="20"/>
                <w:szCs w:val="20"/>
              </w:rPr>
              <w:t>Условия предоставления документа</w:t>
            </w:r>
          </w:p>
        </w:tc>
        <w:tc>
          <w:tcPr>
            <w:tcW w:w="2268" w:type="dxa"/>
            <w:shd w:val="clear" w:color="auto" w:fill="auto"/>
          </w:tcPr>
          <w:p w:rsidR="002254E2" w:rsidRPr="00667ED5" w:rsidRDefault="002254E2" w:rsidP="004B54CB">
            <w:pPr>
              <w:jc w:val="both"/>
              <w:rPr>
                <w:rFonts w:ascii="Arial" w:hAnsi="Arial" w:cs="Arial"/>
                <w:sz w:val="20"/>
                <w:szCs w:val="20"/>
              </w:rPr>
            </w:pPr>
            <w:r w:rsidRPr="00667ED5">
              <w:rPr>
                <w:rFonts w:ascii="Arial" w:hAnsi="Arial" w:cs="Arial"/>
                <w:sz w:val="20"/>
                <w:szCs w:val="20"/>
              </w:rPr>
              <w:t>Установленные требования к документу</w:t>
            </w:r>
          </w:p>
        </w:tc>
        <w:tc>
          <w:tcPr>
            <w:tcW w:w="1560" w:type="dxa"/>
            <w:shd w:val="clear" w:color="auto" w:fill="auto"/>
          </w:tcPr>
          <w:p w:rsidR="002254E2" w:rsidRPr="00667ED5" w:rsidRDefault="002254E2" w:rsidP="004B54CB">
            <w:pPr>
              <w:jc w:val="both"/>
              <w:rPr>
                <w:rFonts w:ascii="Arial" w:hAnsi="Arial" w:cs="Arial"/>
                <w:sz w:val="20"/>
                <w:szCs w:val="20"/>
              </w:rPr>
            </w:pPr>
            <w:r w:rsidRPr="00667ED5">
              <w:rPr>
                <w:rFonts w:ascii="Arial" w:hAnsi="Arial" w:cs="Arial"/>
                <w:sz w:val="20"/>
                <w:szCs w:val="20"/>
              </w:rPr>
              <w:t>Форма (шаблон) документа</w:t>
            </w:r>
          </w:p>
        </w:tc>
        <w:tc>
          <w:tcPr>
            <w:tcW w:w="1098" w:type="dxa"/>
            <w:shd w:val="clear" w:color="auto" w:fill="auto"/>
          </w:tcPr>
          <w:p w:rsidR="002254E2" w:rsidRPr="00667ED5" w:rsidRDefault="000F636C" w:rsidP="004B54CB">
            <w:pPr>
              <w:jc w:val="both"/>
              <w:rPr>
                <w:rFonts w:ascii="Arial" w:hAnsi="Arial" w:cs="Arial"/>
                <w:sz w:val="20"/>
                <w:szCs w:val="20"/>
              </w:rPr>
            </w:pPr>
            <w:r w:rsidRPr="00667ED5">
              <w:rPr>
                <w:rFonts w:ascii="Arial" w:hAnsi="Arial" w:cs="Arial"/>
                <w:sz w:val="20"/>
                <w:szCs w:val="20"/>
              </w:rPr>
              <w:t>Образец документа</w:t>
            </w:r>
            <w:r w:rsidR="002254E2" w:rsidRPr="00667ED5">
              <w:rPr>
                <w:rFonts w:ascii="Arial" w:hAnsi="Arial" w:cs="Arial"/>
                <w:sz w:val="20"/>
                <w:szCs w:val="20"/>
              </w:rPr>
              <w:t>/ заполнения документа</w:t>
            </w:r>
          </w:p>
        </w:tc>
      </w:tr>
      <w:tr w:rsidR="00820263" w:rsidRPr="00FA1EDB" w:rsidTr="002306D7">
        <w:trPr>
          <w:tblHeader/>
        </w:trPr>
        <w:tc>
          <w:tcPr>
            <w:tcW w:w="421" w:type="dxa"/>
            <w:shd w:val="clear" w:color="auto" w:fill="auto"/>
          </w:tcPr>
          <w:p w:rsidR="00820263" w:rsidRPr="00667ED5" w:rsidRDefault="00820263" w:rsidP="00820263">
            <w:pPr>
              <w:jc w:val="center"/>
              <w:rPr>
                <w:rFonts w:ascii="Arial" w:hAnsi="Arial" w:cs="Arial"/>
                <w:sz w:val="20"/>
                <w:szCs w:val="20"/>
              </w:rPr>
            </w:pPr>
            <w:r w:rsidRPr="00667ED5">
              <w:rPr>
                <w:rFonts w:ascii="Arial" w:hAnsi="Arial" w:cs="Arial"/>
                <w:sz w:val="20"/>
                <w:szCs w:val="20"/>
              </w:rPr>
              <w:t>1</w:t>
            </w:r>
          </w:p>
        </w:tc>
        <w:tc>
          <w:tcPr>
            <w:tcW w:w="1842" w:type="dxa"/>
            <w:shd w:val="clear" w:color="auto" w:fill="auto"/>
          </w:tcPr>
          <w:p w:rsidR="00820263" w:rsidRPr="00667ED5" w:rsidRDefault="00820263" w:rsidP="00820263">
            <w:pPr>
              <w:jc w:val="center"/>
              <w:rPr>
                <w:rFonts w:ascii="Arial" w:hAnsi="Arial" w:cs="Arial"/>
                <w:sz w:val="20"/>
                <w:szCs w:val="20"/>
              </w:rPr>
            </w:pPr>
            <w:r w:rsidRPr="00667ED5">
              <w:rPr>
                <w:rFonts w:ascii="Arial" w:hAnsi="Arial" w:cs="Arial"/>
                <w:sz w:val="20"/>
                <w:szCs w:val="20"/>
              </w:rPr>
              <w:t>2</w:t>
            </w:r>
          </w:p>
        </w:tc>
        <w:tc>
          <w:tcPr>
            <w:tcW w:w="2875" w:type="dxa"/>
            <w:shd w:val="clear" w:color="auto" w:fill="auto"/>
          </w:tcPr>
          <w:p w:rsidR="00820263" w:rsidRPr="00667ED5" w:rsidRDefault="00820263" w:rsidP="00820263">
            <w:pPr>
              <w:jc w:val="center"/>
              <w:rPr>
                <w:rFonts w:ascii="Arial" w:hAnsi="Arial" w:cs="Arial"/>
                <w:sz w:val="20"/>
                <w:szCs w:val="20"/>
              </w:rPr>
            </w:pPr>
            <w:r w:rsidRPr="00667ED5">
              <w:rPr>
                <w:rFonts w:ascii="Arial" w:hAnsi="Arial" w:cs="Arial"/>
                <w:sz w:val="20"/>
                <w:szCs w:val="20"/>
              </w:rPr>
              <w:t>3</w:t>
            </w:r>
          </w:p>
        </w:tc>
        <w:tc>
          <w:tcPr>
            <w:tcW w:w="1803" w:type="dxa"/>
            <w:shd w:val="clear" w:color="auto" w:fill="auto"/>
          </w:tcPr>
          <w:p w:rsidR="00820263" w:rsidRPr="00667ED5" w:rsidRDefault="00820263" w:rsidP="00820263">
            <w:pPr>
              <w:jc w:val="center"/>
              <w:rPr>
                <w:rFonts w:ascii="Arial" w:hAnsi="Arial" w:cs="Arial"/>
                <w:sz w:val="20"/>
                <w:szCs w:val="20"/>
              </w:rPr>
            </w:pPr>
            <w:r w:rsidRPr="00667ED5">
              <w:rPr>
                <w:rFonts w:ascii="Arial" w:hAnsi="Arial" w:cs="Arial"/>
                <w:sz w:val="20"/>
                <w:szCs w:val="20"/>
              </w:rPr>
              <w:t>4</w:t>
            </w:r>
          </w:p>
        </w:tc>
        <w:tc>
          <w:tcPr>
            <w:tcW w:w="2126" w:type="dxa"/>
            <w:shd w:val="clear" w:color="auto" w:fill="auto"/>
          </w:tcPr>
          <w:p w:rsidR="00820263" w:rsidRPr="00667ED5" w:rsidRDefault="00820263" w:rsidP="00820263">
            <w:pPr>
              <w:jc w:val="center"/>
              <w:rPr>
                <w:rFonts w:ascii="Arial" w:hAnsi="Arial" w:cs="Arial"/>
                <w:sz w:val="20"/>
                <w:szCs w:val="20"/>
              </w:rPr>
            </w:pPr>
            <w:r w:rsidRPr="00667ED5">
              <w:rPr>
                <w:rFonts w:ascii="Arial" w:hAnsi="Arial" w:cs="Arial"/>
                <w:sz w:val="20"/>
                <w:szCs w:val="20"/>
              </w:rPr>
              <w:t>5</w:t>
            </w:r>
          </w:p>
        </w:tc>
        <w:tc>
          <w:tcPr>
            <w:tcW w:w="2268" w:type="dxa"/>
            <w:shd w:val="clear" w:color="auto" w:fill="auto"/>
          </w:tcPr>
          <w:p w:rsidR="00820263" w:rsidRPr="00667ED5" w:rsidRDefault="00820263" w:rsidP="00820263">
            <w:pPr>
              <w:jc w:val="center"/>
              <w:rPr>
                <w:rFonts w:ascii="Arial" w:hAnsi="Arial" w:cs="Arial"/>
                <w:sz w:val="20"/>
                <w:szCs w:val="20"/>
              </w:rPr>
            </w:pPr>
            <w:r w:rsidRPr="00667ED5">
              <w:rPr>
                <w:rFonts w:ascii="Arial" w:hAnsi="Arial" w:cs="Arial"/>
                <w:sz w:val="20"/>
                <w:szCs w:val="20"/>
              </w:rPr>
              <w:t>6</w:t>
            </w:r>
          </w:p>
        </w:tc>
        <w:tc>
          <w:tcPr>
            <w:tcW w:w="1560" w:type="dxa"/>
            <w:shd w:val="clear" w:color="auto" w:fill="auto"/>
          </w:tcPr>
          <w:p w:rsidR="00820263" w:rsidRPr="00667ED5" w:rsidRDefault="00820263" w:rsidP="00820263">
            <w:pPr>
              <w:jc w:val="center"/>
              <w:rPr>
                <w:rFonts w:ascii="Arial" w:hAnsi="Arial" w:cs="Arial"/>
                <w:sz w:val="20"/>
                <w:szCs w:val="20"/>
              </w:rPr>
            </w:pPr>
            <w:r w:rsidRPr="00667ED5">
              <w:rPr>
                <w:rFonts w:ascii="Arial" w:hAnsi="Arial" w:cs="Arial"/>
                <w:sz w:val="20"/>
                <w:szCs w:val="20"/>
              </w:rPr>
              <w:t>7</w:t>
            </w:r>
          </w:p>
        </w:tc>
        <w:tc>
          <w:tcPr>
            <w:tcW w:w="1098" w:type="dxa"/>
            <w:shd w:val="clear" w:color="auto" w:fill="auto"/>
          </w:tcPr>
          <w:p w:rsidR="00820263" w:rsidRPr="00667ED5" w:rsidRDefault="00820263" w:rsidP="00820263">
            <w:pPr>
              <w:jc w:val="center"/>
              <w:rPr>
                <w:rFonts w:ascii="Arial" w:hAnsi="Arial" w:cs="Arial"/>
                <w:sz w:val="20"/>
                <w:szCs w:val="20"/>
              </w:rPr>
            </w:pPr>
            <w:r w:rsidRPr="00667ED5">
              <w:rPr>
                <w:rFonts w:ascii="Arial" w:hAnsi="Arial" w:cs="Arial"/>
                <w:sz w:val="20"/>
                <w:szCs w:val="20"/>
              </w:rPr>
              <w:t>8</w:t>
            </w:r>
          </w:p>
        </w:tc>
      </w:tr>
      <w:tr w:rsidR="002254E2" w:rsidRPr="00FA1EDB" w:rsidTr="00CB4E17">
        <w:tc>
          <w:tcPr>
            <w:tcW w:w="13993" w:type="dxa"/>
            <w:gridSpan w:val="8"/>
            <w:shd w:val="clear" w:color="auto" w:fill="auto"/>
          </w:tcPr>
          <w:p w:rsidR="002254E2" w:rsidRPr="00667ED5" w:rsidRDefault="002254E2" w:rsidP="004B54CB">
            <w:pPr>
              <w:jc w:val="center"/>
              <w:rPr>
                <w:rFonts w:ascii="Arial" w:hAnsi="Arial" w:cs="Arial"/>
                <w:sz w:val="20"/>
                <w:szCs w:val="20"/>
              </w:rPr>
            </w:pPr>
            <w:r w:rsidRPr="00667ED5">
              <w:rPr>
                <w:rFonts w:ascii="Arial" w:hAnsi="Arial" w:cs="Arial"/>
                <w:sz w:val="20"/>
                <w:szCs w:val="20"/>
              </w:rPr>
              <w:t>услуга «Присвоение, изменение и аннулирование адресов»</w:t>
            </w:r>
          </w:p>
        </w:tc>
      </w:tr>
      <w:tr w:rsidR="002254E2" w:rsidRPr="00FA1EDB" w:rsidTr="002306D7">
        <w:tc>
          <w:tcPr>
            <w:tcW w:w="421" w:type="dxa"/>
            <w:shd w:val="clear" w:color="auto" w:fill="auto"/>
          </w:tcPr>
          <w:p w:rsidR="002254E2" w:rsidRPr="00667ED5" w:rsidRDefault="002254E2" w:rsidP="00D103C3">
            <w:pPr>
              <w:jc w:val="center"/>
              <w:rPr>
                <w:rFonts w:ascii="Arial" w:hAnsi="Arial" w:cs="Arial"/>
                <w:sz w:val="20"/>
                <w:szCs w:val="20"/>
              </w:rPr>
            </w:pPr>
            <w:r w:rsidRPr="00667ED5">
              <w:rPr>
                <w:rFonts w:ascii="Arial" w:hAnsi="Arial" w:cs="Arial"/>
                <w:sz w:val="20"/>
                <w:szCs w:val="20"/>
              </w:rPr>
              <w:t>1</w:t>
            </w:r>
          </w:p>
        </w:tc>
        <w:tc>
          <w:tcPr>
            <w:tcW w:w="1842" w:type="dxa"/>
            <w:shd w:val="clear" w:color="auto" w:fill="auto"/>
          </w:tcPr>
          <w:p w:rsidR="002254E2" w:rsidRPr="00667ED5" w:rsidRDefault="002254E2" w:rsidP="004B54CB">
            <w:pPr>
              <w:tabs>
                <w:tab w:val="left" w:pos="5610"/>
              </w:tabs>
              <w:rPr>
                <w:rFonts w:ascii="Arial" w:hAnsi="Arial" w:cs="Arial"/>
                <w:sz w:val="20"/>
                <w:szCs w:val="20"/>
              </w:rPr>
            </w:pPr>
            <w:r w:rsidRPr="00667ED5">
              <w:rPr>
                <w:rFonts w:ascii="Arial" w:hAnsi="Arial" w:cs="Arial"/>
                <w:color w:val="000000"/>
                <w:sz w:val="20"/>
                <w:szCs w:val="20"/>
              </w:rPr>
              <w:t xml:space="preserve"> Заявление</w:t>
            </w:r>
          </w:p>
        </w:tc>
        <w:tc>
          <w:tcPr>
            <w:tcW w:w="2875" w:type="dxa"/>
            <w:shd w:val="clear" w:color="auto" w:fill="auto"/>
          </w:tcPr>
          <w:p w:rsidR="002254E2" w:rsidRPr="00667ED5" w:rsidRDefault="002254E2" w:rsidP="004B54CB">
            <w:pPr>
              <w:pStyle w:val="aa"/>
              <w:tabs>
                <w:tab w:val="left" w:pos="-66"/>
              </w:tabs>
              <w:spacing w:after="0"/>
              <w:jc w:val="both"/>
              <w:rPr>
                <w:rFonts w:ascii="Arial" w:hAnsi="Arial" w:cs="Arial"/>
                <w:sz w:val="20"/>
                <w:szCs w:val="20"/>
              </w:rPr>
            </w:pPr>
            <w:r w:rsidRPr="00667ED5">
              <w:rPr>
                <w:rFonts w:ascii="Arial" w:hAnsi="Arial" w:cs="Arial"/>
                <w:sz w:val="20"/>
                <w:szCs w:val="20"/>
              </w:rPr>
              <w:t>Заявление о предоставлении услуги</w:t>
            </w:r>
          </w:p>
        </w:tc>
        <w:tc>
          <w:tcPr>
            <w:tcW w:w="1803" w:type="dxa"/>
            <w:shd w:val="clear" w:color="auto" w:fill="auto"/>
          </w:tcPr>
          <w:p w:rsidR="002254E2" w:rsidRPr="00667ED5" w:rsidRDefault="002254E2" w:rsidP="004B54CB">
            <w:pPr>
              <w:pStyle w:val="Default"/>
              <w:rPr>
                <w:rFonts w:ascii="Arial" w:hAnsi="Arial" w:cs="Arial"/>
                <w:sz w:val="20"/>
                <w:szCs w:val="20"/>
              </w:rPr>
            </w:pPr>
            <w:r w:rsidRPr="00667ED5">
              <w:rPr>
                <w:rFonts w:ascii="Arial" w:hAnsi="Arial" w:cs="Arial"/>
                <w:sz w:val="20"/>
                <w:szCs w:val="20"/>
              </w:rPr>
              <w:t>1 экз. Оригинал</w:t>
            </w:r>
          </w:p>
        </w:tc>
        <w:tc>
          <w:tcPr>
            <w:tcW w:w="2126" w:type="dxa"/>
            <w:shd w:val="clear" w:color="auto" w:fill="auto"/>
          </w:tcPr>
          <w:p w:rsidR="002254E2" w:rsidRPr="00667ED5" w:rsidRDefault="002254E2" w:rsidP="004B54CB">
            <w:pPr>
              <w:tabs>
                <w:tab w:val="left" w:pos="5610"/>
              </w:tabs>
              <w:jc w:val="center"/>
              <w:rPr>
                <w:rFonts w:ascii="Arial" w:hAnsi="Arial" w:cs="Arial"/>
                <w:sz w:val="20"/>
                <w:szCs w:val="20"/>
              </w:rPr>
            </w:pPr>
            <w:r w:rsidRPr="00667ED5">
              <w:rPr>
                <w:rFonts w:ascii="Arial" w:hAnsi="Arial" w:cs="Arial"/>
                <w:sz w:val="20"/>
                <w:szCs w:val="20"/>
              </w:rPr>
              <w:t>Нет</w:t>
            </w:r>
          </w:p>
        </w:tc>
        <w:tc>
          <w:tcPr>
            <w:tcW w:w="2268" w:type="dxa"/>
            <w:shd w:val="clear" w:color="auto" w:fill="auto"/>
          </w:tcPr>
          <w:p w:rsidR="002254E2" w:rsidRPr="00667ED5" w:rsidRDefault="002254E2" w:rsidP="004B54CB">
            <w:pPr>
              <w:jc w:val="both"/>
              <w:rPr>
                <w:rFonts w:ascii="Arial" w:hAnsi="Arial" w:cs="Arial"/>
                <w:sz w:val="20"/>
                <w:szCs w:val="20"/>
              </w:rPr>
            </w:pPr>
            <w:r w:rsidRPr="00667ED5">
              <w:rPr>
                <w:rFonts w:ascii="Arial" w:hAnsi="Arial" w:cs="Arial"/>
                <w:sz w:val="20"/>
                <w:szCs w:val="20"/>
              </w:rPr>
              <w:t xml:space="preserve">Заполняется на русском языке </w:t>
            </w:r>
          </w:p>
        </w:tc>
        <w:tc>
          <w:tcPr>
            <w:tcW w:w="1560" w:type="dxa"/>
            <w:shd w:val="clear" w:color="auto" w:fill="auto"/>
          </w:tcPr>
          <w:p w:rsidR="002254E2" w:rsidRPr="00667ED5" w:rsidRDefault="002254E2" w:rsidP="004B54CB">
            <w:pPr>
              <w:jc w:val="both"/>
              <w:rPr>
                <w:rFonts w:ascii="Arial" w:hAnsi="Arial" w:cs="Arial"/>
                <w:sz w:val="20"/>
                <w:szCs w:val="20"/>
              </w:rPr>
            </w:pPr>
            <w:r w:rsidRPr="00667ED5">
              <w:rPr>
                <w:rFonts w:ascii="Arial" w:hAnsi="Arial" w:cs="Arial"/>
                <w:sz w:val="20"/>
                <w:szCs w:val="20"/>
              </w:rPr>
              <w:t>На бланке установленного образца</w:t>
            </w:r>
          </w:p>
        </w:tc>
        <w:tc>
          <w:tcPr>
            <w:tcW w:w="1098" w:type="dxa"/>
            <w:shd w:val="clear" w:color="auto" w:fill="auto"/>
          </w:tcPr>
          <w:p w:rsidR="002254E2" w:rsidRPr="00667ED5" w:rsidRDefault="002254E2" w:rsidP="00680E03">
            <w:pPr>
              <w:jc w:val="both"/>
              <w:rPr>
                <w:rFonts w:ascii="Arial" w:hAnsi="Arial" w:cs="Arial"/>
                <w:sz w:val="20"/>
                <w:szCs w:val="20"/>
              </w:rPr>
            </w:pPr>
            <w:r w:rsidRPr="00667ED5">
              <w:rPr>
                <w:rFonts w:ascii="Arial" w:hAnsi="Arial" w:cs="Arial"/>
                <w:sz w:val="20"/>
                <w:szCs w:val="20"/>
              </w:rPr>
              <w:t>Приложение №1</w:t>
            </w:r>
            <w:r w:rsidR="00CB4E17" w:rsidRPr="00667ED5">
              <w:rPr>
                <w:rFonts w:ascii="Arial" w:hAnsi="Arial" w:cs="Arial"/>
                <w:sz w:val="20"/>
                <w:szCs w:val="20"/>
              </w:rPr>
              <w:t xml:space="preserve"> к</w:t>
            </w:r>
            <w:r w:rsidRPr="00667ED5">
              <w:rPr>
                <w:rFonts w:ascii="Arial" w:hAnsi="Arial" w:cs="Arial"/>
                <w:sz w:val="20"/>
                <w:szCs w:val="20"/>
              </w:rPr>
              <w:t xml:space="preserve"> </w:t>
            </w:r>
            <w:r w:rsidR="00680E03" w:rsidRPr="00667ED5">
              <w:rPr>
                <w:rFonts w:ascii="Arial" w:hAnsi="Arial" w:cs="Arial"/>
                <w:sz w:val="20"/>
                <w:szCs w:val="20"/>
              </w:rPr>
              <w:t>Регламенту</w:t>
            </w:r>
          </w:p>
        </w:tc>
      </w:tr>
      <w:tr w:rsidR="002254E2" w:rsidRPr="00FA1EDB" w:rsidTr="002306D7">
        <w:tc>
          <w:tcPr>
            <w:tcW w:w="421" w:type="dxa"/>
            <w:shd w:val="clear" w:color="auto" w:fill="auto"/>
          </w:tcPr>
          <w:p w:rsidR="002254E2" w:rsidRPr="00667ED5" w:rsidRDefault="002254E2" w:rsidP="00D103C3">
            <w:pPr>
              <w:jc w:val="center"/>
              <w:rPr>
                <w:rFonts w:ascii="Arial" w:hAnsi="Arial" w:cs="Arial"/>
                <w:sz w:val="20"/>
                <w:szCs w:val="20"/>
              </w:rPr>
            </w:pPr>
            <w:r w:rsidRPr="00667ED5">
              <w:rPr>
                <w:rFonts w:ascii="Arial" w:hAnsi="Arial" w:cs="Arial"/>
                <w:sz w:val="20"/>
                <w:szCs w:val="20"/>
              </w:rPr>
              <w:t>2</w:t>
            </w:r>
          </w:p>
        </w:tc>
        <w:tc>
          <w:tcPr>
            <w:tcW w:w="1842" w:type="dxa"/>
            <w:shd w:val="clear" w:color="auto" w:fill="auto"/>
          </w:tcPr>
          <w:p w:rsidR="002254E2" w:rsidRPr="00667ED5" w:rsidRDefault="002254E2" w:rsidP="002306D7">
            <w:pPr>
              <w:tabs>
                <w:tab w:val="left" w:pos="5610"/>
              </w:tabs>
              <w:jc w:val="both"/>
              <w:rPr>
                <w:rFonts w:ascii="Arial" w:hAnsi="Arial" w:cs="Arial"/>
                <w:sz w:val="20"/>
                <w:szCs w:val="20"/>
              </w:rPr>
            </w:pPr>
            <w:r w:rsidRPr="00667ED5">
              <w:rPr>
                <w:rFonts w:ascii="Arial" w:hAnsi="Arial" w:cs="Arial"/>
                <w:sz w:val="20"/>
                <w:szCs w:val="20"/>
              </w:rPr>
              <w:t>Документ, удостоверяющий личность заявителя или представителя</w:t>
            </w:r>
          </w:p>
        </w:tc>
        <w:tc>
          <w:tcPr>
            <w:tcW w:w="2875" w:type="dxa"/>
            <w:shd w:val="clear" w:color="auto" w:fill="auto"/>
          </w:tcPr>
          <w:p w:rsidR="002254E2" w:rsidRPr="00667ED5" w:rsidRDefault="002254E2" w:rsidP="004B54CB">
            <w:pPr>
              <w:pStyle w:val="Default"/>
              <w:rPr>
                <w:rFonts w:ascii="Arial" w:hAnsi="Arial" w:cs="Arial"/>
                <w:sz w:val="20"/>
                <w:szCs w:val="20"/>
              </w:rPr>
            </w:pPr>
            <w:r w:rsidRPr="00667ED5">
              <w:rPr>
                <w:rFonts w:ascii="Arial" w:hAnsi="Arial" w:cs="Arial"/>
                <w:sz w:val="20"/>
                <w:szCs w:val="20"/>
                <w:lang w:eastAsia="ru-RU"/>
              </w:rPr>
              <w:t>П</w:t>
            </w:r>
            <w:r w:rsidRPr="00667ED5">
              <w:rPr>
                <w:rFonts w:ascii="Arial" w:hAnsi="Arial" w:cs="Arial"/>
                <w:sz w:val="20"/>
                <w:szCs w:val="20"/>
              </w:rPr>
              <w:t>аспорт</w:t>
            </w:r>
          </w:p>
          <w:p w:rsidR="002254E2" w:rsidRPr="00667ED5" w:rsidRDefault="002254E2" w:rsidP="004B54CB">
            <w:pPr>
              <w:pStyle w:val="Default"/>
              <w:rPr>
                <w:rFonts w:ascii="Arial" w:hAnsi="Arial" w:cs="Arial"/>
                <w:sz w:val="20"/>
                <w:szCs w:val="20"/>
              </w:rPr>
            </w:pPr>
            <w:r w:rsidRPr="00667ED5">
              <w:rPr>
                <w:rFonts w:ascii="Arial" w:hAnsi="Arial" w:cs="Arial"/>
                <w:sz w:val="20"/>
                <w:szCs w:val="20"/>
              </w:rPr>
              <w:t xml:space="preserve">Временное удостоверение личности </w:t>
            </w:r>
          </w:p>
          <w:p w:rsidR="002254E2" w:rsidRPr="00667ED5" w:rsidRDefault="002254E2" w:rsidP="004B54CB">
            <w:pPr>
              <w:pStyle w:val="Default"/>
              <w:rPr>
                <w:rFonts w:ascii="Arial" w:hAnsi="Arial" w:cs="Arial"/>
                <w:sz w:val="20"/>
                <w:szCs w:val="20"/>
              </w:rPr>
            </w:pPr>
          </w:p>
        </w:tc>
        <w:tc>
          <w:tcPr>
            <w:tcW w:w="1803" w:type="dxa"/>
            <w:shd w:val="clear" w:color="auto" w:fill="auto"/>
          </w:tcPr>
          <w:p w:rsidR="002254E2" w:rsidRPr="00667ED5" w:rsidRDefault="002254E2" w:rsidP="002306D7">
            <w:pPr>
              <w:pStyle w:val="Default"/>
              <w:jc w:val="both"/>
              <w:rPr>
                <w:rFonts w:ascii="Arial" w:hAnsi="Arial" w:cs="Arial"/>
                <w:sz w:val="20"/>
                <w:szCs w:val="20"/>
              </w:rPr>
            </w:pPr>
            <w:r w:rsidRPr="00667ED5">
              <w:rPr>
                <w:rFonts w:ascii="Arial" w:hAnsi="Arial" w:cs="Arial"/>
                <w:sz w:val="20"/>
                <w:szCs w:val="20"/>
              </w:rPr>
              <w:t>1 экз. (оригинал или копия, заверенная в установленном порядке)</w:t>
            </w:r>
          </w:p>
        </w:tc>
        <w:tc>
          <w:tcPr>
            <w:tcW w:w="2126" w:type="dxa"/>
            <w:shd w:val="clear" w:color="auto" w:fill="auto"/>
          </w:tcPr>
          <w:p w:rsidR="002254E2" w:rsidRPr="00667ED5" w:rsidRDefault="002254E2" w:rsidP="004B54CB">
            <w:pPr>
              <w:tabs>
                <w:tab w:val="left" w:pos="5610"/>
              </w:tabs>
              <w:jc w:val="center"/>
              <w:rPr>
                <w:rFonts w:ascii="Arial" w:hAnsi="Arial" w:cs="Arial"/>
                <w:sz w:val="20"/>
                <w:szCs w:val="20"/>
              </w:rPr>
            </w:pPr>
            <w:r w:rsidRPr="00667ED5">
              <w:rPr>
                <w:rFonts w:ascii="Arial" w:hAnsi="Arial" w:cs="Arial"/>
                <w:sz w:val="20"/>
                <w:szCs w:val="20"/>
              </w:rPr>
              <w:t>Нет</w:t>
            </w:r>
          </w:p>
        </w:tc>
        <w:tc>
          <w:tcPr>
            <w:tcW w:w="2268" w:type="dxa"/>
            <w:shd w:val="clear" w:color="auto" w:fill="auto"/>
          </w:tcPr>
          <w:p w:rsidR="00D103C3" w:rsidRPr="00667ED5" w:rsidRDefault="002254E2" w:rsidP="00EC0FAE">
            <w:pPr>
              <w:pStyle w:val="Default"/>
              <w:jc w:val="both"/>
              <w:rPr>
                <w:rFonts w:ascii="Arial" w:hAnsi="Arial" w:cs="Arial"/>
                <w:sz w:val="20"/>
                <w:szCs w:val="20"/>
              </w:rPr>
            </w:pPr>
            <w:r w:rsidRPr="00667ED5">
              <w:rPr>
                <w:rFonts w:ascii="Arial" w:hAnsi="Arial" w:cs="Arial"/>
                <w:sz w:val="20"/>
                <w:szCs w:val="20"/>
              </w:rPr>
              <w:t>Документ оформлен в установленном порядке на русском языке. Должен быть действительным на момент обращения за предоставлением услуги</w:t>
            </w:r>
          </w:p>
          <w:p w:rsidR="00D103C3" w:rsidRPr="00667ED5" w:rsidRDefault="00D103C3" w:rsidP="004B54CB">
            <w:pPr>
              <w:pStyle w:val="Default"/>
              <w:rPr>
                <w:rFonts w:ascii="Arial" w:hAnsi="Arial" w:cs="Arial"/>
                <w:sz w:val="20"/>
                <w:szCs w:val="20"/>
              </w:rPr>
            </w:pPr>
          </w:p>
        </w:tc>
        <w:tc>
          <w:tcPr>
            <w:tcW w:w="1560" w:type="dxa"/>
            <w:shd w:val="clear" w:color="auto" w:fill="auto"/>
          </w:tcPr>
          <w:p w:rsidR="002254E2" w:rsidRPr="00667ED5" w:rsidRDefault="002254E2" w:rsidP="004B54CB">
            <w:pPr>
              <w:jc w:val="center"/>
              <w:rPr>
                <w:rFonts w:ascii="Arial" w:hAnsi="Arial" w:cs="Arial"/>
                <w:sz w:val="20"/>
                <w:szCs w:val="20"/>
              </w:rPr>
            </w:pPr>
            <w:r w:rsidRPr="00667ED5">
              <w:rPr>
                <w:rFonts w:ascii="Arial" w:hAnsi="Arial" w:cs="Arial"/>
                <w:sz w:val="20"/>
                <w:szCs w:val="20"/>
              </w:rPr>
              <w:t>-</w:t>
            </w:r>
          </w:p>
        </w:tc>
        <w:tc>
          <w:tcPr>
            <w:tcW w:w="1098" w:type="dxa"/>
            <w:shd w:val="clear" w:color="auto" w:fill="auto"/>
          </w:tcPr>
          <w:p w:rsidR="002254E2" w:rsidRPr="00667ED5" w:rsidRDefault="002254E2" w:rsidP="004B54CB">
            <w:pPr>
              <w:jc w:val="center"/>
              <w:rPr>
                <w:rFonts w:ascii="Arial" w:hAnsi="Arial" w:cs="Arial"/>
                <w:sz w:val="20"/>
                <w:szCs w:val="20"/>
              </w:rPr>
            </w:pPr>
            <w:r w:rsidRPr="00667ED5">
              <w:rPr>
                <w:rFonts w:ascii="Arial" w:hAnsi="Arial" w:cs="Arial"/>
                <w:sz w:val="20"/>
                <w:szCs w:val="20"/>
              </w:rPr>
              <w:t>-</w:t>
            </w:r>
          </w:p>
        </w:tc>
      </w:tr>
      <w:tr w:rsidR="002306D7" w:rsidRPr="00FA1EDB" w:rsidTr="002306D7">
        <w:tc>
          <w:tcPr>
            <w:tcW w:w="421" w:type="dxa"/>
            <w:shd w:val="clear" w:color="auto" w:fill="auto"/>
          </w:tcPr>
          <w:p w:rsidR="002306D7" w:rsidRPr="00667ED5" w:rsidRDefault="002306D7" w:rsidP="00D103C3">
            <w:pPr>
              <w:jc w:val="center"/>
              <w:rPr>
                <w:rFonts w:ascii="Arial" w:hAnsi="Arial" w:cs="Arial"/>
                <w:sz w:val="20"/>
                <w:szCs w:val="20"/>
              </w:rPr>
            </w:pPr>
            <w:r w:rsidRPr="00667ED5">
              <w:rPr>
                <w:rFonts w:ascii="Arial" w:hAnsi="Arial" w:cs="Arial"/>
                <w:sz w:val="20"/>
                <w:szCs w:val="20"/>
              </w:rPr>
              <w:t>3</w:t>
            </w:r>
          </w:p>
        </w:tc>
        <w:tc>
          <w:tcPr>
            <w:tcW w:w="1842" w:type="dxa"/>
            <w:shd w:val="clear" w:color="auto" w:fill="auto"/>
          </w:tcPr>
          <w:p w:rsidR="002306D7" w:rsidRPr="00667ED5" w:rsidRDefault="002306D7" w:rsidP="004B54CB">
            <w:pPr>
              <w:tabs>
                <w:tab w:val="left" w:pos="5610"/>
              </w:tabs>
              <w:rPr>
                <w:rFonts w:ascii="Arial" w:hAnsi="Arial" w:cs="Arial"/>
                <w:sz w:val="20"/>
                <w:szCs w:val="20"/>
              </w:rPr>
            </w:pPr>
            <w:r w:rsidRPr="00667ED5">
              <w:rPr>
                <w:rFonts w:ascii="Arial" w:hAnsi="Arial" w:cs="Arial"/>
                <w:sz w:val="20"/>
                <w:szCs w:val="20"/>
              </w:rPr>
              <w:t>Документ, подтверждаю</w:t>
            </w:r>
          </w:p>
          <w:p w:rsidR="002306D7" w:rsidRPr="00667ED5" w:rsidRDefault="002306D7" w:rsidP="004B54CB">
            <w:pPr>
              <w:tabs>
                <w:tab w:val="left" w:pos="5610"/>
              </w:tabs>
              <w:rPr>
                <w:rFonts w:ascii="Arial" w:hAnsi="Arial" w:cs="Arial"/>
                <w:sz w:val="20"/>
                <w:szCs w:val="20"/>
              </w:rPr>
            </w:pPr>
            <w:r w:rsidRPr="00667ED5">
              <w:rPr>
                <w:rFonts w:ascii="Arial" w:hAnsi="Arial" w:cs="Arial"/>
                <w:sz w:val="20"/>
                <w:szCs w:val="20"/>
              </w:rPr>
              <w:t>щий полномочия представителя</w:t>
            </w:r>
          </w:p>
        </w:tc>
        <w:tc>
          <w:tcPr>
            <w:tcW w:w="2875" w:type="dxa"/>
            <w:shd w:val="clear" w:color="auto" w:fill="auto"/>
          </w:tcPr>
          <w:p w:rsidR="002306D7" w:rsidRPr="00667ED5" w:rsidRDefault="002306D7" w:rsidP="002306D7">
            <w:pPr>
              <w:pStyle w:val="Default"/>
              <w:jc w:val="both"/>
              <w:rPr>
                <w:rFonts w:ascii="Arial" w:hAnsi="Arial" w:cs="Arial"/>
                <w:sz w:val="20"/>
                <w:szCs w:val="20"/>
                <w:lang w:eastAsia="ru-RU"/>
              </w:rPr>
            </w:pPr>
            <w:r w:rsidRPr="00667ED5">
              <w:rPr>
                <w:rFonts w:ascii="Arial" w:hAnsi="Arial" w:cs="Arial"/>
                <w:sz w:val="20"/>
                <w:szCs w:val="20"/>
              </w:rPr>
              <w:t>Доверенность на осуществление действий от имени заявителя</w:t>
            </w:r>
          </w:p>
        </w:tc>
        <w:tc>
          <w:tcPr>
            <w:tcW w:w="1803" w:type="dxa"/>
            <w:shd w:val="clear" w:color="auto" w:fill="auto"/>
          </w:tcPr>
          <w:p w:rsidR="002306D7" w:rsidRPr="00667ED5" w:rsidRDefault="002306D7" w:rsidP="002306D7">
            <w:pPr>
              <w:pStyle w:val="Default"/>
              <w:jc w:val="both"/>
              <w:rPr>
                <w:rFonts w:ascii="Arial" w:hAnsi="Arial" w:cs="Arial"/>
                <w:sz w:val="20"/>
                <w:szCs w:val="20"/>
              </w:rPr>
            </w:pPr>
            <w:r w:rsidRPr="00667ED5">
              <w:rPr>
                <w:rFonts w:ascii="Arial" w:hAnsi="Arial" w:cs="Arial"/>
                <w:sz w:val="20"/>
                <w:szCs w:val="20"/>
              </w:rPr>
              <w:t>1 экз. (оригинал или копия, заверенная в установленном порядке)</w:t>
            </w:r>
          </w:p>
        </w:tc>
        <w:tc>
          <w:tcPr>
            <w:tcW w:w="2126" w:type="dxa"/>
            <w:shd w:val="clear" w:color="auto" w:fill="auto"/>
          </w:tcPr>
          <w:p w:rsidR="002306D7" w:rsidRPr="00667ED5" w:rsidRDefault="002306D7" w:rsidP="002306D7">
            <w:pPr>
              <w:tabs>
                <w:tab w:val="left" w:pos="5610"/>
              </w:tabs>
              <w:jc w:val="both"/>
              <w:rPr>
                <w:rFonts w:ascii="Arial" w:hAnsi="Arial" w:cs="Arial"/>
                <w:sz w:val="20"/>
                <w:szCs w:val="20"/>
              </w:rPr>
            </w:pPr>
            <w:r w:rsidRPr="00667ED5">
              <w:rPr>
                <w:rFonts w:ascii="Arial" w:hAnsi="Arial" w:cs="Arial"/>
                <w:sz w:val="20"/>
                <w:szCs w:val="20"/>
              </w:rPr>
              <w:t>В случае осуществления действий от имени заявителя</w:t>
            </w:r>
          </w:p>
        </w:tc>
        <w:tc>
          <w:tcPr>
            <w:tcW w:w="2268" w:type="dxa"/>
            <w:shd w:val="clear" w:color="auto" w:fill="auto"/>
          </w:tcPr>
          <w:p w:rsidR="002306D7" w:rsidRPr="00667ED5" w:rsidRDefault="002306D7" w:rsidP="002306D7">
            <w:pPr>
              <w:pStyle w:val="Default"/>
              <w:jc w:val="both"/>
              <w:rPr>
                <w:rFonts w:ascii="Arial" w:hAnsi="Arial" w:cs="Arial"/>
                <w:sz w:val="20"/>
                <w:szCs w:val="20"/>
              </w:rPr>
            </w:pPr>
            <w:r w:rsidRPr="00667ED5">
              <w:rPr>
                <w:rFonts w:ascii="Arial" w:hAnsi="Arial" w:cs="Arial"/>
                <w:sz w:val="20"/>
                <w:szCs w:val="20"/>
              </w:rPr>
              <w:t>Оформлена в установленном порядке.</w:t>
            </w:r>
          </w:p>
          <w:p w:rsidR="002306D7" w:rsidRPr="00667ED5" w:rsidRDefault="002306D7" w:rsidP="00EC0FAE">
            <w:pPr>
              <w:pStyle w:val="Default"/>
              <w:jc w:val="both"/>
              <w:rPr>
                <w:rFonts w:ascii="Arial" w:hAnsi="Arial" w:cs="Arial"/>
                <w:sz w:val="20"/>
                <w:szCs w:val="20"/>
              </w:rPr>
            </w:pPr>
            <w:r w:rsidRPr="00667ED5">
              <w:rPr>
                <w:rFonts w:ascii="Arial" w:hAnsi="Arial" w:cs="Arial"/>
                <w:sz w:val="20"/>
                <w:szCs w:val="20"/>
              </w:rPr>
              <w:t>Должен быть действительным</w:t>
            </w:r>
            <w:r w:rsidR="00667ED5" w:rsidRPr="00667ED5">
              <w:rPr>
                <w:rFonts w:ascii="Arial" w:hAnsi="Arial" w:cs="Arial"/>
                <w:sz w:val="20"/>
                <w:szCs w:val="20"/>
              </w:rPr>
              <w:t xml:space="preserve"> на момент обращения за предоставлением услуги</w:t>
            </w:r>
          </w:p>
        </w:tc>
        <w:tc>
          <w:tcPr>
            <w:tcW w:w="1560" w:type="dxa"/>
            <w:shd w:val="clear" w:color="auto" w:fill="auto"/>
          </w:tcPr>
          <w:p w:rsidR="002306D7" w:rsidRPr="00667ED5" w:rsidRDefault="002306D7" w:rsidP="004B54CB">
            <w:pPr>
              <w:jc w:val="center"/>
              <w:rPr>
                <w:rFonts w:ascii="Arial" w:hAnsi="Arial" w:cs="Arial"/>
                <w:sz w:val="20"/>
                <w:szCs w:val="20"/>
              </w:rPr>
            </w:pPr>
            <w:r w:rsidRPr="00667ED5">
              <w:rPr>
                <w:rFonts w:ascii="Arial" w:hAnsi="Arial" w:cs="Arial"/>
                <w:sz w:val="20"/>
                <w:szCs w:val="20"/>
              </w:rPr>
              <w:t>-</w:t>
            </w:r>
          </w:p>
        </w:tc>
        <w:tc>
          <w:tcPr>
            <w:tcW w:w="1098" w:type="dxa"/>
            <w:shd w:val="clear" w:color="auto" w:fill="auto"/>
          </w:tcPr>
          <w:p w:rsidR="002306D7" w:rsidRPr="00667ED5" w:rsidRDefault="002306D7" w:rsidP="004B54CB">
            <w:pPr>
              <w:jc w:val="center"/>
              <w:rPr>
                <w:rFonts w:ascii="Arial" w:hAnsi="Arial" w:cs="Arial"/>
                <w:sz w:val="20"/>
                <w:szCs w:val="20"/>
              </w:rPr>
            </w:pPr>
            <w:r w:rsidRPr="00667ED5">
              <w:rPr>
                <w:rFonts w:ascii="Arial" w:hAnsi="Arial" w:cs="Arial"/>
                <w:sz w:val="20"/>
                <w:szCs w:val="20"/>
              </w:rPr>
              <w:t>-</w:t>
            </w:r>
          </w:p>
        </w:tc>
      </w:tr>
      <w:tr w:rsidR="002254E2" w:rsidRPr="00FA1EDB" w:rsidTr="002306D7">
        <w:tc>
          <w:tcPr>
            <w:tcW w:w="421" w:type="dxa"/>
            <w:shd w:val="clear" w:color="auto" w:fill="auto"/>
          </w:tcPr>
          <w:p w:rsidR="002254E2" w:rsidRPr="00667ED5" w:rsidRDefault="002254E2" w:rsidP="00D103C3">
            <w:pPr>
              <w:jc w:val="center"/>
              <w:rPr>
                <w:rFonts w:ascii="Arial" w:hAnsi="Arial" w:cs="Arial"/>
                <w:sz w:val="20"/>
                <w:szCs w:val="20"/>
              </w:rPr>
            </w:pPr>
            <w:r w:rsidRPr="00667ED5">
              <w:rPr>
                <w:rFonts w:ascii="Arial" w:hAnsi="Arial" w:cs="Arial"/>
                <w:sz w:val="20"/>
                <w:szCs w:val="20"/>
              </w:rPr>
              <w:t>4</w:t>
            </w:r>
          </w:p>
        </w:tc>
        <w:tc>
          <w:tcPr>
            <w:tcW w:w="1842" w:type="dxa"/>
            <w:shd w:val="clear" w:color="auto" w:fill="auto"/>
          </w:tcPr>
          <w:p w:rsidR="002254E2" w:rsidRPr="00667ED5" w:rsidRDefault="002254E2" w:rsidP="004B54CB">
            <w:pPr>
              <w:tabs>
                <w:tab w:val="left" w:pos="5610"/>
              </w:tabs>
              <w:rPr>
                <w:rFonts w:ascii="Arial" w:hAnsi="Arial" w:cs="Arial"/>
                <w:sz w:val="20"/>
                <w:szCs w:val="20"/>
              </w:rPr>
            </w:pPr>
            <w:r w:rsidRPr="00667ED5">
              <w:rPr>
                <w:rFonts w:ascii="Arial" w:hAnsi="Arial" w:cs="Arial"/>
                <w:sz w:val="20"/>
                <w:szCs w:val="20"/>
              </w:rPr>
              <w:t>Документы</w:t>
            </w:r>
          </w:p>
        </w:tc>
        <w:tc>
          <w:tcPr>
            <w:tcW w:w="2875" w:type="dxa"/>
            <w:shd w:val="clear" w:color="auto" w:fill="auto"/>
          </w:tcPr>
          <w:p w:rsidR="002254E2" w:rsidRPr="00667ED5" w:rsidRDefault="002254E2" w:rsidP="002306D7">
            <w:pPr>
              <w:pStyle w:val="Default"/>
              <w:jc w:val="both"/>
              <w:rPr>
                <w:rFonts w:ascii="Arial" w:hAnsi="Arial" w:cs="Arial"/>
                <w:sz w:val="20"/>
                <w:szCs w:val="20"/>
                <w:lang w:eastAsia="ru-RU"/>
              </w:rPr>
            </w:pPr>
            <w:r w:rsidRPr="00667ED5">
              <w:rPr>
                <w:rFonts w:ascii="Arial" w:hAnsi="Arial" w:cs="Arial"/>
                <w:sz w:val="20"/>
                <w:szCs w:val="20"/>
              </w:rPr>
              <w:t>Правоустанавливающие и (или) право удостоверяющие документы на объект (объекты) адресации</w:t>
            </w:r>
          </w:p>
        </w:tc>
        <w:tc>
          <w:tcPr>
            <w:tcW w:w="1803" w:type="dxa"/>
            <w:shd w:val="clear" w:color="auto" w:fill="auto"/>
          </w:tcPr>
          <w:p w:rsidR="002254E2" w:rsidRPr="00667ED5" w:rsidRDefault="002254E2" w:rsidP="004B54CB">
            <w:pPr>
              <w:pStyle w:val="Default"/>
              <w:rPr>
                <w:rFonts w:ascii="Arial" w:hAnsi="Arial" w:cs="Arial"/>
                <w:sz w:val="20"/>
                <w:szCs w:val="20"/>
              </w:rPr>
            </w:pPr>
            <w:r w:rsidRPr="00667ED5">
              <w:rPr>
                <w:rFonts w:ascii="Arial" w:hAnsi="Arial" w:cs="Arial"/>
                <w:sz w:val="20"/>
                <w:szCs w:val="20"/>
              </w:rPr>
              <w:t>1 экз. Оригинал</w:t>
            </w:r>
          </w:p>
        </w:tc>
        <w:tc>
          <w:tcPr>
            <w:tcW w:w="2126" w:type="dxa"/>
            <w:shd w:val="clear" w:color="auto" w:fill="auto"/>
          </w:tcPr>
          <w:p w:rsidR="002254E2" w:rsidRPr="00667ED5" w:rsidRDefault="002254E2" w:rsidP="00667ED5">
            <w:pPr>
              <w:tabs>
                <w:tab w:val="left" w:pos="5610"/>
              </w:tabs>
              <w:jc w:val="both"/>
              <w:rPr>
                <w:rFonts w:ascii="Arial" w:hAnsi="Arial" w:cs="Arial"/>
                <w:sz w:val="20"/>
                <w:szCs w:val="20"/>
              </w:rPr>
            </w:pPr>
            <w:r w:rsidRPr="00667ED5">
              <w:rPr>
                <w:rFonts w:ascii="Arial" w:hAnsi="Arial" w:cs="Arial"/>
                <w:sz w:val="20"/>
                <w:szCs w:val="20"/>
              </w:rPr>
              <w:t xml:space="preserve">В случае если право на него (них) не зарегистрировано в Едином государственном </w:t>
            </w:r>
          </w:p>
        </w:tc>
        <w:tc>
          <w:tcPr>
            <w:tcW w:w="2268" w:type="dxa"/>
            <w:shd w:val="clear" w:color="auto" w:fill="auto"/>
          </w:tcPr>
          <w:p w:rsidR="002254E2" w:rsidRPr="00667ED5" w:rsidRDefault="002254E2" w:rsidP="00667ED5">
            <w:pPr>
              <w:pStyle w:val="Default"/>
              <w:jc w:val="both"/>
              <w:rPr>
                <w:rFonts w:ascii="Arial" w:hAnsi="Arial" w:cs="Arial"/>
                <w:sz w:val="20"/>
                <w:szCs w:val="20"/>
              </w:rPr>
            </w:pPr>
            <w:r w:rsidRPr="00667ED5">
              <w:rPr>
                <w:rFonts w:ascii="Arial" w:hAnsi="Arial" w:cs="Arial"/>
                <w:sz w:val="20"/>
                <w:szCs w:val="20"/>
              </w:rPr>
              <w:t xml:space="preserve">Документ оформлен в установленном порядке на русском языке. Должен быть действительным на момент обращения за </w:t>
            </w:r>
          </w:p>
        </w:tc>
        <w:tc>
          <w:tcPr>
            <w:tcW w:w="1560" w:type="dxa"/>
            <w:shd w:val="clear" w:color="auto" w:fill="auto"/>
          </w:tcPr>
          <w:p w:rsidR="002254E2" w:rsidRPr="00667ED5" w:rsidRDefault="002254E2" w:rsidP="004B54CB">
            <w:pPr>
              <w:jc w:val="center"/>
              <w:rPr>
                <w:rFonts w:ascii="Arial" w:hAnsi="Arial" w:cs="Arial"/>
                <w:sz w:val="20"/>
                <w:szCs w:val="20"/>
              </w:rPr>
            </w:pPr>
            <w:r w:rsidRPr="00667ED5">
              <w:rPr>
                <w:rFonts w:ascii="Arial" w:hAnsi="Arial" w:cs="Arial"/>
                <w:sz w:val="20"/>
                <w:szCs w:val="20"/>
              </w:rPr>
              <w:t>-</w:t>
            </w:r>
          </w:p>
        </w:tc>
        <w:tc>
          <w:tcPr>
            <w:tcW w:w="1098" w:type="dxa"/>
            <w:shd w:val="clear" w:color="auto" w:fill="auto"/>
          </w:tcPr>
          <w:p w:rsidR="002254E2" w:rsidRPr="00667ED5" w:rsidRDefault="002254E2" w:rsidP="004B54CB">
            <w:pPr>
              <w:jc w:val="center"/>
              <w:rPr>
                <w:rFonts w:ascii="Arial" w:hAnsi="Arial" w:cs="Arial"/>
                <w:sz w:val="20"/>
                <w:szCs w:val="20"/>
              </w:rPr>
            </w:pPr>
            <w:r w:rsidRPr="00667ED5">
              <w:rPr>
                <w:rFonts w:ascii="Arial" w:hAnsi="Arial" w:cs="Arial"/>
                <w:sz w:val="20"/>
                <w:szCs w:val="20"/>
              </w:rPr>
              <w:t>-</w:t>
            </w:r>
          </w:p>
        </w:tc>
      </w:tr>
      <w:tr w:rsidR="00667ED5" w:rsidRPr="00FA1EDB" w:rsidTr="002306D7">
        <w:tc>
          <w:tcPr>
            <w:tcW w:w="421" w:type="dxa"/>
            <w:shd w:val="clear" w:color="auto" w:fill="auto"/>
          </w:tcPr>
          <w:p w:rsidR="00667ED5" w:rsidRPr="00667ED5" w:rsidRDefault="00667ED5" w:rsidP="00667ED5">
            <w:pPr>
              <w:jc w:val="center"/>
              <w:rPr>
                <w:rFonts w:ascii="Arial" w:hAnsi="Arial" w:cs="Arial"/>
                <w:sz w:val="20"/>
                <w:szCs w:val="20"/>
              </w:rPr>
            </w:pPr>
            <w:r w:rsidRPr="00667ED5">
              <w:rPr>
                <w:rFonts w:ascii="Arial" w:hAnsi="Arial" w:cs="Arial"/>
                <w:sz w:val="20"/>
                <w:szCs w:val="20"/>
              </w:rPr>
              <w:t>1</w:t>
            </w:r>
          </w:p>
        </w:tc>
        <w:tc>
          <w:tcPr>
            <w:tcW w:w="1842" w:type="dxa"/>
            <w:shd w:val="clear" w:color="auto" w:fill="auto"/>
          </w:tcPr>
          <w:p w:rsidR="00667ED5" w:rsidRPr="00667ED5" w:rsidRDefault="00667ED5" w:rsidP="00667ED5">
            <w:pPr>
              <w:jc w:val="center"/>
              <w:rPr>
                <w:rFonts w:ascii="Arial" w:hAnsi="Arial" w:cs="Arial"/>
                <w:sz w:val="20"/>
                <w:szCs w:val="20"/>
              </w:rPr>
            </w:pPr>
            <w:r w:rsidRPr="00667ED5">
              <w:rPr>
                <w:rFonts w:ascii="Arial" w:hAnsi="Arial" w:cs="Arial"/>
                <w:sz w:val="20"/>
                <w:szCs w:val="20"/>
              </w:rPr>
              <w:t>2</w:t>
            </w:r>
          </w:p>
        </w:tc>
        <w:tc>
          <w:tcPr>
            <w:tcW w:w="2875" w:type="dxa"/>
            <w:shd w:val="clear" w:color="auto" w:fill="auto"/>
          </w:tcPr>
          <w:p w:rsidR="00667ED5" w:rsidRPr="00667ED5" w:rsidRDefault="00667ED5" w:rsidP="00667ED5">
            <w:pPr>
              <w:jc w:val="center"/>
              <w:rPr>
                <w:rFonts w:ascii="Arial" w:hAnsi="Arial" w:cs="Arial"/>
                <w:sz w:val="20"/>
                <w:szCs w:val="20"/>
              </w:rPr>
            </w:pPr>
            <w:r w:rsidRPr="00667ED5">
              <w:rPr>
                <w:rFonts w:ascii="Arial" w:hAnsi="Arial" w:cs="Arial"/>
                <w:sz w:val="20"/>
                <w:szCs w:val="20"/>
              </w:rPr>
              <w:t>3</w:t>
            </w:r>
          </w:p>
        </w:tc>
        <w:tc>
          <w:tcPr>
            <w:tcW w:w="1803" w:type="dxa"/>
            <w:shd w:val="clear" w:color="auto" w:fill="auto"/>
          </w:tcPr>
          <w:p w:rsidR="00667ED5" w:rsidRPr="00667ED5" w:rsidRDefault="00667ED5" w:rsidP="00667ED5">
            <w:pPr>
              <w:jc w:val="center"/>
              <w:rPr>
                <w:rFonts w:ascii="Arial" w:hAnsi="Arial" w:cs="Arial"/>
                <w:sz w:val="20"/>
                <w:szCs w:val="20"/>
              </w:rPr>
            </w:pPr>
            <w:r w:rsidRPr="00667ED5">
              <w:rPr>
                <w:rFonts w:ascii="Arial" w:hAnsi="Arial" w:cs="Arial"/>
                <w:sz w:val="20"/>
                <w:szCs w:val="20"/>
              </w:rPr>
              <w:t>4</w:t>
            </w:r>
          </w:p>
        </w:tc>
        <w:tc>
          <w:tcPr>
            <w:tcW w:w="2126" w:type="dxa"/>
            <w:shd w:val="clear" w:color="auto" w:fill="auto"/>
          </w:tcPr>
          <w:p w:rsidR="00667ED5" w:rsidRPr="00667ED5" w:rsidRDefault="00667ED5" w:rsidP="00667ED5">
            <w:pPr>
              <w:jc w:val="center"/>
              <w:rPr>
                <w:rFonts w:ascii="Arial" w:hAnsi="Arial" w:cs="Arial"/>
                <w:sz w:val="20"/>
                <w:szCs w:val="20"/>
              </w:rPr>
            </w:pPr>
            <w:r w:rsidRPr="00667ED5">
              <w:rPr>
                <w:rFonts w:ascii="Arial" w:hAnsi="Arial" w:cs="Arial"/>
                <w:sz w:val="20"/>
                <w:szCs w:val="20"/>
              </w:rPr>
              <w:t>5</w:t>
            </w:r>
          </w:p>
        </w:tc>
        <w:tc>
          <w:tcPr>
            <w:tcW w:w="2268" w:type="dxa"/>
            <w:shd w:val="clear" w:color="auto" w:fill="auto"/>
          </w:tcPr>
          <w:p w:rsidR="00667ED5" w:rsidRPr="00667ED5" w:rsidRDefault="00667ED5" w:rsidP="00667ED5">
            <w:pPr>
              <w:jc w:val="center"/>
              <w:rPr>
                <w:rFonts w:ascii="Arial" w:hAnsi="Arial" w:cs="Arial"/>
                <w:sz w:val="20"/>
                <w:szCs w:val="20"/>
              </w:rPr>
            </w:pPr>
            <w:r w:rsidRPr="00667ED5">
              <w:rPr>
                <w:rFonts w:ascii="Arial" w:hAnsi="Arial" w:cs="Arial"/>
                <w:sz w:val="20"/>
                <w:szCs w:val="20"/>
              </w:rPr>
              <w:t>6</w:t>
            </w:r>
          </w:p>
        </w:tc>
        <w:tc>
          <w:tcPr>
            <w:tcW w:w="1560" w:type="dxa"/>
            <w:shd w:val="clear" w:color="auto" w:fill="auto"/>
          </w:tcPr>
          <w:p w:rsidR="00667ED5" w:rsidRPr="00667ED5" w:rsidRDefault="00667ED5" w:rsidP="00667ED5">
            <w:pPr>
              <w:jc w:val="center"/>
              <w:rPr>
                <w:rFonts w:ascii="Arial" w:hAnsi="Arial" w:cs="Arial"/>
                <w:sz w:val="20"/>
                <w:szCs w:val="20"/>
              </w:rPr>
            </w:pPr>
            <w:r w:rsidRPr="00667ED5">
              <w:rPr>
                <w:rFonts w:ascii="Arial" w:hAnsi="Arial" w:cs="Arial"/>
                <w:sz w:val="20"/>
                <w:szCs w:val="20"/>
              </w:rPr>
              <w:t>7</w:t>
            </w:r>
          </w:p>
        </w:tc>
        <w:tc>
          <w:tcPr>
            <w:tcW w:w="1098" w:type="dxa"/>
            <w:shd w:val="clear" w:color="auto" w:fill="auto"/>
          </w:tcPr>
          <w:p w:rsidR="00667ED5" w:rsidRPr="00667ED5" w:rsidRDefault="00667ED5" w:rsidP="00667ED5">
            <w:pPr>
              <w:jc w:val="center"/>
              <w:rPr>
                <w:rFonts w:ascii="Arial" w:hAnsi="Arial" w:cs="Arial"/>
                <w:sz w:val="20"/>
                <w:szCs w:val="20"/>
              </w:rPr>
            </w:pPr>
            <w:r w:rsidRPr="00667ED5">
              <w:rPr>
                <w:rFonts w:ascii="Arial" w:hAnsi="Arial" w:cs="Arial"/>
                <w:sz w:val="20"/>
                <w:szCs w:val="20"/>
              </w:rPr>
              <w:t>8</w:t>
            </w:r>
          </w:p>
        </w:tc>
      </w:tr>
      <w:tr w:rsidR="00667ED5" w:rsidRPr="00FA1EDB" w:rsidTr="002306D7">
        <w:tc>
          <w:tcPr>
            <w:tcW w:w="421" w:type="dxa"/>
            <w:shd w:val="clear" w:color="auto" w:fill="auto"/>
          </w:tcPr>
          <w:p w:rsidR="00667ED5" w:rsidRPr="00667ED5" w:rsidRDefault="00667ED5" w:rsidP="00667ED5">
            <w:pPr>
              <w:jc w:val="center"/>
              <w:rPr>
                <w:rFonts w:ascii="Arial" w:hAnsi="Arial" w:cs="Arial"/>
                <w:sz w:val="20"/>
                <w:szCs w:val="20"/>
              </w:rPr>
            </w:pPr>
          </w:p>
        </w:tc>
        <w:tc>
          <w:tcPr>
            <w:tcW w:w="1842" w:type="dxa"/>
            <w:shd w:val="clear" w:color="auto" w:fill="auto"/>
          </w:tcPr>
          <w:p w:rsidR="00667ED5" w:rsidRPr="00667ED5" w:rsidRDefault="00667ED5" w:rsidP="00667ED5">
            <w:pPr>
              <w:jc w:val="center"/>
              <w:rPr>
                <w:rFonts w:ascii="Arial" w:hAnsi="Arial" w:cs="Arial"/>
                <w:sz w:val="20"/>
                <w:szCs w:val="20"/>
              </w:rPr>
            </w:pPr>
          </w:p>
        </w:tc>
        <w:tc>
          <w:tcPr>
            <w:tcW w:w="2875" w:type="dxa"/>
            <w:shd w:val="clear" w:color="auto" w:fill="auto"/>
          </w:tcPr>
          <w:p w:rsidR="00667ED5" w:rsidRPr="00667ED5" w:rsidRDefault="00667ED5" w:rsidP="00667ED5">
            <w:pPr>
              <w:jc w:val="center"/>
              <w:rPr>
                <w:rFonts w:ascii="Arial" w:hAnsi="Arial" w:cs="Arial"/>
                <w:sz w:val="20"/>
                <w:szCs w:val="20"/>
              </w:rPr>
            </w:pPr>
          </w:p>
        </w:tc>
        <w:tc>
          <w:tcPr>
            <w:tcW w:w="1803" w:type="dxa"/>
            <w:shd w:val="clear" w:color="auto" w:fill="auto"/>
          </w:tcPr>
          <w:p w:rsidR="00667ED5" w:rsidRPr="00667ED5" w:rsidRDefault="00667ED5" w:rsidP="00667ED5">
            <w:pPr>
              <w:jc w:val="center"/>
              <w:rPr>
                <w:rFonts w:ascii="Arial" w:hAnsi="Arial" w:cs="Arial"/>
                <w:sz w:val="20"/>
                <w:szCs w:val="20"/>
              </w:rPr>
            </w:pPr>
          </w:p>
        </w:tc>
        <w:tc>
          <w:tcPr>
            <w:tcW w:w="2126" w:type="dxa"/>
            <w:shd w:val="clear" w:color="auto" w:fill="auto"/>
          </w:tcPr>
          <w:p w:rsidR="00667ED5" w:rsidRPr="00667ED5" w:rsidRDefault="00667ED5" w:rsidP="00667ED5">
            <w:pPr>
              <w:jc w:val="both"/>
              <w:rPr>
                <w:rFonts w:ascii="Arial" w:hAnsi="Arial" w:cs="Arial"/>
                <w:sz w:val="20"/>
                <w:szCs w:val="20"/>
              </w:rPr>
            </w:pPr>
            <w:r w:rsidRPr="00667ED5">
              <w:rPr>
                <w:rFonts w:ascii="Arial" w:hAnsi="Arial" w:cs="Arial"/>
                <w:sz w:val="20"/>
                <w:szCs w:val="20"/>
              </w:rPr>
              <w:t>реестре недвижимости</w:t>
            </w:r>
          </w:p>
        </w:tc>
        <w:tc>
          <w:tcPr>
            <w:tcW w:w="2268" w:type="dxa"/>
            <w:shd w:val="clear" w:color="auto" w:fill="auto"/>
          </w:tcPr>
          <w:p w:rsidR="00667ED5" w:rsidRPr="00667ED5" w:rsidRDefault="00667ED5" w:rsidP="00667ED5">
            <w:pPr>
              <w:jc w:val="both"/>
              <w:rPr>
                <w:rFonts w:ascii="Arial" w:hAnsi="Arial" w:cs="Arial"/>
                <w:sz w:val="20"/>
                <w:szCs w:val="20"/>
              </w:rPr>
            </w:pPr>
            <w:r w:rsidRPr="00667ED5">
              <w:rPr>
                <w:rFonts w:ascii="Arial" w:hAnsi="Arial" w:cs="Arial"/>
                <w:sz w:val="20"/>
                <w:szCs w:val="20"/>
              </w:rPr>
              <w:t>предоставлением услуги</w:t>
            </w:r>
          </w:p>
        </w:tc>
        <w:tc>
          <w:tcPr>
            <w:tcW w:w="1560" w:type="dxa"/>
            <w:shd w:val="clear" w:color="auto" w:fill="auto"/>
          </w:tcPr>
          <w:p w:rsidR="00667ED5" w:rsidRPr="00667ED5" w:rsidRDefault="00667ED5" w:rsidP="00667ED5">
            <w:pPr>
              <w:jc w:val="center"/>
              <w:rPr>
                <w:rFonts w:ascii="Arial" w:hAnsi="Arial" w:cs="Arial"/>
                <w:sz w:val="20"/>
                <w:szCs w:val="20"/>
              </w:rPr>
            </w:pPr>
          </w:p>
        </w:tc>
        <w:tc>
          <w:tcPr>
            <w:tcW w:w="1098" w:type="dxa"/>
            <w:shd w:val="clear" w:color="auto" w:fill="auto"/>
          </w:tcPr>
          <w:p w:rsidR="00667ED5" w:rsidRPr="00667ED5" w:rsidRDefault="00667ED5" w:rsidP="00667ED5">
            <w:pPr>
              <w:jc w:val="center"/>
              <w:rPr>
                <w:rFonts w:ascii="Arial" w:hAnsi="Arial" w:cs="Arial"/>
                <w:sz w:val="20"/>
                <w:szCs w:val="20"/>
              </w:rPr>
            </w:pPr>
          </w:p>
        </w:tc>
      </w:tr>
      <w:tr w:rsidR="002254E2" w:rsidRPr="00FA1EDB" w:rsidTr="002306D7">
        <w:tc>
          <w:tcPr>
            <w:tcW w:w="421" w:type="dxa"/>
            <w:shd w:val="clear" w:color="auto" w:fill="auto"/>
          </w:tcPr>
          <w:p w:rsidR="002254E2" w:rsidRPr="00667ED5" w:rsidRDefault="002254E2" w:rsidP="00D103C3">
            <w:pPr>
              <w:jc w:val="center"/>
              <w:rPr>
                <w:rFonts w:ascii="Arial" w:hAnsi="Arial" w:cs="Arial"/>
                <w:sz w:val="20"/>
                <w:szCs w:val="20"/>
              </w:rPr>
            </w:pPr>
            <w:r w:rsidRPr="00667ED5">
              <w:rPr>
                <w:rFonts w:ascii="Arial" w:hAnsi="Arial" w:cs="Arial"/>
                <w:sz w:val="20"/>
                <w:szCs w:val="20"/>
              </w:rPr>
              <w:t>5</w:t>
            </w:r>
          </w:p>
        </w:tc>
        <w:tc>
          <w:tcPr>
            <w:tcW w:w="1842" w:type="dxa"/>
            <w:shd w:val="clear" w:color="auto" w:fill="auto"/>
          </w:tcPr>
          <w:p w:rsidR="002254E2" w:rsidRPr="00667ED5" w:rsidRDefault="002254E2" w:rsidP="004B54CB">
            <w:pPr>
              <w:tabs>
                <w:tab w:val="left" w:pos="5610"/>
              </w:tabs>
              <w:rPr>
                <w:rFonts w:ascii="Arial" w:hAnsi="Arial" w:cs="Arial"/>
                <w:sz w:val="20"/>
                <w:szCs w:val="20"/>
              </w:rPr>
            </w:pPr>
            <w:r w:rsidRPr="00667ED5">
              <w:rPr>
                <w:rFonts w:ascii="Arial" w:hAnsi="Arial" w:cs="Arial"/>
                <w:sz w:val="20"/>
                <w:szCs w:val="20"/>
              </w:rPr>
              <w:t>Документы</w:t>
            </w:r>
          </w:p>
        </w:tc>
        <w:tc>
          <w:tcPr>
            <w:tcW w:w="2875" w:type="dxa"/>
            <w:shd w:val="clear" w:color="auto" w:fill="auto"/>
          </w:tcPr>
          <w:p w:rsidR="002254E2" w:rsidRPr="00667ED5" w:rsidRDefault="002254E2" w:rsidP="002306D7">
            <w:pPr>
              <w:pStyle w:val="Default"/>
              <w:jc w:val="both"/>
              <w:rPr>
                <w:rFonts w:ascii="Arial" w:hAnsi="Arial" w:cs="Arial"/>
                <w:sz w:val="20"/>
                <w:szCs w:val="20"/>
                <w:lang w:eastAsia="ru-RU"/>
              </w:rPr>
            </w:pPr>
            <w:r w:rsidRPr="00667ED5">
              <w:rPr>
                <w:rFonts w:ascii="Arial" w:hAnsi="Arial" w:cs="Arial"/>
                <w:sz w:val="20"/>
                <w:szCs w:val="20"/>
                <w:lang w:eastAsia="ru-RU"/>
              </w:rPr>
              <w:t xml:space="preserve">Кадастровые паспорта объектов недвижимости, следствием преобразования </w:t>
            </w:r>
            <w:r w:rsidR="002306D7" w:rsidRPr="00667ED5">
              <w:rPr>
                <w:rFonts w:ascii="Arial" w:hAnsi="Arial" w:cs="Arial"/>
                <w:sz w:val="20"/>
                <w:szCs w:val="20"/>
                <w:lang w:eastAsia="ru-RU"/>
              </w:rPr>
              <w:t>которых является образование одного и более объекта адресации</w:t>
            </w:r>
          </w:p>
        </w:tc>
        <w:tc>
          <w:tcPr>
            <w:tcW w:w="1803" w:type="dxa"/>
            <w:shd w:val="clear" w:color="auto" w:fill="auto"/>
          </w:tcPr>
          <w:p w:rsidR="002254E2" w:rsidRPr="00667ED5" w:rsidRDefault="002254E2" w:rsidP="004B54CB">
            <w:pPr>
              <w:rPr>
                <w:rFonts w:ascii="Arial" w:hAnsi="Arial" w:cs="Arial"/>
                <w:sz w:val="20"/>
                <w:szCs w:val="20"/>
              </w:rPr>
            </w:pPr>
            <w:r w:rsidRPr="00667ED5">
              <w:rPr>
                <w:rFonts w:ascii="Arial" w:hAnsi="Arial" w:cs="Arial"/>
                <w:sz w:val="20"/>
                <w:szCs w:val="20"/>
              </w:rPr>
              <w:t>1 экз. Оригинал</w:t>
            </w:r>
          </w:p>
        </w:tc>
        <w:tc>
          <w:tcPr>
            <w:tcW w:w="2126" w:type="dxa"/>
            <w:shd w:val="clear" w:color="auto" w:fill="auto"/>
          </w:tcPr>
          <w:p w:rsidR="002254E2" w:rsidRPr="00667ED5" w:rsidRDefault="002254E2" w:rsidP="002306D7">
            <w:pPr>
              <w:tabs>
                <w:tab w:val="left" w:pos="5610"/>
              </w:tabs>
              <w:jc w:val="both"/>
              <w:rPr>
                <w:rFonts w:ascii="Arial" w:hAnsi="Arial" w:cs="Arial"/>
                <w:sz w:val="20"/>
                <w:szCs w:val="20"/>
              </w:rPr>
            </w:pPr>
            <w:r w:rsidRPr="00667ED5">
              <w:rPr>
                <w:rFonts w:ascii="Arial" w:hAnsi="Arial" w:cs="Arial"/>
                <w:sz w:val="20"/>
                <w:szCs w:val="20"/>
              </w:rPr>
              <w:t xml:space="preserve">В случае преобразования объектов недвижимости с </w:t>
            </w:r>
            <w:r w:rsidR="002306D7" w:rsidRPr="00667ED5">
              <w:rPr>
                <w:rFonts w:ascii="Arial" w:hAnsi="Arial" w:cs="Arial"/>
                <w:sz w:val="20"/>
                <w:szCs w:val="20"/>
              </w:rPr>
              <w:t>образованием одного и более новых объектов адресации</w:t>
            </w:r>
          </w:p>
        </w:tc>
        <w:tc>
          <w:tcPr>
            <w:tcW w:w="2268" w:type="dxa"/>
            <w:shd w:val="clear" w:color="auto" w:fill="auto"/>
          </w:tcPr>
          <w:p w:rsidR="002254E2" w:rsidRPr="00667ED5" w:rsidRDefault="002254E2" w:rsidP="002306D7">
            <w:pPr>
              <w:pStyle w:val="Default"/>
              <w:jc w:val="both"/>
              <w:rPr>
                <w:rFonts w:ascii="Arial" w:hAnsi="Arial" w:cs="Arial"/>
                <w:sz w:val="20"/>
                <w:szCs w:val="20"/>
              </w:rPr>
            </w:pPr>
            <w:r w:rsidRPr="00667ED5">
              <w:rPr>
                <w:rFonts w:ascii="Arial" w:hAnsi="Arial" w:cs="Arial"/>
                <w:sz w:val="20"/>
                <w:szCs w:val="20"/>
              </w:rPr>
              <w:t xml:space="preserve">Документ оформлен в установленном порядке на русском </w:t>
            </w:r>
            <w:r w:rsidR="002306D7" w:rsidRPr="00667ED5">
              <w:rPr>
                <w:rFonts w:ascii="Arial" w:hAnsi="Arial" w:cs="Arial"/>
                <w:sz w:val="20"/>
                <w:szCs w:val="20"/>
              </w:rPr>
              <w:t>языке. Должен быть действительным на момент обращения за предоставлением услуги</w:t>
            </w:r>
          </w:p>
        </w:tc>
        <w:tc>
          <w:tcPr>
            <w:tcW w:w="1560" w:type="dxa"/>
            <w:shd w:val="clear" w:color="auto" w:fill="auto"/>
          </w:tcPr>
          <w:p w:rsidR="002254E2" w:rsidRPr="00667ED5" w:rsidRDefault="002254E2" w:rsidP="004B54CB">
            <w:pPr>
              <w:jc w:val="center"/>
              <w:rPr>
                <w:rFonts w:ascii="Arial" w:hAnsi="Arial" w:cs="Arial"/>
                <w:sz w:val="20"/>
                <w:szCs w:val="20"/>
              </w:rPr>
            </w:pPr>
            <w:r w:rsidRPr="00667ED5">
              <w:rPr>
                <w:rFonts w:ascii="Arial" w:hAnsi="Arial" w:cs="Arial"/>
                <w:sz w:val="20"/>
                <w:szCs w:val="20"/>
              </w:rPr>
              <w:t>-</w:t>
            </w:r>
          </w:p>
        </w:tc>
        <w:tc>
          <w:tcPr>
            <w:tcW w:w="1098" w:type="dxa"/>
            <w:shd w:val="clear" w:color="auto" w:fill="auto"/>
          </w:tcPr>
          <w:p w:rsidR="002254E2" w:rsidRPr="00667ED5" w:rsidRDefault="002254E2" w:rsidP="004B54CB">
            <w:pPr>
              <w:jc w:val="center"/>
              <w:rPr>
                <w:rFonts w:ascii="Arial" w:hAnsi="Arial" w:cs="Arial"/>
                <w:sz w:val="20"/>
                <w:szCs w:val="20"/>
              </w:rPr>
            </w:pPr>
            <w:r w:rsidRPr="00667ED5">
              <w:rPr>
                <w:rFonts w:ascii="Arial" w:hAnsi="Arial" w:cs="Arial"/>
                <w:sz w:val="20"/>
                <w:szCs w:val="20"/>
              </w:rPr>
              <w:t>-</w:t>
            </w:r>
          </w:p>
        </w:tc>
      </w:tr>
      <w:tr w:rsidR="002306D7" w:rsidRPr="00FA1EDB" w:rsidTr="002306D7">
        <w:tc>
          <w:tcPr>
            <w:tcW w:w="421" w:type="dxa"/>
            <w:shd w:val="clear" w:color="auto" w:fill="auto"/>
          </w:tcPr>
          <w:p w:rsidR="002306D7" w:rsidRPr="00667ED5" w:rsidRDefault="002306D7" w:rsidP="00D103C3">
            <w:pPr>
              <w:jc w:val="center"/>
              <w:rPr>
                <w:rFonts w:ascii="Arial" w:hAnsi="Arial" w:cs="Arial"/>
                <w:sz w:val="20"/>
                <w:szCs w:val="20"/>
              </w:rPr>
            </w:pPr>
            <w:r w:rsidRPr="00667ED5">
              <w:rPr>
                <w:rFonts w:ascii="Arial" w:hAnsi="Arial" w:cs="Arial"/>
                <w:sz w:val="20"/>
                <w:szCs w:val="20"/>
              </w:rPr>
              <w:t>6</w:t>
            </w:r>
          </w:p>
        </w:tc>
        <w:tc>
          <w:tcPr>
            <w:tcW w:w="1842" w:type="dxa"/>
            <w:shd w:val="clear" w:color="auto" w:fill="auto"/>
          </w:tcPr>
          <w:p w:rsidR="002306D7" w:rsidRPr="00667ED5" w:rsidRDefault="002306D7" w:rsidP="004B54CB">
            <w:pPr>
              <w:tabs>
                <w:tab w:val="left" w:pos="5610"/>
              </w:tabs>
              <w:rPr>
                <w:rFonts w:ascii="Arial" w:hAnsi="Arial" w:cs="Arial"/>
                <w:sz w:val="20"/>
                <w:szCs w:val="20"/>
              </w:rPr>
            </w:pPr>
            <w:r w:rsidRPr="00667ED5">
              <w:rPr>
                <w:rFonts w:ascii="Arial" w:hAnsi="Arial" w:cs="Arial"/>
                <w:sz w:val="20"/>
                <w:szCs w:val="20"/>
              </w:rPr>
              <w:t>Документы</w:t>
            </w:r>
          </w:p>
        </w:tc>
        <w:tc>
          <w:tcPr>
            <w:tcW w:w="2875" w:type="dxa"/>
            <w:shd w:val="clear" w:color="auto" w:fill="auto"/>
          </w:tcPr>
          <w:p w:rsidR="002306D7" w:rsidRPr="00667ED5" w:rsidRDefault="002306D7" w:rsidP="002306D7">
            <w:pPr>
              <w:pStyle w:val="Default"/>
              <w:jc w:val="both"/>
              <w:rPr>
                <w:rFonts w:ascii="Arial" w:hAnsi="Arial" w:cs="Arial"/>
                <w:sz w:val="20"/>
                <w:szCs w:val="20"/>
                <w:lang w:eastAsia="ru-RU"/>
              </w:rPr>
            </w:pPr>
            <w:r w:rsidRPr="00667ED5">
              <w:rPr>
                <w:rFonts w:ascii="Arial" w:hAnsi="Arial" w:cs="Arial"/>
                <w:sz w:val="20"/>
                <w:szCs w:val="20"/>
                <w:lang w:eastAsia="ru-RU"/>
              </w:rPr>
              <w:t>Разрешение на строительство объекта адресации и (или) разрешение на ввод объекта адресации в эксплуатацию</w:t>
            </w:r>
          </w:p>
        </w:tc>
        <w:tc>
          <w:tcPr>
            <w:tcW w:w="1803" w:type="dxa"/>
            <w:shd w:val="clear" w:color="auto" w:fill="auto"/>
          </w:tcPr>
          <w:p w:rsidR="002306D7" w:rsidRPr="00667ED5" w:rsidRDefault="002306D7" w:rsidP="004B54CB">
            <w:pPr>
              <w:rPr>
                <w:rFonts w:ascii="Arial" w:hAnsi="Arial" w:cs="Arial"/>
                <w:sz w:val="20"/>
                <w:szCs w:val="20"/>
              </w:rPr>
            </w:pPr>
            <w:r w:rsidRPr="00667ED5">
              <w:rPr>
                <w:rFonts w:ascii="Arial" w:hAnsi="Arial" w:cs="Arial"/>
                <w:sz w:val="20"/>
                <w:szCs w:val="20"/>
              </w:rPr>
              <w:t>1 экз. Оригинал</w:t>
            </w:r>
          </w:p>
        </w:tc>
        <w:tc>
          <w:tcPr>
            <w:tcW w:w="2126" w:type="dxa"/>
            <w:shd w:val="clear" w:color="auto" w:fill="auto"/>
          </w:tcPr>
          <w:p w:rsidR="002306D7" w:rsidRPr="00667ED5" w:rsidRDefault="002306D7" w:rsidP="002306D7">
            <w:pPr>
              <w:tabs>
                <w:tab w:val="left" w:pos="5610"/>
              </w:tabs>
              <w:jc w:val="both"/>
              <w:rPr>
                <w:rFonts w:ascii="Arial" w:hAnsi="Arial" w:cs="Arial"/>
                <w:sz w:val="20"/>
                <w:szCs w:val="20"/>
              </w:rPr>
            </w:pPr>
            <w:r w:rsidRPr="00667ED5">
              <w:rPr>
                <w:rFonts w:ascii="Arial" w:hAnsi="Arial" w:cs="Arial"/>
                <w:sz w:val="20"/>
                <w:szCs w:val="20"/>
              </w:rPr>
              <w:t>В случае присвоении адреса строящимся объектам адресации</w:t>
            </w:r>
          </w:p>
        </w:tc>
        <w:tc>
          <w:tcPr>
            <w:tcW w:w="2268" w:type="dxa"/>
            <w:shd w:val="clear" w:color="auto" w:fill="auto"/>
          </w:tcPr>
          <w:p w:rsidR="002306D7" w:rsidRPr="00667ED5" w:rsidRDefault="002306D7" w:rsidP="002306D7">
            <w:pPr>
              <w:pStyle w:val="Default"/>
              <w:jc w:val="both"/>
              <w:rPr>
                <w:rFonts w:ascii="Arial" w:hAnsi="Arial" w:cs="Arial"/>
                <w:sz w:val="20"/>
                <w:szCs w:val="20"/>
              </w:rPr>
            </w:pPr>
            <w:r w:rsidRPr="00667ED5">
              <w:rPr>
                <w:rFonts w:ascii="Arial" w:hAnsi="Arial" w:cs="Arial"/>
                <w:sz w:val="20"/>
                <w:szCs w:val="20"/>
              </w:rPr>
              <w:t>Документ оформлен в установленном порядке на русском языке. Должен быть действительным на момент обращения за предоставлением услуги</w:t>
            </w:r>
          </w:p>
        </w:tc>
        <w:tc>
          <w:tcPr>
            <w:tcW w:w="1560" w:type="dxa"/>
            <w:shd w:val="clear" w:color="auto" w:fill="auto"/>
          </w:tcPr>
          <w:p w:rsidR="002306D7" w:rsidRPr="00667ED5" w:rsidRDefault="002306D7" w:rsidP="004B54CB">
            <w:pPr>
              <w:jc w:val="center"/>
              <w:rPr>
                <w:rFonts w:ascii="Arial" w:hAnsi="Arial" w:cs="Arial"/>
                <w:sz w:val="20"/>
                <w:szCs w:val="20"/>
              </w:rPr>
            </w:pPr>
            <w:r w:rsidRPr="00667ED5">
              <w:rPr>
                <w:rFonts w:ascii="Arial" w:hAnsi="Arial" w:cs="Arial"/>
                <w:sz w:val="20"/>
                <w:szCs w:val="20"/>
              </w:rPr>
              <w:t>-</w:t>
            </w:r>
          </w:p>
        </w:tc>
        <w:tc>
          <w:tcPr>
            <w:tcW w:w="1098" w:type="dxa"/>
            <w:shd w:val="clear" w:color="auto" w:fill="auto"/>
          </w:tcPr>
          <w:p w:rsidR="002306D7" w:rsidRPr="00667ED5" w:rsidRDefault="002306D7" w:rsidP="004B54CB">
            <w:pPr>
              <w:jc w:val="center"/>
              <w:rPr>
                <w:rFonts w:ascii="Arial" w:hAnsi="Arial" w:cs="Arial"/>
                <w:sz w:val="20"/>
                <w:szCs w:val="20"/>
              </w:rPr>
            </w:pPr>
            <w:r w:rsidRPr="00667ED5">
              <w:rPr>
                <w:rFonts w:ascii="Arial" w:hAnsi="Arial" w:cs="Arial"/>
                <w:sz w:val="20"/>
                <w:szCs w:val="20"/>
              </w:rPr>
              <w:t>-</w:t>
            </w:r>
          </w:p>
        </w:tc>
      </w:tr>
      <w:tr w:rsidR="002254E2" w:rsidRPr="00FA1EDB" w:rsidTr="002306D7">
        <w:tc>
          <w:tcPr>
            <w:tcW w:w="421" w:type="dxa"/>
            <w:shd w:val="clear" w:color="auto" w:fill="auto"/>
          </w:tcPr>
          <w:p w:rsidR="002254E2" w:rsidRPr="00667ED5" w:rsidRDefault="002254E2" w:rsidP="006A0802">
            <w:pPr>
              <w:jc w:val="center"/>
              <w:rPr>
                <w:rFonts w:ascii="Arial" w:hAnsi="Arial" w:cs="Arial"/>
                <w:sz w:val="20"/>
                <w:szCs w:val="20"/>
              </w:rPr>
            </w:pPr>
            <w:r w:rsidRPr="00667ED5">
              <w:rPr>
                <w:rFonts w:ascii="Arial" w:hAnsi="Arial" w:cs="Arial"/>
                <w:sz w:val="20"/>
                <w:szCs w:val="20"/>
              </w:rPr>
              <w:t>7</w:t>
            </w:r>
          </w:p>
        </w:tc>
        <w:tc>
          <w:tcPr>
            <w:tcW w:w="1842" w:type="dxa"/>
            <w:shd w:val="clear" w:color="auto" w:fill="auto"/>
          </w:tcPr>
          <w:p w:rsidR="002254E2" w:rsidRPr="00667ED5" w:rsidRDefault="002254E2" w:rsidP="004B54CB">
            <w:pPr>
              <w:tabs>
                <w:tab w:val="left" w:pos="5610"/>
              </w:tabs>
              <w:rPr>
                <w:rFonts w:ascii="Arial" w:hAnsi="Arial" w:cs="Arial"/>
                <w:sz w:val="20"/>
                <w:szCs w:val="20"/>
              </w:rPr>
            </w:pPr>
            <w:r w:rsidRPr="00667ED5">
              <w:rPr>
                <w:rFonts w:ascii="Arial" w:hAnsi="Arial" w:cs="Arial"/>
                <w:sz w:val="20"/>
                <w:szCs w:val="20"/>
              </w:rPr>
              <w:t>Документ</w:t>
            </w:r>
          </w:p>
        </w:tc>
        <w:tc>
          <w:tcPr>
            <w:tcW w:w="2875" w:type="dxa"/>
            <w:shd w:val="clear" w:color="auto" w:fill="auto"/>
          </w:tcPr>
          <w:p w:rsidR="002254E2" w:rsidRPr="00667ED5" w:rsidRDefault="002254E2" w:rsidP="002306D7">
            <w:pPr>
              <w:pStyle w:val="Default"/>
              <w:jc w:val="both"/>
              <w:rPr>
                <w:rFonts w:ascii="Arial" w:hAnsi="Arial" w:cs="Arial"/>
                <w:sz w:val="20"/>
                <w:szCs w:val="20"/>
                <w:lang w:eastAsia="ru-RU"/>
              </w:rPr>
            </w:pPr>
            <w:r w:rsidRPr="00667ED5">
              <w:rPr>
                <w:rFonts w:ascii="Arial" w:hAnsi="Arial" w:cs="Arial"/>
                <w:sz w:val="20"/>
                <w:szCs w:val="20"/>
                <w:lang w:eastAsia="ru-RU"/>
              </w:rPr>
              <w:t xml:space="preserve">Схема расположения объекта адресации на кадастровом плане или кадастровой карте соответствующей территории </w:t>
            </w:r>
          </w:p>
        </w:tc>
        <w:tc>
          <w:tcPr>
            <w:tcW w:w="1803" w:type="dxa"/>
            <w:shd w:val="clear" w:color="auto" w:fill="auto"/>
          </w:tcPr>
          <w:p w:rsidR="002254E2" w:rsidRPr="00667ED5" w:rsidRDefault="002254E2" w:rsidP="004B54CB">
            <w:pPr>
              <w:rPr>
                <w:rFonts w:ascii="Arial" w:hAnsi="Arial" w:cs="Arial"/>
                <w:sz w:val="20"/>
                <w:szCs w:val="20"/>
              </w:rPr>
            </w:pPr>
            <w:r w:rsidRPr="00667ED5">
              <w:rPr>
                <w:rFonts w:ascii="Arial" w:hAnsi="Arial" w:cs="Arial"/>
                <w:sz w:val="20"/>
                <w:szCs w:val="20"/>
              </w:rPr>
              <w:t>1 экз. Оригинал</w:t>
            </w:r>
          </w:p>
        </w:tc>
        <w:tc>
          <w:tcPr>
            <w:tcW w:w="2126" w:type="dxa"/>
            <w:shd w:val="clear" w:color="auto" w:fill="auto"/>
          </w:tcPr>
          <w:p w:rsidR="002254E2" w:rsidRPr="00667ED5" w:rsidRDefault="002254E2" w:rsidP="004B54CB">
            <w:pPr>
              <w:tabs>
                <w:tab w:val="left" w:pos="5610"/>
              </w:tabs>
              <w:rPr>
                <w:rFonts w:ascii="Arial" w:hAnsi="Arial" w:cs="Arial"/>
                <w:sz w:val="20"/>
                <w:szCs w:val="20"/>
              </w:rPr>
            </w:pPr>
            <w:r w:rsidRPr="00667ED5">
              <w:rPr>
                <w:rFonts w:ascii="Arial" w:hAnsi="Arial" w:cs="Arial"/>
                <w:sz w:val="20"/>
                <w:szCs w:val="20"/>
              </w:rPr>
              <w:t xml:space="preserve">В случае присвоения адреса земельному участку </w:t>
            </w:r>
          </w:p>
        </w:tc>
        <w:tc>
          <w:tcPr>
            <w:tcW w:w="2268" w:type="dxa"/>
            <w:shd w:val="clear" w:color="auto" w:fill="auto"/>
          </w:tcPr>
          <w:p w:rsidR="002254E2" w:rsidRPr="00667ED5" w:rsidRDefault="002254E2" w:rsidP="004B54CB">
            <w:pPr>
              <w:pStyle w:val="Default"/>
              <w:rPr>
                <w:rFonts w:ascii="Arial" w:hAnsi="Arial" w:cs="Arial"/>
                <w:sz w:val="20"/>
                <w:szCs w:val="20"/>
              </w:rPr>
            </w:pPr>
            <w:r w:rsidRPr="00667ED5">
              <w:rPr>
                <w:rFonts w:ascii="Arial" w:hAnsi="Arial" w:cs="Arial"/>
                <w:sz w:val="20"/>
                <w:szCs w:val="20"/>
              </w:rPr>
              <w:t xml:space="preserve">Документ оформлен в установленном порядке на русском языке. </w:t>
            </w:r>
          </w:p>
          <w:p w:rsidR="002254E2" w:rsidRPr="00667ED5" w:rsidRDefault="002254E2" w:rsidP="00800DC4">
            <w:pPr>
              <w:pStyle w:val="Default"/>
              <w:jc w:val="both"/>
              <w:rPr>
                <w:rFonts w:ascii="Arial" w:hAnsi="Arial" w:cs="Arial"/>
                <w:sz w:val="20"/>
                <w:szCs w:val="20"/>
              </w:rPr>
            </w:pPr>
            <w:r w:rsidRPr="00667ED5">
              <w:rPr>
                <w:rFonts w:ascii="Arial" w:hAnsi="Arial" w:cs="Arial"/>
                <w:sz w:val="20"/>
                <w:szCs w:val="20"/>
              </w:rPr>
              <w:t>Должен быть</w:t>
            </w:r>
            <w:r w:rsidR="00800DC4" w:rsidRPr="00667ED5">
              <w:rPr>
                <w:rFonts w:ascii="Arial" w:hAnsi="Arial" w:cs="Arial"/>
                <w:sz w:val="20"/>
                <w:szCs w:val="20"/>
              </w:rPr>
              <w:t xml:space="preserve"> действительным на момент</w:t>
            </w:r>
            <w:r w:rsidRPr="00667ED5">
              <w:rPr>
                <w:rFonts w:ascii="Arial" w:hAnsi="Arial" w:cs="Arial"/>
                <w:sz w:val="20"/>
                <w:szCs w:val="20"/>
              </w:rPr>
              <w:t xml:space="preserve"> </w:t>
            </w:r>
            <w:r w:rsidR="00800DC4" w:rsidRPr="00667ED5">
              <w:rPr>
                <w:rFonts w:ascii="Arial" w:hAnsi="Arial" w:cs="Arial"/>
                <w:sz w:val="20"/>
                <w:szCs w:val="20"/>
              </w:rPr>
              <w:t>о</w:t>
            </w:r>
            <w:r w:rsidRPr="00667ED5">
              <w:rPr>
                <w:rFonts w:ascii="Arial" w:hAnsi="Arial" w:cs="Arial"/>
                <w:sz w:val="20"/>
                <w:szCs w:val="20"/>
              </w:rPr>
              <w:t>бращения</w:t>
            </w:r>
            <w:r w:rsidR="00800DC4" w:rsidRPr="00667ED5">
              <w:rPr>
                <w:rFonts w:ascii="Arial" w:hAnsi="Arial" w:cs="Arial"/>
                <w:sz w:val="20"/>
                <w:szCs w:val="20"/>
              </w:rPr>
              <w:t xml:space="preserve"> за</w:t>
            </w:r>
            <w:r w:rsidRPr="00667ED5">
              <w:rPr>
                <w:rFonts w:ascii="Arial" w:hAnsi="Arial" w:cs="Arial"/>
                <w:sz w:val="20"/>
                <w:szCs w:val="20"/>
              </w:rPr>
              <w:t xml:space="preserve"> </w:t>
            </w:r>
            <w:r w:rsidR="002306D7" w:rsidRPr="00667ED5">
              <w:rPr>
                <w:rFonts w:ascii="Arial" w:hAnsi="Arial" w:cs="Arial"/>
                <w:sz w:val="20"/>
                <w:szCs w:val="20"/>
              </w:rPr>
              <w:t xml:space="preserve"> предоставление</w:t>
            </w:r>
            <w:r w:rsidR="00800DC4" w:rsidRPr="00667ED5">
              <w:rPr>
                <w:rFonts w:ascii="Arial" w:hAnsi="Arial" w:cs="Arial"/>
                <w:sz w:val="20"/>
                <w:szCs w:val="20"/>
              </w:rPr>
              <w:t>м</w:t>
            </w:r>
            <w:r w:rsidR="002306D7" w:rsidRPr="00667ED5">
              <w:rPr>
                <w:rFonts w:ascii="Arial" w:hAnsi="Arial" w:cs="Arial"/>
                <w:sz w:val="20"/>
                <w:szCs w:val="20"/>
              </w:rPr>
              <w:t xml:space="preserve"> услуги</w:t>
            </w:r>
          </w:p>
        </w:tc>
        <w:tc>
          <w:tcPr>
            <w:tcW w:w="1560" w:type="dxa"/>
            <w:shd w:val="clear" w:color="auto" w:fill="auto"/>
          </w:tcPr>
          <w:p w:rsidR="002254E2" w:rsidRPr="00667ED5" w:rsidRDefault="002254E2" w:rsidP="004B54CB">
            <w:pPr>
              <w:jc w:val="center"/>
              <w:rPr>
                <w:rFonts w:ascii="Arial" w:hAnsi="Arial" w:cs="Arial"/>
                <w:sz w:val="20"/>
                <w:szCs w:val="20"/>
              </w:rPr>
            </w:pPr>
            <w:r w:rsidRPr="00667ED5">
              <w:rPr>
                <w:rFonts w:ascii="Arial" w:hAnsi="Arial" w:cs="Arial"/>
                <w:sz w:val="20"/>
                <w:szCs w:val="20"/>
              </w:rPr>
              <w:t>-</w:t>
            </w:r>
          </w:p>
        </w:tc>
        <w:tc>
          <w:tcPr>
            <w:tcW w:w="1098" w:type="dxa"/>
            <w:shd w:val="clear" w:color="auto" w:fill="auto"/>
          </w:tcPr>
          <w:p w:rsidR="002254E2" w:rsidRPr="00667ED5" w:rsidRDefault="002254E2" w:rsidP="004B54CB">
            <w:pPr>
              <w:jc w:val="center"/>
              <w:rPr>
                <w:rFonts w:ascii="Arial" w:hAnsi="Arial" w:cs="Arial"/>
                <w:sz w:val="20"/>
                <w:szCs w:val="20"/>
              </w:rPr>
            </w:pPr>
            <w:r w:rsidRPr="00667ED5">
              <w:rPr>
                <w:rFonts w:ascii="Arial" w:hAnsi="Arial" w:cs="Arial"/>
                <w:sz w:val="20"/>
                <w:szCs w:val="20"/>
              </w:rPr>
              <w:t>-</w:t>
            </w:r>
          </w:p>
        </w:tc>
      </w:tr>
      <w:tr w:rsidR="002254E2" w:rsidRPr="00FA1EDB" w:rsidTr="002306D7">
        <w:tc>
          <w:tcPr>
            <w:tcW w:w="421" w:type="dxa"/>
            <w:shd w:val="clear" w:color="auto" w:fill="auto"/>
          </w:tcPr>
          <w:p w:rsidR="002254E2" w:rsidRPr="00667ED5" w:rsidRDefault="002254E2" w:rsidP="006A0802">
            <w:pPr>
              <w:jc w:val="center"/>
              <w:rPr>
                <w:rFonts w:ascii="Arial" w:hAnsi="Arial" w:cs="Arial"/>
                <w:sz w:val="20"/>
                <w:szCs w:val="20"/>
              </w:rPr>
            </w:pPr>
            <w:r w:rsidRPr="00667ED5">
              <w:rPr>
                <w:rFonts w:ascii="Arial" w:hAnsi="Arial" w:cs="Arial"/>
                <w:sz w:val="20"/>
                <w:szCs w:val="20"/>
              </w:rPr>
              <w:t>8</w:t>
            </w:r>
          </w:p>
        </w:tc>
        <w:tc>
          <w:tcPr>
            <w:tcW w:w="1842" w:type="dxa"/>
            <w:shd w:val="clear" w:color="auto" w:fill="auto"/>
          </w:tcPr>
          <w:p w:rsidR="002254E2" w:rsidRPr="00667ED5" w:rsidRDefault="002254E2" w:rsidP="004B54CB">
            <w:pPr>
              <w:tabs>
                <w:tab w:val="left" w:pos="5610"/>
              </w:tabs>
              <w:rPr>
                <w:rFonts w:ascii="Arial" w:hAnsi="Arial" w:cs="Arial"/>
                <w:sz w:val="20"/>
                <w:szCs w:val="20"/>
              </w:rPr>
            </w:pPr>
            <w:r w:rsidRPr="00667ED5">
              <w:rPr>
                <w:rFonts w:ascii="Arial" w:hAnsi="Arial" w:cs="Arial"/>
                <w:sz w:val="20"/>
                <w:szCs w:val="20"/>
              </w:rPr>
              <w:t>Документ</w:t>
            </w:r>
          </w:p>
        </w:tc>
        <w:tc>
          <w:tcPr>
            <w:tcW w:w="2875" w:type="dxa"/>
            <w:shd w:val="clear" w:color="auto" w:fill="auto"/>
          </w:tcPr>
          <w:p w:rsidR="002254E2" w:rsidRPr="00667ED5" w:rsidRDefault="002254E2" w:rsidP="002306D7">
            <w:pPr>
              <w:pStyle w:val="Default"/>
              <w:jc w:val="both"/>
              <w:rPr>
                <w:rFonts w:ascii="Arial" w:hAnsi="Arial" w:cs="Arial"/>
                <w:sz w:val="20"/>
                <w:szCs w:val="20"/>
                <w:lang w:eastAsia="ru-RU"/>
              </w:rPr>
            </w:pPr>
            <w:r w:rsidRPr="00667ED5">
              <w:rPr>
                <w:rFonts w:ascii="Arial" w:hAnsi="Arial" w:cs="Arial"/>
                <w:sz w:val="20"/>
                <w:szCs w:val="20"/>
                <w:lang w:eastAsia="ru-RU"/>
              </w:rPr>
              <w:t xml:space="preserve">Кадастровый паспорт объекта адресации </w:t>
            </w:r>
          </w:p>
        </w:tc>
        <w:tc>
          <w:tcPr>
            <w:tcW w:w="1803" w:type="dxa"/>
            <w:shd w:val="clear" w:color="auto" w:fill="auto"/>
          </w:tcPr>
          <w:p w:rsidR="002254E2" w:rsidRPr="00667ED5" w:rsidRDefault="002254E2" w:rsidP="004B54CB">
            <w:pPr>
              <w:pStyle w:val="Default"/>
              <w:rPr>
                <w:rFonts w:ascii="Arial" w:hAnsi="Arial" w:cs="Arial"/>
                <w:sz w:val="20"/>
                <w:szCs w:val="20"/>
              </w:rPr>
            </w:pPr>
            <w:r w:rsidRPr="00667ED5">
              <w:rPr>
                <w:rFonts w:ascii="Arial" w:hAnsi="Arial" w:cs="Arial"/>
                <w:sz w:val="20"/>
                <w:szCs w:val="20"/>
              </w:rPr>
              <w:t>1 экз. Оригинал</w:t>
            </w:r>
          </w:p>
        </w:tc>
        <w:tc>
          <w:tcPr>
            <w:tcW w:w="2126" w:type="dxa"/>
            <w:shd w:val="clear" w:color="auto" w:fill="auto"/>
          </w:tcPr>
          <w:p w:rsidR="002254E2" w:rsidRPr="00667ED5" w:rsidRDefault="002254E2" w:rsidP="002306D7">
            <w:pPr>
              <w:tabs>
                <w:tab w:val="left" w:pos="5610"/>
              </w:tabs>
              <w:jc w:val="both"/>
              <w:rPr>
                <w:rFonts w:ascii="Arial" w:hAnsi="Arial" w:cs="Arial"/>
                <w:sz w:val="20"/>
                <w:szCs w:val="20"/>
              </w:rPr>
            </w:pPr>
            <w:r w:rsidRPr="00667ED5">
              <w:rPr>
                <w:rFonts w:ascii="Arial" w:hAnsi="Arial" w:cs="Arial"/>
                <w:sz w:val="20"/>
                <w:szCs w:val="20"/>
              </w:rPr>
              <w:t>В случае присвоения адреса объекту адресации, поставленному на кадастровый учет</w:t>
            </w:r>
          </w:p>
        </w:tc>
        <w:tc>
          <w:tcPr>
            <w:tcW w:w="2268" w:type="dxa"/>
            <w:shd w:val="clear" w:color="auto" w:fill="auto"/>
          </w:tcPr>
          <w:p w:rsidR="002254E2" w:rsidRPr="00667ED5" w:rsidRDefault="002254E2" w:rsidP="002306D7">
            <w:pPr>
              <w:pStyle w:val="Default"/>
              <w:jc w:val="both"/>
              <w:rPr>
                <w:rFonts w:ascii="Arial" w:hAnsi="Arial" w:cs="Arial"/>
                <w:sz w:val="20"/>
                <w:szCs w:val="20"/>
              </w:rPr>
            </w:pPr>
            <w:r w:rsidRPr="00667ED5">
              <w:rPr>
                <w:rFonts w:ascii="Arial" w:hAnsi="Arial" w:cs="Arial"/>
                <w:sz w:val="20"/>
                <w:szCs w:val="20"/>
              </w:rPr>
              <w:t>Документ оформлен в установленном порядке на русском языке. Должен быть действительным на момент обращения за предоставлением услуги</w:t>
            </w:r>
          </w:p>
        </w:tc>
        <w:tc>
          <w:tcPr>
            <w:tcW w:w="1560" w:type="dxa"/>
            <w:shd w:val="clear" w:color="auto" w:fill="auto"/>
          </w:tcPr>
          <w:p w:rsidR="002254E2" w:rsidRPr="00667ED5" w:rsidRDefault="002254E2" w:rsidP="004B54CB">
            <w:pPr>
              <w:jc w:val="center"/>
              <w:rPr>
                <w:rFonts w:ascii="Arial" w:hAnsi="Arial" w:cs="Arial"/>
                <w:sz w:val="20"/>
                <w:szCs w:val="20"/>
              </w:rPr>
            </w:pPr>
            <w:r w:rsidRPr="00667ED5">
              <w:rPr>
                <w:rFonts w:ascii="Arial" w:hAnsi="Arial" w:cs="Arial"/>
                <w:sz w:val="20"/>
                <w:szCs w:val="20"/>
              </w:rPr>
              <w:t>-</w:t>
            </w:r>
          </w:p>
        </w:tc>
        <w:tc>
          <w:tcPr>
            <w:tcW w:w="1098" w:type="dxa"/>
            <w:shd w:val="clear" w:color="auto" w:fill="auto"/>
          </w:tcPr>
          <w:p w:rsidR="002254E2" w:rsidRPr="00667ED5" w:rsidRDefault="002254E2" w:rsidP="004B54CB">
            <w:pPr>
              <w:jc w:val="center"/>
              <w:rPr>
                <w:rFonts w:ascii="Arial" w:hAnsi="Arial" w:cs="Arial"/>
                <w:sz w:val="20"/>
                <w:szCs w:val="20"/>
              </w:rPr>
            </w:pPr>
            <w:r w:rsidRPr="00667ED5">
              <w:rPr>
                <w:rFonts w:ascii="Arial" w:hAnsi="Arial" w:cs="Arial"/>
                <w:sz w:val="20"/>
                <w:szCs w:val="20"/>
              </w:rPr>
              <w:t>-</w:t>
            </w:r>
          </w:p>
        </w:tc>
      </w:tr>
      <w:tr w:rsidR="002306D7" w:rsidRPr="00FA1EDB" w:rsidTr="002306D7">
        <w:tc>
          <w:tcPr>
            <w:tcW w:w="421" w:type="dxa"/>
            <w:shd w:val="clear" w:color="auto" w:fill="auto"/>
          </w:tcPr>
          <w:p w:rsidR="002306D7" w:rsidRPr="00667ED5" w:rsidRDefault="002306D7" w:rsidP="006A0802">
            <w:pPr>
              <w:jc w:val="center"/>
              <w:rPr>
                <w:rFonts w:ascii="Arial" w:hAnsi="Arial" w:cs="Arial"/>
                <w:sz w:val="20"/>
                <w:szCs w:val="20"/>
              </w:rPr>
            </w:pPr>
            <w:r w:rsidRPr="00667ED5">
              <w:rPr>
                <w:rFonts w:ascii="Arial" w:hAnsi="Arial" w:cs="Arial"/>
                <w:sz w:val="20"/>
                <w:szCs w:val="20"/>
              </w:rPr>
              <w:t>9</w:t>
            </w:r>
          </w:p>
        </w:tc>
        <w:tc>
          <w:tcPr>
            <w:tcW w:w="1842" w:type="dxa"/>
            <w:shd w:val="clear" w:color="auto" w:fill="auto"/>
          </w:tcPr>
          <w:p w:rsidR="002306D7" w:rsidRPr="00667ED5" w:rsidRDefault="002306D7" w:rsidP="004B54CB">
            <w:pPr>
              <w:tabs>
                <w:tab w:val="left" w:pos="5610"/>
              </w:tabs>
              <w:rPr>
                <w:rFonts w:ascii="Arial" w:hAnsi="Arial" w:cs="Arial"/>
                <w:sz w:val="20"/>
                <w:szCs w:val="20"/>
              </w:rPr>
            </w:pPr>
            <w:r w:rsidRPr="00667ED5">
              <w:rPr>
                <w:rFonts w:ascii="Arial" w:hAnsi="Arial" w:cs="Arial"/>
                <w:sz w:val="20"/>
                <w:szCs w:val="20"/>
              </w:rPr>
              <w:t>Документ</w:t>
            </w:r>
          </w:p>
        </w:tc>
        <w:tc>
          <w:tcPr>
            <w:tcW w:w="2875" w:type="dxa"/>
            <w:shd w:val="clear" w:color="auto" w:fill="auto"/>
          </w:tcPr>
          <w:p w:rsidR="002306D7" w:rsidRPr="00667ED5" w:rsidRDefault="002306D7" w:rsidP="00667ED5">
            <w:pPr>
              <w:pStyle w:val="Default"/>
              <w:jc w:val="both"/>
              <w:rPr>
                <w:rFonts w:ascii="Arial" w:hAnsi="Arial" w:cs="Arial"/>
                <w:sz w:val="20"/>
                <w:szCs w:val="20"/>
                <w:lang w:eastAsia="ru-RU"/>
              </w:rPr>
            </w:pPr>
            <w:r w:rsidRPr="00667ED5">
              <w:rPr>
                <w:rFonts w:ascii="Arial" w:hAnsi="Arial" w:cs="Arial"/>
                <w:sz w:val="20"/>
                <w:szCs w:val="20"/>
                <w:lang w:eastAsia="ru-RU"/>
              </w:rPr>
              <w:t>Акт приемочной комиссии при переустройстве и (или)</w:t>
            </w:r>
            <w:r w:rsidR="00800DC4" w:rsidRPr="00667ED5">
              <w:rPr>
                <w:rFonts w:ascii="Arial" w:hAnsi="Arial" w:cs="Arial"/>
                <w:sz w:val="20"/>
                <w:szCs w:val="20"/>
                <w:lang w:eastAsia="ru-RU"/>
              </w:rPr>
              <w:t xml:space="preserve"> перепланировке </w:t>
            </w:r>
          </w:p>
        </w:tc>
        <w:tc>
          <w:tcPr>
            <w:tcW w:w="1803" w:type="dxa"/>
            <w:shd w:val="clear" w:color="auto" w:fill="auto"/>
          </w:tcPr>
          <w:p w:rsidR="002306D7" w:rsidRPr="00667ED5" w:rsidRDefault="002306D7" w:rsidP="004B54CB">
            <w:pPr>
              <w:pStyle w:val="Default"/>
              <w:rPr>
                <w:rFonts w:ascii="Arial" w:hAnsi="Arial" w:cs="Arial"/>
                <w:sz w:val="20"/>
                <w:szCs w:val="20"/>
              </w:rPr>
            </w:pPr>
            <w:r w:rsidRPr="00667ED5">
              <w:rPr>
                <w:rFonts w:ascii="Arial" w:hAnsi="Arial" w:cs="Arial"/>
                <w:sz w:val="20"/>
                <w:szCs w:val="20"/>
              </w:rPr>
              <w:t>1 экз. Оригинал</w:t>
            </w:r>
          </w:p>
        </w:tc>
        <w:tc>
          <w:tcPr>
            <w:tcW w:w="2126" w:type="dxa"/>
            <w:shd w:val="clear" w:color="auto" w:fill="auto"/>
          </w:tcPr>
          <w:p w:rsidR="002306D7" w:rsidRPr="00667ED5" w:rsidRDefault="002306D7" w:rsidP="00667ED5">
            <w:pPr>
              <w:tabs>
                <w:tab w:val="left" w:pos="5610"/>
              </w:tabs>
              <w:jc w:val="both"/>
              <w:rPr>
                <w:rFonts w:ascii="Arial" w:hAnsi="Arial" w:cs="Arial"/>
                <w:sz w:val="20"/>
                <w:szCs w:val="20"/>
              </w:rPr>
            </w:pPr>
            <w:r w:rsidRPr="00667ED5">
              <w:rPr>
                <w:rFonts w:ascii="Arial" w:hAnsi="Arial" w:cs="Arial"/>
                <w:sz w:val="20"/>
                <w:szCs w:val="20"/>
              </w:rPr>
              <w:t>В случае преобразования объектов</w:t>
            </w:r>
            <w:r w:rsidR="00800DC4" w:rsidRPr="00667ED5">
              <w:rPr>
                <w:rFonts w:ascii="Arial" w:hAnsi="Arial" w:cs="Arial"/>
                <w:sz w:val="20"/>
                <w:szCs w:val="20"/>
              </w:rPr>
              <w:t xml:space="preserve"> </w:t>
            </w:r>
          </w:p>
        </w:tc>
        <w:tc>
          <w:tcPr>
            <w:tcW w:w="2268" w:type="dxa"/>
            <w:shd w:val="clear" w:color="auto" w:fill="auto"/>
          </w:tcPr>
          <w:p w:rsidR="002306D7" w:rsidRPr="00667ED5" w:rsidRDefault="002306D7" w:rsidP="00667ED5">
            <w:pPr>
              <w:pStyle w:val="Default"/>
              <w:jc w:val="both"/>
              <w:rPr>
                <w:rFonts w:ascii="Arial" w:hAnsi="Arial" w:cs="Arial"/>
                <w:sz w:val="20"/>
                <w:szCs w:val="20"/>
              </w:rPr>
            </w:pPr>
            <w:r w:rsidRPr="00667ED5">
              <w:rPr>
                <w:rFonts w:ascii="Arial" w:hAnsi="Arial" w:cs="Arial"/>
                <w:sz w:val="20"/>
                <w:szCs w:val="20"/>
              </w:rPr>
              <w:t>Документ оформлен в установленном</w:t>
            </w:r>
            <w:r w:rsidR="00800DC4" w:rsidRPr="00667ED5">
              <w:rPr>
                <w:rFonts w:ascii="Arial" w:hAnsi="Arial" w:cs="Arial"/>
                <w:sz w:val="20"/>
                <w:szCs w:val="20"/>
              </w:rPr>
              <w:t xml:space="preserve"> порядке на русском </w:t>
            </w:r>
          </w:p>
        </w:tc>
        <w:tc>
          <w:tcPr>
            <w:tcW w:w="1560" w:type="dxa"/>
            <w:shd w:val="clear" w:color="auto" w:fill="auto"/>
          </w:tcPr>
          <w:p w:rsidR="002306D7" w:rsidRPr="00667ED5" w:rsidRDefault="002306D7" w:rsidP="004B54CB">
            <w:pPr>
              <w:jc w:val="center"/>
              <w:rPr>
                <w:rFonts w:ascii="Arial" w:hAnsi="Arial" w:cs="Arial"/>
                <w:sz w:val="20"/>
                <w:szCs w:val="20"/>
              </w:rPr>
            </w:pPr>
            <w:r w:rsidRPr="00667ED5">
              <w:rPr>
                <w:rFonts w:ascii="Arial" w:hAnsi="Arial" w:cs="Arial"/>
                <w:sz w:val="20"/>
                <w:szCs w:val="20"/>
              </w:rPr>
              <w:t>-</w:t>
            </w:r>
          </w:p>
        </w:tc>
        <w:tc>
          <w:tcPr>
            <w:tcW w:w="1098" w:type="dxa"/>
            <w:shd w:val="clear" w:color="auto" w:fill="auto"/>
          </w:tcPr>
          <w:p w:rsidR="002306D7" w:rsidRPr="00667ED5" w:rsidRDefault="002306D7" w:rsidP="004B54CB">
            <w:pPr>
              <w:jc w:val="center"/>
              <w:rPr>
                <w:rFonts w:ascii="Arial" w:hAnsi="Arial" w:cs="Arial"/>
                <w:sz w:val="20"/>
                <w:szCs w:val="20"/>
              </w:rPr>
            </w:pPr>
            <w:r w:rsidRPr="00667ED5">
              <w:rPr>
                <w:rFonts w:ascii="Arial" w:hAnsi="Arial" w:cs="Arial"/>
                <w:sz w:val="20"/>
                <w:szCs w:val="20"/>
              </w:rPr>
              <w:t>-</w:t>
            </w:r>
          </w:p>
        </w:tc>
      </w:tr>
      <w:tr w:rsidR="00667ED5" w:rsidRPr="00FA1EDB" w:rsidTr="002306D7">
        <w:tc>
          <w:tcPr>
            <w:tcW w:w="421" w:type="dxa"/>
            <w:shd w:val="clear" w:color="auto" w:fill="auto"/>
          </w:tcPr>
          <w:p w:rsidR="00667ED5" w:rsidRPr="00667ED5" w:rsidRDefault="00667ED5" w:rsidP="00667ED5">
            <w:pPr>
              <w:jc w:val="center"/>
              <w:rPr>
                <w:rFonts w:ascii="Arial" w:hAnsi="Arial" w:cs="Arial"/>
                <w:sz w:val="20"/>
                <w:szCs w:val="20"/>
              </w:rPr>
            </w:pPr>
            <w:r w:rsidRPr="00667ED5">
              <w:rPr>
                <w:rFonts w:ascii="Arial" w:hAnsi="Arial" w:cs="Arial"/>
                <w:sz w:val="20"/>
                <w:szCs w:val="20"/>
              </w:rPr>
              <w:t>1</w:t>
            </w:r>
          </w:p>
        </w:tc>
        <w:tc>
          <w:tcPr>
            <w:tcW w:w="1842" w:type="dxa"/>
            <w:shd w:val="clear" w:color="auto" w:fill="auto"/>
          </w:tcPr>
          <w:p w:rsidR="00667ED5" w:rsidRPr="00667ED5" w:rsidRDefault="00667ED5" w:rsidP="00667ED5">
            <w:pPr>
              <w:jc w:val="center"/>
              <w:rPr>
                <w:rFonts w:ascii="Arial" w:hAnsi="Arial" w:cs="Arial"/>
                <w:sz w:val="20"/>
                <w:szCs w:val="20"/>
              </w:rPr>
            </w:pPr>
            <w:r w:rsidRPr="00667ED5">
              <w:rPr>
                <w:rFonts w:ascii="Arial" w:hAnsi="Arial" w:cs="Arial"/>
                <w:sz w:val="20"/>
                <w:szCs w:val="20"/>
              </w:rPr>
              <w:t>2</w:t>
            </w:r>
          </w:p>
        </w:tc>
        <w:tc>
          <w:tcPr>
            <w:tcW w:w="2875" w:type="dxa"/>
            <w:shd w:val="clear" w:color="auto" w:fill="auto"/>
          </w:tcPr>
          <w:p w:rsidR="00667ED5" w:rsidRPr="00667ED5" w:rsidRDefault="00667ED5" w:rsidP="00667ED5">
            <w:pPr>
              <w:jc w:val="center"/>
              <w:rPr>
                <w:rFonts w:ascii="Arial" w:hAnsi="Arial" w:cs="Arial"/>
                <w:sz w:val="20"/>
                <w:szCs w:val="20"/>
              </w:rPr>
            </w:pPr>
            <w:r w:rsidRPr="00667ED5">
              <w:rPr>
                <w:rFonts w:ascii="Arial" w:hAnsi="Arial" w:cs="Arial"/>
                <w:sz w:val="20"/>
                <w:szCs w:val="20"/>
              </w:rPr>
              <w:t>3</w:t>
            </w:r>
          </w:p>
        </w:tc>
        <w:tc>
          <w:tcPr>
            <w:tcW w:w="1803" w:type="dxa"/>
            <w:shd w:val="clear" w:color="auto" w:fill="auto"/>
          </w:tcPr>
          <w:p w:rsidR="00667ED5" w:rsidRPr="00667ED5" w:rsidRDefault="00667ED5" w:rsidP="00667ED5">
            <w:pPr>
              <w:jc w:val="center"/>
              <w:rPr>
                <w:rFonts w:ascii="Arial" w:hAnsi="Arial" w:cs="Arial"/>
                <w:sz w:val="20"/>
                <w:szCs w:val="20"/>
              </w:rPr>
            </w:pPr>
            <w:r w:rsidRPr="00667ED5">
              <w:rPr>
                <w:rFonts w:ascii="Arial" w:hAnsi="Arial" w:cs="Arial"/>
                <w:sz w:val="20"/>
                <w:szCs w:val="20"/>
              </w:rPr>
              <w:t>4</w:t>
            </w:r>
          </w:p>
        </w:tc>
        <w:tc>
          <w:tcPr>
            <w:tcW w:w="2126" w:type="dxa"/>
            <w:shd w:val="clear" w:color="auto" w:fill="auto"/>
          </w:tcPr>
          <w:p w:rsidR="00667ED5" w:rsidRPr="00667ED5" w:rsidRDefault="00667ED5" w:rsidP="00667ED5">
            <w:pPr>
              <w:jc w:val="center"/>
              <w:rPr>
                <w:rFonts w:ascii="Arial" w:hAnsi="Arial" w:cs="Arial"/>
                <w:sz w:val="20"/>
                <w:szCs w:val="20"/>
              </w:rPr>
            </w:pPr>
            <w:r w:rsidRPr="00667ED5">
              <w:rPr>
                <w:rFonts w:ascii="Arial" w:hAnsi="Arial" w:cs="Arial"/>
                <w:sz w:val="20"/>
                <w:szCs w:val="20"/>
              </w:rPr>
              <w:t>5</w:t>
            </w:r>
          </w:p>
        </w:tc>
        <w:tc>
          <w:tcPr>
            <w:tcW w:w="2268" w:type="dxa"/>
            <w:shd w:val="clear" w:color="auto" w:fill="auto"/>
          </w:tcPr>
          <w:p w:rsidR="00667ED5" w:rsidRPr="00667ED5" w:rsidRDefault="00667ED5" w:rsidP="00667ED5">
            <w:pPr>
              <w:jc w:val="center"/>
              <w:rPr>
                <w:rFonts w:ascii="Arial" w:hAnsi="Arial" w:cs="Arial"/>
                <w:sz w:val="20"/>
                <w:szCs w:val="20"/>
              </w:rPr>
            </w:pPr>
            <w:r w:rsidRPr="00667ED5">
              <w:rPr>
                <w:rFonts w:ascii="Arial" w:hAnsi="Arial" w:cs="Arial"/>
                <w:sz w:val="20"/>
                <w:szCs w:val="20"/>
              </w:rPr>
              <w:t>6</w:t>
            </w:r>
          </w:p>
        </w:tc>
        <w:tc>
          <w:tcPr>
            <w:tcW w:w="1560" w:type="dxa"/>
            <w:shd w:val="clear" w:color="auto" w:fill="auto"/>
          </w:tcPr>
          <w:p w:rsidR="00667ED5" w:rsidRPr="00667ED5" w:rsidRDefault="00667ED5" w:rsidP="00667ED5">
            <w:pPr>
              <w:jc w:val="center"/>
              <w:rPr>
                <w:rFonts w:ascii="Arial" w:hAnsi="Arial" w:cs="Arial"/>
                <w:sz w:val="20"/>
                <w:szCs w:val="20"/>
              </w:rPr>
            </w:pPr>
            <w:r w:rsidRPr="00667ED5">
              <w:rPr>
                <w:rFonts w:ascii="Arial" w:hAnsi="Arial" w:cs="Arial"/>
                <w:sz w:val="20"/>
                <w:szCs w:val="20"/>
              </w:rPr>
              <w:t>7</w:t>
            </w:r>
          </w:p>
        </w:tc>
        <w:tc>
          <w:tcPr>
            <w:tcW w:w="1098" w:type="dxa"/>
            <w:shd w:val="clear" w:color="auto" w:fill="auto"/>
          </w:tcPr>
          <w:p w:rsidR="00667ED5" w:rsidRPr="00667ED5" w:rsidRDefault="00667ED5" w:rsidP="00667ED5">
            <w:pPr>
              <w:jc w:val="center"/>
              <w:rPr>
                <w:rFonts w:ascii="Arial" w:hAnsi="Arial" w:cs="Arial"/>
                <w:sz w:val="20"/>
                <w:szCs w:val="20"/>
              </w:rPr>
            </w:pPr>
            <w:r w:rsidRPr="00667ED5">
              <w:rPr>
                <w:rFonts w:ascii="Arial" w:hAnsi="Arial" w:cs="Arial"/>
                <w:sz w:val="20"/>
                <w:szCs w:val="20"/>
              </w:rPr>
              <w:t>8</w:t>
            </w:r>
          </w:p>
        </w:tc>
      </w:tr>
      <w:tr w:rsidR="00667ED5" w:rsidRPr="00FA1EDB" w:rsidTr="002306D7">
        <w:tc>
          <w:tcPr>
            <w:tcW w:w="421" w:type="dxa"/>
            <w:shd w:val="clear" w:color="auto" w:fill="auto"/>
          </w:tcPr>
          <w:p w:rsidR="00667ED5" w:rsidRPr="00667ED5" w:rsidRDefault="00667ED5" w:rsidP="006A0802">
            <w:pPr>
              <w:jc w:val="center"/>
              <w:rPr>
                <w:rFonts w:ascii="Arial" w:hAnsi="Arial" w:cs="Arial"/>
                <w:sz w:val="20"/>
                <w:szCs w:val="20"/>
              </w:rPr>
            </w:pPr>
          </w:p>
        </w:tc>
        <w:tc>
          <w:tcPr>
            <w:tcW w:w="1842" w:type="dxa"/>
            <w:shd w:val="clear" w:color="auto" w:fill="auto"/>
          </w:tcPr>
          <w:p w:rsidR="00667ED5" w:rsidRPr="00667ED5" w:rsidRDefault="00667ED5" w:rsidP="004B54CB">
            <w:pPr>
              <w:tabs>
                <w:tab w:val="left" w:pos="5610"/>
              </w:tabs>
              <w:rPr>
                <w:rFonts w:ascii="Arial" w:hAnsi="Arial" w:cs="Arial"/>
                <w:sz w:val="20"/>
                <w:szCs w:val="20"/>
              </w:rPr>
            </w:pPr>
          </w:p>
        </w:tc>
        <w:tc>
          <w:tcPr>
            <w:tcW w:w="2875" w:type="dxa"/>
            <w:shd w:val="clear" w:color="auto" w:fill="auto"/>
          </w:tcPr>
          <w:p w:rsidR="00667ED5" w:rsidRPr="00667ED5" w:rsidRDefault="00667ED5" w:rsidP="002306D7">
            <w:pPr>
              <w:pStyle w:val="Default"/>
              <w:jc w:val="both"/>
              <w:rPr>
                <w:rFonts w:ascii="Arial" w:hAnsi="Arial" w:cs="Arial"/>
                <w:sz w:val="20"/>
                <w:szCs w:val="20"/>
                <w:lang w:eastAsia="ru-RU"/>
              </w:rPr>
            </w:pPr>
            <w:r w:rsidRPr="00667ED5">
              <w:rPr>
                <w:rFonts w:ascii="Arial" w:hAnsi="Arial" w:cs="Arial"/>
                <w:sz w:val="20"/>
                <w:szCs w:val="20"/>
                <w:lang w:eastAsia="ru-RU"/>
              </w:rPr>
              <w:t>помещения, приводящих к образованию одного и более новых объектов адресации</w:t>
            </w:r>
          </w:p>
        </w:tc>
        <w:tc>
          <w:tcPr>
            <w:tcW w:w="1803" w:type="dxa"/>
            <w:shd w:val="clear" w:color="auto" w:fill="auto"/>
          </w:tcPr>
          <w:p w:rsidR="00667ED5" w:rsidRPr="00667ED5" w:rsidRDefault="00667ED5" w:rsidP="004B54CB">
            <w:pPr>
              <w:pStyle w:val="Default"/>
              <w:rPr>
                <w:rFonts w:ascii="Arial" w:hAnsi="Arial" w:cs="Arial"/>
                <w:sz w:val="20"/>
                <w:szCs w:val="20"/>
              </w:rPr>
            </w:pPr>
          </w:p>
        </w:tc>
        <w:tc>
          <w:tcPr>
            <w:tcW w:w="2126" w:type="dxa"/>
            <w:shd w:val="clear" w:color="auto" w:fill="auto"/>
          </w:tcPr>
          <w:p w:rsidR="00667ED5" w:rsidRPr="00667ED5" w:rsidRDefault="00667ED5" w:rsidP="002306D7">
            <w:pPr>
              <w:tabs>
                <w:tab w:val="left" w:pos="5610"/>
              </w:tabs>
              <w:jc w:val="both"/>
              <w:rPr>
                <w:rFonts w:ascii="Arial" w:hAnsi="Arial" w:cs="Arial"/>
                <w:sz w:val="20"/>
                <w:szCs w:val="20"/>
              </w:rPr>
            </w:pPr>
            <w:r w:rsidRPr="00667ED5">
              <w:rPr>
                <w:rFonts w:ascii="Arial" w:hAnsi="Arial" w:cs="Arial"/>
                <w:sz w:val="20"/>
                <w:szCs w:val="20"/>
              </w:rPr>
              <w:t>недвижимости (помещений) с образованием одного и более новых объектов адресации</w:t>
            </w:r>
          </w:p>
        </w:tc>
        <w:tc>
          <w:tcPr>
            <w:tcW w:w="2268" w:type="dxa"/>
            <w:shd w:val="clear" w:color="auto" w:fill="auto"/>
          </w:tcPr>
          <w:p w:rsidR="00667ED5" w:rsidRPr="00667ED5" w:rsidRDefault="00667ED5" w:rsidP="002306D7">
            <w:pPr>
              <w:pStyle w:val="Default"/>
              <w:jc w:val="both"/>
              <w:rPr>
                <w:rFonts w:ascii="Arial" w:hAnsi="Arial" w:cs="Arial"/>
                <w:sz w:val="20"/>
                <w:szCs w:val="20"/>
              </w:rPr>
            </w:pPr>
            <w:r w:rsidRPr="00667ED5">
              <w:rPr>
                <w:rFonts w:ascii="Arial" w:hAnsi="Arial" w:cs="Arial"/>
                <w:sz w:val="20"/>
                <w:szCs w:val="20"/>
              </w:rPr>
              <w:t>языке. Должен быть действительным на момент предоставлением услуги обращения за</w:t>
            </w:r>
          </w:p>
        </w:tc>
        <w:tc>
          <w:tcPr>
            <w:tcW w:w="1560" w:type="dxa"/>
            <w:shd w:val="clear" w:color="auto" w:fill="auto"/>
          </w:tcPr>
          <w:p w:rsidR="00667ED5" w:rsidRPr="00667ED5" w:rsidRDefault="00667ED5" w:rsidP="004B54CB">
            <w:pPr>
              <w:jc w:val="center"/>
              <w:rPr>
                <w:rFonts w:ascii="Arial" w:hAnsi="Arial" w:cs="Arial"/>
                <w:sz w:val="20"/>
                <w:szCs w:val="20"/>
              </w:rPr>
            </w:pPr>
          </w:p>
        </w:tc>
        <w:tc>
          <w:tcPr>
            <w:tcW w:w="1098" w:type="dxa"/>
            <w:shd w:val="clear" w:color="auto" w:fill="auto"/>
          </w:tcPr>
          <w:p w:rsidR="00667ED5" w:rsidRPr="00667ED5" w:rsidRDefault="00667ED5" w:rsidP="004B54CB">
            <w:pPr>
              <w:jc w:val="center"/>
              <w:rPr>
                <w:rFonts w:ascii="Arial" w:hAnsi="Arial" w:cs="Arial"/>
                <w:sz w:val="20"/>
                <w:szCs w:val="20"/>
              </w:rPr>
            </w:pPr>
          </w:p>
        </w:tc>
      </w:tr>
    </w:tbl>
    <w:p w:rsidR="00667ED5" w:rsidRDefault="00667ED5" w:rsidP="004B54CB">
      <w:pPr>
        <w:jc w:val="both"/>
        <w:rPr>
          <w:rFonts w:ascii="Arial" w:hAnsi="Arial" w:cs="Arial"/>
        </w:rPr>
      </w:pPr>
    </w:p>
    <w:p w:rsidR="002254E2" w:rsidRPr="00FA1EDB" w:rsidRDefault="002254E2" w:rsidP="00667ED5">
      <w:pPr>
        <w:jc w:val="center"/>
        <w:rPr>
          <w:rFonts w:ascii="Arial" w:hAnsi="Arial" w:cs="Arial"/>
        </w:rPr>
      </w:pPr>
      <w:bookmarkStart w:id="44" w:name="bookmark6"/>
      <w:bookmarkEnd w:id="43"/>
      <w:r w:rsidRPr="00FA1EDB">
        <w:rPr>
          <w:rFonts w:ascii="Arial" w:hAnsi="Arial" w:cs="Arial"/>
        </w:rPr>
        <w:t>5</w:t>
      </w:r>
      <w:r w:rsidR="000C2B30" w:rsidRPr="00FA1EDB">
        <w:rPr>
          <w:rFonts w:ascii="Arial" w:hAnsi="Arial" w:cs="Arial"/>
        </w:rPr>
        <w:t>.</w:t>
      </w:r>
      <w:r w:rsidRPr="00FA1EDB">
        <w:rPr>
          <w:rFonts w:ascii="Arial" w:hAnsi="Arial" w:cs="Arial"/>
        </w:rPr>
        <w:t xml:space="preserve"> «Документы и сведения, получаемые посредством межведомственного информационного взаимодействия»</w:t>
      </w:r>
      <w:bookmarkEnd w:id="44"/>
    </w:p>
    <w:p w:rsidR="002254E2" w:rsidRPr="00FA1EDB" w:rsidRDefault="002254E2" w:rsidP="004B54CB">
      <w:pPr>
        <w:rPr>
          <w:rFonts w:ascii="Arial" w:hAnsi="Arial" w:cs="Arial"/>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410"/>
        <w:gridCol w:w="2551"/>
        <w:gridCol w:w="1418"/>
        <w:gridCol w:w="1417"/>
        <w:gridCol w:w="993"/>
        <w:gridCol w:w="1275"/>
        <w:gridCol w:w="1276"/>
        <w:gridCol w:w="1276"/>
      </w:tblGrid>
      <w:tr w:rsidR="006468D8" w:rsidRPr="00FA1EDB" w:rsidTr="00800DC4">
        <w:trPr>
          <w:cantSplit/>
          <w:trHeight w:val="3539"/>
        </w:trPr>
        <w:tc>
          <w:tcPr>
            <w:tcW w:w="1271" w:type="dxa"/>
            <w:shd w:val="clear" w:color="auto" w:fill="auto"/>
            <w:textDirection w:val="btLr"/>
            <w:vAlign w:val="center"/>
          </w:tcPr>
          <w:p w:rsidR="002254E2" w:rsidRPr="00667ED5" w:rsidRDefault="002254E2" w:rsidP="004B54CB">
            <w:pPr>
              <w:ind w:left="113" w:right="113"/>
              <w:jc w:val="center"/>
              <w:rPr>
                <w:rFonts w:ascii="Arial" w:hAnsi="Arial" w:cs="Arial"/>
                <w:sz w:val="20"/>
                <w:szCs w:val="20"/>
              </w:rPr>
            </w:pPr>
            <w:r w:rsidRPr="00667ED5">
              <w:rPr>
                <w:rFonts w:ascii="Arial" w:hAnsi="Arial" w:cs="Arial"/>
                <w:sz w:val="20"/>
                <w:szCs w:val="20"/>
              </w:rPr>
              <w:t>Реквизиты актуальной технологической карты межведомственного взаимодействия</w:t>
            </w:r>
          </w:p>
        </w:tc>
        <w:tc>
          <w:tcPr>
            <w:tcW w:w="2410" w:type="dxa"/>
            <w:shd w:val="clear" w:color="auto" w:fill="auto"/>
            <w:textDirection w:val="btLr"/>
            <w:vAlign w:val="center"/>
          </w:tcPr>
          <w:p w:rsidR="002254E2" w:rsidRPr="00667ED5" w:rsidRDefault="002254E2" w:rsidP="004B54CB">
            <w:pPr>
              <w:ind w:left="113" w:right="113"/>
              <w:jc w:val="center"/>
              <w:rPr>
                <w:rFonts w:ascii="Arial" w:hAnsi="Arial" w:cs="Arial"/>
                <w:sz w:val="20"/>
                <w:szCs w:val="20"/>
              </w:rPr>
            </w:pPr>
            <w:r w:rsidRPr="00667ED5">
              <w:rPr>
                <w:rFonts w:ascii="Arial" w:hAnsi="Arial" w:cs="Arial"/>
                <w:sz w:val="20"/>
                <w:szCs w:val="20"/>
              </w:rPr>
              <w:t>Наименование запрашиваемого документа</w:t>
            </w:r>
          </w:p>
          <w:p w:rsidR="002254E2" w:rsidRPr="00667ED5" w:rsidRDefault="002254E2" w:rsidP="004B54CB">
            <w:pPr>
              <w:ind w:left="113" w:right="113"/>
              <w:jc w:val="center"/>
              <w:rPr>
                <w:rFonts w:ascii="Arial" w:hAnsi="Arial" w:cs="Arial"/>
                <w:sz w:val="20"/>
                <w:szCs w:val="20"/>
              </w:rPr>
            </w:pPr>
            <w:r w:rsidRPr="00667ED5">
              <w:rPr>
                <w:rFonts w:ascii="Arial" w:hAnsi="Arial" w:cs="Arial"/>
                <w:sz w:val="20"/>
                <w:szCs w:val="20"/>
              </w:rPr>
              <w:t>(сведения</w:t>
            </w:r>
          </w:p>
        </w:tc>
        <w:tc>
          <w:tcPr>
            <w:tcW w:w="2551" w:type="dxa"/>
            <w:shd w:val="clear" w:color="auto" w:fill="auto"/>
            <w:textDirection w:val="btLr"/>
            <w:vAlign w:val="center"/>
          </w:tcPr>
          <w:p w:rsidR="002254E2" w:rsidRPr="00667ED5" w:rsidRDefault="002254E2" w:rsidP="004B54CB">
            <w:pPr>
              <w:ind w:left="113" w:right="113"/>
              <w:jc w:val="center"/>
              <w:rPr>
                <w:rFonts w:ascii="Arial" w:hAnsi="Arial" w:cs="Arial"/>
                <w:sz w:val="20"/>
                <w:szCs w:val="20"/>
              </w:rPr>
            </w:pPr>
            <w:r w:rsidRPr="00667ED5">
              <w:rPr>
                <w:rFonts w:ascii="Arial" w:hAnsi="Arial" w:cs="Arial"/>
                <w:sz w:val="20"/>
                <w:szCs w:val="20"/>
              </w:rPr>
              <w:t>Перечень и состав сведений, запрашиваемых в рамках межведомственного взаимодействия</w:t>
            </w:r>
          </w:p>
        </w:tc>
        <w:tc>
          <w:tcPr>
            <w:tcW w:w="1418" w:type="dxa"/>
            <w:shd w:val="clear" w:color="auto" w:fill="auto"/>
            <w:textDirection w:val="btLr"/>
            <w:vAlign w:val="center"/>
          </w:tcPr>
          <w:p w:rsidR="002254E2" w:rsidRPr="00667ED5" w:rsidRDefault="002254E2" w:rsidP="004B54CB">
            <w:pPr>
              <w:ind w:left="113" w:right="113"/>
              <w:jc w:val="center"/>
              <w:rPr>
                <w:rFonts w:ascii="Arial" w:hAnsi="Arial" w:cs="Arial"/>
                <w:sz w:val="20"/>
                <w:szCs w:val="20"/>
              </w:rPr>
            </w:pPr>
            <w:r w:rsidRPr="00667ED5">
              <w:rPr>
                <w:rFonts w:ascii="Arial" w:hAnsi="Arial" w:cs="Arial"/>
                <w:sz w:val="20"/>
                <w:szCs w:val="20"/>
              </w:rPr>
              <w:t>Наименование органа (организации), направляющего(е) межведомственный запрос</w:t>
            </w:r>
          </w:p>
        </w:tc>
        <w:tc>
          <w:tcPr>
            <w:tcW w:w="1417" w:type="dxa"/>
            <w:shd w:val="clear" w:color="auto" w:fill="auto"/>
            <w:textDirection w:val="btLr"/>
            <w:vAlign w:val="center"/>
          </w:tcPr>
          <w:p w:rsidR="002254E2" w:rsidRPr="00667ED5" w:rsidRDefault="002254E2" w:rsidP="004B54CB">
            <w:pPr>
              <w:ind w:left="113" w:right="113"/>
              <w:jc w:val="center"/>
              <w:rPr>
                <w:rFonts w:ascii="Arial" w:hAnsi="Arial" w:cs="Arial"/>
                <w:sz w:val="20"/>
                <w:szCs w:val="20"/>
              </w:rPr>
            </w:pPr>
            <w:r w:rsidRPr="00667ED5">
              <w:rPr>
                <w:rFonts w:ascii="Arial" w:hAnsi="Arial" w:cs="Arial"/>
                <w:sz w:val="20"/>
                <w:szCs w:val="20"/>
              </w:rPr>
              <w:t>Наименование органа (организации), в адрес которого (ой) направляется межведомственный запрос</w:t>
            </w:r>
          </w:p>
        </w:tc>
        <w:tc>
          <w:tcPr>
            <w:tcW w:w="993" w:type="dxa"/>
            <w:shd w:val="clear" w:color="auto" w:fill="auto"/>
            <w:textDirection w:val="btLr"/>
            <w:vAlign w:val="center"/>
          </w:tcPr>
          <w:p w:rsidR="002254E2" w:rsidRPr="00667ED5" w:rsidRDefault="002254E2" w:rsidP="004B54CB">
            <w:pPr>
              <w:ind w:left="113" w:right="113"/>
              <w:jc w:val="center"/>
              <w:rPr>
                <w:rFonts w:ascii="Arial" w:hAnsi="Arial" w:cs="Arial"/>
                <w:sz w:val="20"/>
                <w:szCs w:val="20"/>
              </w:rPr>
            </w:pPr>
            <w:r w:rsidRPr="00667ED5">
              <w:rPr>
                <w:rFonts w:ascii="Arial" w:hAnsi="Arial" w:cs="Arial"/>
                <w:sz w:val="20"/>
                <w:szCs w:val="20"/>
              </w:rPr>
              <w:t>SID электронного сервиса / наименование вида сведений</w:t>
            </w:r>
          </w:p>
        </w:tc>
        <w:tc>
          <w:tcPr>
            <w:tcW w:w="1275" w:type="dxa"/>
            <w:shd w:val="clear" w:color="auto" w:fill="auto"/>
            <w:textDirection w:val="btLr"/>
            <w:vAlign w:val="center"/>
          </w:tcPr>
          <w:p w:rsidR="002254E2" w:rsidRPr="00667ED5" w:rsidRDefault="002254E2" w:rsidP="004B54CB">
            <w:pPr>
              <w:ind w:left="113" w:right="113"/>
              <w:jc w:val="center"/>
              <w:rPr>
                <w:rFonts w:ascii="Arial" w:hAnsi="Arial" w:cs="Arial"/>
                <w:sz w:val="20"/>
                <w:szCs w:val="20"/>
              </w:rPr>
            </w:pPr>
            <w:r w:rsidRPr="00667ED5">
              <w:rPr>
                <w:rFonts w:ascii="Arial" w:hAnsi="Arial" w:cs="Arial"/>
                <w:sz w:val="20"/>
                <w:szCs w:val="20"/>
              </w:rPr>
              <w:t>Срок осуществления межведомственного информационного взаимодействия</w:t>
            </w:r>
          </w:p>
        </w:tc>
        <w:tc>
          <w:tcPr>
            <w:tcW w:w="1276" w:type="dxa"/>
            <w:shd w:val="clear" w:color="auto" w:fill="auto"/>
            <w:textDirection w:val="btLr"/>
            <w:vAlign w:val="center"/>
          </w:tcPr>
          <w:p w:rsidR="002254E2" w:rsidRPr="00667ED5" w:rsidRDefault="002254E2" w:rsidP="004B54CB">
            <w:pPr>
              <w:ind w:left="113" w:right="113"/>
              <w:jc w:val="center"/>
              <w:rPr>
                <w:rFonts w:ascii="Arial" w:hAnsi="Arial" w:cs="Arial"/>
                <w:sz w:val="20"/>
                <w:szCs w:val="20"/>
              </w:rPr>
            </w:pPr>
            <w:r w:rsidRPr="00667ED5">
              <w:rPr>
                <w:rFonts w:ascii="Arial" w:hAnsi="Arial" w:cs="Arial"/>
                <w:sz w:val="20"/>
                <w:szCs w:val="20"/>
              </w:rPr>
              <w:t>Формы (шаблоны) межведомственного запроса и ответа на межведомственный запрос</w:t>
            </w:r>
          </w:p>
        </w:tc>
        <w:tc>
          <w:tcPr>
            <w:tcW w:w="1276" w:type="dxa"/>
            <w:shd w:val="clear" w:color="auto" w:fill="auto"/>
            <w:textDirection w:val="btLr"/>
            <w:vAlign w:val="center"/>
          </w:tcPr>
          <w:p w:rsidR="002254E2" w:rsidRPr="00667ED5" w:rsidRDefault="002254E2" w:rsidP="004B54CB">
            <w:pPr>
              <w:ind w:left="113" w:right="113"/>
              <w:jc w:val="center"/>
              <w:rPr>
                <w:rFonts w:ascii="Arial" w:hAnsi="Arial" w:cs="Arial"/>
                <w:sz w:val="20"/>
                <w:szCs w:val="20"/>
              </w:rPr>
            </w:pPr>
            <w:r w:rsidRPr="00667ED5">
              <w:rPr>
                <w:rFonts w:ascii="Arial" w:hAnsi="Arial" w:cs="Arial"/>
                <w:sz w:val="20"/>
                <w:szCs w:val="20"/>
              </w:rPr>
              <w:t>Образцы заполнения форм межведомственного запроса и ответа на межведомственный запрос</w:t>
            </w:r>
          </w:p>
        </w:tc>
      </w:tr>
      <w:tr w:rsidR="00D103C3" w:rsidRPr="00FA1EDB" w:rsidTr="00667ED5">
        <w:trPr>
          <w:cantSplit/>
          <w:trHeight w:val="221"/>
        </w:trPr>
        <w:tc>
          <w:tcPr>
            <w:tcW w:w="1271" w:type="dxa"/>
            <w:shd w:val="clear" w:color="auto" w:fill="auto"/>
            <w:vAlign w:val="center"/>
          </w:tcPr>
          <w:p w:rsidR="00D103C3" w:rsidRPr="00667ED5" w:rsidRDefault="00D103C3" w:rsidP="00D103C3">
            <w:pPr>
              <w:jc w:val="center"/>
              <w:rPr>
                <w:rFonts w:ascii="Arial" w:hAnsi="Arial" w:cs="Arial"/>
                <w:sz w:val="20"/>
                <w:szCs w:val="20"/>
              </w:rPr>
            </w:pPr>
            <w:r w:rsidRPr="00667ED5">
              <w:rPr>
                <w:rFonts w:ascii="Arial" w:hAnsi="Arial" w:cs="Arial"/>
                <w:sz w:val="20"/>
                <w:szCs w:val="20"/>
              </w:rPr>
              <w:t>1</w:t>
            </w:r>
          </w:p>
        </w:tc>
        <w:tc>
          <w:tcPr>
            <w:tcW w:w="2410" w:type="dxa"/>
            <w:shd w:val="clear" w:color="auto" w:fill="auto"/>
            <w:vAlign w:val="center"/>
          </w:tcPr>
          <w:p w:rsidR="00D103C3" w:rsidRPr="00667ED5" w:rsidRDefault="00D103C3" w:rsidP="00D103C3">
            <w:pPr>
              <w:jc w:val="center"/>
              <w:rPr>
                <w:rFonts w:ascii="Arial" w:hAnsi="Arial" w:cs="Arial"/>
                <w:sz w:val="20"/>
                <w:szCs w:val="20"/>
              </w:rPr>
            </w:pPr>
            <w:r w:rsidRPr="00667ED5">
              <w:rPr>
                <w:rFonts w:ascii="Arial" w:hAnsi="Arial" w:cs="Arial"/>
                <w:sz w:val="20"/>
                <w:szCs w:val="20"/>
              </w:rPr>
              <w:t>2</w:t>
            </w:r>
          </w:p>
        </w:tc>
        <w:tc>
          <w:tcPr>
            <w:tcW w:w="2551" w:type="dxa"/>
            <w:shd w:val="clear" w:color="auto" w:fill="auto"/>
            <w:vAlign w:val="center"/>
          </w:tcPr>
          <w:p w:rsidR="00D103C3" w:rsidRPr="00667ED5" w:rsidRDefault="00D103C3" w:rsidP="00D103C3">
            <w:pPr>
              <w:jc w:val="center"/>
              <w:rPr>
                <w:rFonts w:ascii="Arial" w:hAnsi="Arial" w:cs="Arial"/>
                <w:sz w:val="20"/>
                <w:szCs w:val="20"/>
              </w:rPr>
            </w:pPr>
            <w:r w:rsidRPr="00667ED5">
              <w:rPr>
                <w:rFonts w:ascii="Arial" w:hAnsi="Arial" w:cs="Arial"/>
                <w:sz w:val="20"/>
                <w:szCs w:val="20"/>
              </w:rPr>
              <w:t>3</w:t>
            </w:r>
          </w:p>
        </w:tc>
        <w:tc>
          <w:tcPr>
            <w:tcW w:w="1418" w:type="dxa"/>
            <w:shd w:val="clear" w:color="auto" w:fill="auto"/>
            <w:vAlign w:val="center"/>
          </w:tcPr>
          <w:p w:rsidR="00D103C3" w:rsidRPr="00667ED5" w:rsidRDefault="00D103C3" w:rsidP="00D103C3">
            <w:pPr>
              <w:jc w:val="center"/>
              <w:rPr>
                <w:rFonts w:ascii="Arial" w:hAnsi="Arial" w:cs="Arial"/>
                <w:sz w:val="20"/>
                <w:szCs w:val="20"/>
              </w:rPr>
            </w:pPr>
            <w:r w:rsidRPr="00667ED5">
              <w:rPr>
                <w:rFonts w:ascii="Arial" w:hAnsi="Arial" w:cs="Arial"/>
                <w:sz w:val="20"/>
                <w:szCs w:val="20"/>
              </w:rPr>
              <w:t>4</w:t>
            </w:r>
          </w:p>
        </w:tc>
        <w:tc>
          <w:tcPr>
            <w:tcW w:w="1417" w:type="dxa"/>
            <w:shd w:val="clear" w:color="auto" w:fill="auto"/>
            <w:vAlign w:val="center"/>
          </w:tcPr>
          <w:p w:rsidR="00D103C3" w:rsidRPr="00667ED5" w:rsidRDefault="00D103C3" w:rsidP="00D103C3">
            <w:pPr>
              <w:jc w:val="center"/>
              <w:rPr>
                <w:rFonts w:ascii="Arial" w:hAnsi="Arial" w:cs="Arial"/>
                <w:sz w:val="20"/>
                <w:szCs w:val="20"/>
              </w:rPr>
            </w:pPr>
            <w:r w:rsidRPr="00667ED5">
              <w:rPr>
                <w:rFonts w:ascii="Arial" w:hAnsi="Arial" w:cs="Arial"/>
                <w:sz w:val="20"/>
                <w:szCs w:val="20"/>
              </w:rPr>
              <w:t>5</w:t>
            </w:r>
          </w:p>
        </w:tc>
        <w:tc>
          <w:tcPr>
            <w:tcW w:w="993" w:type="dxa"/>
            <w:shd w:val="clear" w:color="auto" w:fill="auto"/>
            <w:vAlign w:val="center"/>
          </w:tcPr>
          <w:p w:rsidR="00D103C3" w:rsidRPr="00667ED5" w:rsidRDefault="00D103C3" w:rsidP="00D103C3">
            <w:pPr>
              <w:jc w:val="center"/>
              <w:rPr>
                <w:rFonts w:ascii="Arial" w:hAnsi="Arial" w:cs="Arial"/>
                <w:sz w:val="20"/>
                <w:szCs w:val="20"/>
              </w:rPr>
            </w:pPr>
            <w:r w:rsidRPr="00667ED5">
              <w:rPr>
                <w:rFonts w:ascii="Arial" w:hAnsi="Arial" w:cs="Arial"/>
                <w:sz w:val="20"/>
                <w:szCs w:val="20"/>
              </w:rPr>
              <w:t>6</w:t>
            </w:r>
          </w:p>
        </w:tc>
        <w:tc>
          <w:tcPr>
            <w:tcW w:w="1275" w:type="dxa"/>
            <w:shd w:val="clear" w:color="auto" w:fill="auto"/>
            <w:vAlign w:val="center"/>
          </w:tcPr>
          <w:p w:rsidR="00D103C3" w:rsidRPr="00667ED5" w:rsidRDefault="00D103C3" w:rsidP="00D103C3">
            <w:pPr>
              <w:jc w:val="center"/>
              <w:rPr>
                <w:rFonts w:ascii="Arial" w:hAnsi="Arial" w:cs="Arial"/>
                <w:sz w:val="20"/>
                <w:szCs w:val="20"/>
              </w:rPr>
            </w:pPr>
            <w:r w:rsidRPr="00667ED5">
              <w:rPr>
                <w:rFonts w:ascii="Arial" w:hAnsi="Arial" w:cs="Arial"/>
                <w:sz w:val="20"/>
                <w:szCs w:val="20"/>
              </w:rPr>
              <w:t>7</w:t>
            </w:r>
          </w:p>
        </w:tc>
        <w:tc>
          <w:tcPr>
            <w:tcW w:w="1276" w:type="dxa"/>
            <w:shd w:val="clear" w:color="auto" w:fill="auto"/>
            <w:vAlign w:val="center"/>
          </w:tcPr>
          <w:p w:rsidR="00D103C3" w:rsidRPr="00667ED5" w:rsidRDefault="00D103C3" w:rsidP="00D103C3">
            <w:pPr>
              <w:jc w:val="center"/>
              <w:rPr>
                <w:rFonts w:ascii="Arial" w:hAnsi="Arial" w:cs="Arial"/>
                <w:sz w:val="20"/>
                <w:szCs w:val="20"/>
              </w:rPr>
            </w:pPr>
            <w:r w:rsidRPr="00667ED5">
              <w:rPr>
                <w:rFonts w:ascii="Arial" w:hAnsi="Arial" w:cs="Arial"/>
                <w:sz w:val="20"/>
                <w:szCs w:val="20"/>
              </w:rPr>
              <w:t>8</w:t>
            </w:r>
          </w:p>
        </w:tc>
        <w:tc>
          <w:tcPr>
            <w:tcW w:w="1276" w:type="dxa"/>
            <w:shd w:val="clear" w:color="auto" w:fill="auto"/>
            <w:vAlign w:val="center"/>
          </w:tcPr>
          <w:p w:rsidR="00D103C3" w:rsidRPr="00667ED5" w:rsidRDefault="00D103C3" w:rsidP="00D103C3">
            <w:pPr>
              <w:jc w:val="center"/>
              <w:rPr>
                <w:rFonts w:ascii="Arial" w:hAnsi="Arial" w:cs="Arial"/>
                <w:sz w:val="20"/>
                <w:szCs w:val="20"/>
              </w:rPr>
            </w:pPr>
            <w:r w:rsidRPr="00667ED5">
              <w:rPr>
                <w:rFonts w:ascii="Arial" w:hAnsi="Arial" w:cs="Arial"/>
                <w:sz w:val="20"/>
                <w:szCs w:val="20"/>
              </w:rPr>
              <w:t>9</w:t>
            </w:r>
          </w:p>
        </w:tc>
      </w:tr>
      <w:tr w:rsidR="002254E2" w:rsidRPr="00FA1EDB" w:rsidTr="006468D8">
        <w:trPr>
          <w:trHeight w:val="274"/>
        </w:trPr>
        <w:tc>
          <w:tcPr>
            <w:tcW w:w="13887" w:type="dxa"/>
            <w:gridSpan w:val="9"/>
            <w:shd w:val="clear" w:color="auto" w:fill="auto"/>
          </w:tcPr>
          <w:p w:rsidR="002254E2" w:rsidRPr="00667ED5" w:rsidRDefault="002254E2" w:rsidP="004B54CB">
            <w:pPr>
              <w:jc w:val="center"/>
              <w:rPr>
                <w:rFonts w:ascii="Arial" w:hAnsi="Arial" w:cs="Arial"/>
                <w:sz w:val="20"/>
                <w:szCs w:val="20"/>
              </w:rPr>
            </w:pPr>
            <w:r w:rsidRPr="00667ED5">
              <w:rPr>
                <w:rFonts w:ascii="Arial" w:hAnsi="Arial" w:cs="Arial"/>
                <w:sz w:val="20"/>
                <w:szCs w:val="20"/>
              </w:rPr>
              <w:t>услуга «Присвоение, изменение и аннулирование адресов»</w:t>
            </w:r>
          </w:p>
        </w:tc>
      </w:tr>
      <w:tr w:rsidR="006468D8" w:rsidRPr="00FA1EDB" w:rsidTr="00800DC4">
        <w:trPr>
          <w:trHeight w:val="1648"/>
        </w:trPr>
        <w:tc>
          <w:tcPr>
            <w:tcW w:w="1271" w:type="dxa"/>
            <w:shd w:val="clear" w:color="auto" w:fill="auto"/>
          </w:tcPr>
          <w:p w:rsidR="002254E2" w:rsidRPr="00667ED5" w:rsidRDefault="00F112B9" w:rsidP="00F112B9">
            <w:pPr>
              <w:jc w:val="center"/>
              <w:rPr>
                <w:rFonts w:ascii="Arial" w:hAnsi="Arial" w:cs="Arial"/>
                <w:sz w:val="20"/>
                <w:szCs w:val="20"/>
              </w:rPr>
            </w:pPr>
            <w:r w:rsidRPr="00667ED5">
              <w:rPr>
                <w:rFonts w:ascii="Arial" w:hAnsi="Arial" w:cs="Arial"/>
                <w:sz w:val="20"/>
                <w:szCs w:val="20"/>
              </w:rPr>
              <w:t>1</w:t>
            </w:r>
          </w:p>
        </w:tc>
        <w:tc>
          <w:tcPr>
            <w:tcW w:w="2410" w:type="dxa"/>
            <w:shd w:val="clear" w:color="auto" w:fill="auto"/>
          </w:tcPr>
          <w:p w:rsidR="005E2659" w:rsidRDefault="002254E2" w:rsidP="00667ED5">
            <w:pPr>
              <w:jc w:val="both"/>
              <w:rPr>
                <w:rFonts w:ascii="Arial" w:hAnsi="Arial" w:cs="Arial"/>
                <w:sz w:val="20"/>
                <w:szCs w:val="20"/>
              </w:rPr>
            </w:pPr>
            <w:r w:rsidRPr="00667ED5">
              <w:rPr>
                <w:rFonts w:ascii="Arial" w:hAnsi="Arial" w:cs="Arial"/>
                <w:sz w:val="20"/>
                <w:szCs w:val="20"/>
              </w:rPr>
              <w:t>Выписка из Единого государственного реестра недвижимости о зарегистрированных правах на объекты недвижимости</w:t>
            </w:r>
          </w:p>
          <w:p w:rsidR="00667ED5" w:rsidRDefault="00667ED5" w:rsidP="00667ED5">
            <w:pPr>
              <w:jc w:val="both"/>
              <w:rPr>
                <w:rFonts w:ascii="Arial" w:hAnsi="Arial" w:cs="Arial"/>
                <w:sz w:val="20"/>
                <w:szCs w:val="20"/>
              </w:rPr>
            </w:pPr>
          </w:p>
          <w:p w:rsidR="00667ED5" w:rsidRDefault="00667ED5" w:rsidP="00667ED5">
            <w:pPr>
              <w:jc w:val="both"/>
              <w:rPr>
                <w:rFonts w:ascii="Arial" w:hAnsi="Arial" w:cs="Arial"/>
                <w:sz w:val="20"/>
                <w:szCs w:val="20"/>
              </w:rPr>
            </w:pPr>
          </w:p>
          <w:p w:rsidR="00667ED5" w:rsidRDefault="00667ED5" w:rsidP="00667ED5">
            <w:pPr>
              <w:jc w:val="both"/>
              <w:rPr>
                <w:rFonts w:ascii="Arial" w:hAnsi="Arial" w:cs="Arial"/>
                <w:sz w:val="20"/>
                <w:szCs w:val="20"/>
              </w:rPr>
            </w:pPr>
          </w:p>
          <w:p w:rsidR="00667ED5" w:rsidRPr="00667ED5" w:rsidRDefault="00667ED5" w:rsidP="00667ED5">
            <w:pPr>
              <w:jc w:val="both"/>
              <w:rPr>
                <w:rFonts w:ascii="Arial" w:hAnsi="Arial" w:cs="Arial"/>
                <w:sz w:val="20"/>
                <w:szCs w:val="20"/>
              </w:rPr>
            </w:pPr>
          </w:p>
        </w:tc>
        <w:tc>
          <w:tcPr>
            <w:tcW w:w="2551" w:type="dxa"/>
            <w:shd w:val="clear" w:color="auto" w:fill="auto"/>
          </w:tcPr>
          <w:p w:rsidR="002254E2" w:rsidRPr="00667ED5" w:rsidRDefault="002254E2" w:rsidP="00800DC4">
            <w:pPr>
              <w:jc w:val="both"/>
              <w:rPr>
                <w:rFonts w:ascii="Arial" w:hAnsi="Arial" w:cs="Arial"/>
                <w:bCs/>
                <w:sz w:val="20"/>
                <w:szCs w:val="20"/>
              </w:rPr>
            </w:pPr>
            <w:r w:rsidRPr="00667ED5">
              <w:rPr>
                <w:rFonts w:ascii="Arial" w:hAnsi="Arial" w:cs="Arial"/>
                <w:bCs/>
                <w:sz w:val="20"/>
                <w:szCs w:val="20"/>
              </w:rPr>
              <w:t>Общедоступные сведения о зарегистрированных правах на объект недвижимости</w:t>
            </w:r>
          </w:p>
        </w:tc>
        <w:tc>
          <w:tcPr>
            <w:tcW w:w="1418" w:type="dxa"/>
            <w:shd w:val="clear" w:color="auto" w:fill="auto"/>
          </w:tcPr>
          <w:p w:rsidR="002254E2" w:rsidRPr="00667ED5" w:rsidRDefault="002254E2" w:rsidP="004B54CB">
            <w:pPr>
              <w:rPr>
                <w:rFonts w:ascii="Arial" w:hAnsi="Arial" w:cs="Arial"/>
                <w:sz w:val="20"/>
                <w:szCs w:val="20"/>
              </w:rPr>
            </w:pPr>
            <w:r w:rsidRPr="00667ED5">
              <w:rPr>
                <w:rFonts w:ascii="Arial" w:hAnsi="Arial" w:cs="Arial"/>
                <w:sz w:val="20"/>
                <w:szCs w:val="20"/>
              </w:rPr>
              <w:t>ИК ОМС</w:t>
            </w:r>
          </w:p>
        </w:tc>
        <w:tc>
          <w:tcPr>
            <w:tcW w:w="1417" w:type="dxa"/>
            <w:shd w:val="clear" w:color="auto" w:fill="auto"/>
          </w:tcPr>
          <w:p w:rsidR="002254E2" w:rsidRPr="00667ED5" w:rsidRDefault="002254E2" w:rsidP="004B54CB">
            <w:pPr>
              <w:rPr>
                <w:rFonts w:ascii="Arial" w:hAnsi="Arial" w:cs="Arial"/>
                <w:sz w:val="20"/>
                <w:szCs w:val="20"/>
              </w:rPr>
            </w:pPr>
            <w:r w:rsidRPr="00667ED5">
              <w:rPr>
                <w:rFonts w:ascii="Arial" w:hAnsi="Arial" w:cs="Arial"/>
                <w:sz w:val="20"/>
                <w:szCs w:val="20"/>
              </w:rPr>
              <w:t>Росреестр по РТ</w:t>
            </w:r>
          </w:p>
        </w:tc>
        <w:tc>
          <w:tcPr>
            <w:tcW w:w="993" w:type="dxa"/>
            <w:shd w:val="clear" w:color="auto" w:fill="auto"/>
          </w:tcPr>
          <w:p w:rsidR="002254E2" w:rsidRPr="00667ED5" w:rsidRDefault="002254E2" w:rsidP="004B54CB">
            <w:pPr>
              <w:jc w:val="center"/>
              <w:rPr>
                <w:rFonts w:ascii="Arial" w:hAnsi="Arial" w:cs="Arial"/>
                <w:bCs/>
                <w:sz w:val="20"/>
                <w:szCs w:val="20"/>
              </w:rPr>
            </w:pPr>
            <w:r w:rsidRPr="00667ED5">
              <w:rPr>
                <w:rFonts w:ascii="Arial" w:hAnsi="Arial" w:cs="Arial"/>
                <w:bCs/>
                <w:sz w:val="20"/>
                <w:szCs w:val="20"/>
              </w:rPr>
              <w:t>SID0003564</w:t>
            </w:r>
          </w:p>
        </w:tc>
        <w:tc>
          <w:tcPr>
            <w:tcW w:w="1275" w:type="dxa"/>
            <w:shd w:val="clear" w:color="auto" w:fill="auto"/>
          </w:tcPr>
          <w:p w:rsidR="002254E2" w:rsidRPr="00667ED5" w:rsidRDefault="002254E2" w:rsidP="004B54CB">
            <w:pPr>
              <w:pStyle w:val="Default"/>
              <w:jc w:val="center"/>
              <w:rPr>
                <w:rFonts w:ascii="Arial" w:hAnsi="Arial" w:cs="Arial"/>
                <w:sz w:val="20"/>
                <w:szCs w:val="20"/>
              </w:rPr>
            </w:pPr>
            <w:r w:rsidRPr="00667ED5">
              <w:rPr>
                <w:rFonts w:ascii="Arial" w:hAnsi="Arial" w:cs="Arial"/>
                <w:sz w:val="20"/>
                <w:szCs w:val="20"/>
              </w:rPr>
              <w:t xml:space="preserve">3 дня </w:t>
            </w:r>
          </w:p>
        </w:tc>
        <w:tc>
          <w:tcPr>
            <w:tcW w:w="1276" w:type="dxa"/>
            <w:shd w:val="clear" w:color="auto" w:fill="auto"/>
          </w:tcPr>
          <w:p w:rsidR="002254E2" w:rsidRPr="00667ED5" w:rsidRDefault="002254E2" w:rsidP="004B54CB">
            <w:pPr>
              <w:jc w:val="center"/>
              <w:rPr>
                <w:rFonts w:ascii="Arial" w:hAnsi="Arial" w:cs="Arial"/>
                <w:sz w:val="20"/>
                <w:szCs w:val="20"/>
              </w:rPr>
            </w:pPr>
            <w:r w:rsidRPr="00667ED5">
              <w:rPr>
                <w:rFonts w:ascii="Arial" w:hAnsi="Arial" w:cs="Arial"/>
                <w:bCs/>
                <w:sz w:val="20"/>
                <w:szCs w:val="20"/>
              </w:rPr>
              <w:t>Нет</w:t>
            </w:r>
          </w:p>
        </w:tc>
        <w:tc>
          <w:tcPr>
            <w:tcW w:w="1276" w:type="dxa"/>
            <w:shd w:val="clear" w:color="auto" w:fill="auto"/>
          </w:tcPr>
          <w:p w:rsidR="002254E2" w:rsidRPr="00667ED5" w:rsidRDefault="002254E2" w:rsidP="004B54CB">
            <w:pPr>
              <w:jc w:val="center"/>
              <w:rPr>
                <w:rFonts w:ascii="Arial" w:hAnsi="Arial" w:cs="Arial"/>
                <w:sz w:val="20"/>
                <w:szCs w:val="20"/>
              </w:rPr>
            </w:pPr>
            <w:r w:rsidRPr="00667ED5">
              <w:rPr>
                <w:rFonts w:ascii="Arial" w:hAnsi="Arial" w:cs="Arial"/>
                <w:bCs/>
                <w:sz w:val="20"/>
                <w:szCs w:val="20"/>
              </w:rPr>
              <w:t>Нет</w:t>
            </w:r>
          </w:p>
        </w:tc>
      </w:tr>
      <w:tr w:rsidR="00800DC4" w:rsidRPr="00FA1EDB" w:rsidTr="00667ED5">
        <w:trPr>
          <w:trHeight w:val="174"/>
        </w:trPr>
        <w:tc>
          <w:tcPr>
            <w:tcW w:w="1271" w:type="dxa"/>
            <w:shd w:val="clear" w:color="auto" w:fill="auto"/>
            <w:vAlign w:val="center"/>
          </w:tcPr>
          <w:p w:rsidR="00800DC4" w:rsidRPr="00667ED5" w:rsidRDefault="00800DC4" w:rsidP="00800DC4">
            <w:pPr>
              <w:jc w:val="center"/>
              <w:rPr>
                <w:rFonts w:ascii="Arial" w:hAnsi="Arial" w:cs="Arial"/>
                <w:sz w:val="20"/>
                <w:szCs w:val="20"/>
              </w:rPr>
            </w:pPr>
            <w:r w:rsidRPr="00667ED5">
              <w:rPr>
                <w:rFonts w:ascii="Arial" w:hAnsi="Arial" w:cs="Arial"/>
                <w:sz w:val="20"/>
                <w:szCs w:val="20"/>
              </w:rPr>
              <w:t>1</w:t>
            </w:r>
          </w:p>
        </w:tc>
        <w:tc>
          <w:tcPr>
            <w:tcW w:w="2410" w:type="dxa"/>
            <w:shd w:val="clear" w:color="auto" w:fill="auto"/>
            <w:vAlign w:val="center"/>
          </w:tcPr>
          <w:p w:rsidR="00800DC4" w:rsidRPr="00667ED5" w:rsidRDefault="00800DC4" w:rsidP="00800DC4">
            <w:pPr>
              <w:jc w:val="center"/>
              <w:rPr>
                <w:rFonts w:ascii="Arial" w:hAnsi="Arial" w:cs="Arial"/>
                <w:sz w:val="20"/>
                <w:szCs w:val="20"/>
              </w:rPr>
            </w:pPr>
            <w:r w:rsidRPr="00667ED5">
              <w:rPr>
                <w:rFonts w:ascii="Arial" w:hAnsi="Arial" w:cs="Arial"/>
                <w:sz w:val="20"/>
                <w:szCs w:val="20"/>
              </w:rPr>
              <w:t>2</w:t>
            </w:r>
          </w:p>
        </w:tc>
        <w:tc>
          <w:tcPr>
            <w:tcW w:w="2551" w:type="dxa"/>
            <w:shd w:val="clear" w:color="auto" w:fill="auto"/>
            <w:vAlign w:val="center"/>
          </w:tcPr>
          <w:p w:rsidR="00800DC4" w:rsidRPr="00667ED5" w:rsidRDefault="00800DC4" w:rsidP="00800DC4">
            <w:pPr>
              <w:jc w:val="center"/>
              <w:rPr>
                <w:rFonts w:ascii="Arial" w:hAnsi="Arial" w:cs="Arial"/>
                <w:sz w:val="20"/>
                <w:szCs w:val="20"/>
              </w:rPr>
            </w:pPr>
            <w:r w:rsidRPr="00667ED5">
              <w:rPr>
                <w:rFonts w:ascii="Arial" w:hAnsi="Arial" w:cs="Arial"/>
                <w:sz w:val="20"/>
                <w:szCs w:val="20"/>
              </w:rPr>
              <w:t>3</w:t>
            </w:r>
          </w:p>
        </w:tc>
        <w:tc>
          <w:tcPr>
            <w:tcW w:w="1418" w:type="dxa"/>
            <w:shd w:val="clear" w:color="auto" w:fill="auto"/>
            <w:vAlign w:val="center"/>
          </w:tcPr>
          <w:p w:rsidR="00800DC4" w:rsidRPr="00667ED5" w:rsidRDefault="00800DC4" w:rsidP="00800DC4">
            <w:pPr>
              <w:jc w:val="center"/>
              <w:rPr>
                <w:rFonts w:ascii="Arial" w:hAnsi="Arial" w:cs="Arial"/>
                <w:sz w:val="20"/>
                <w:szCs w:val="20"/>
              </w:rPr>
            </w:pPr>
            <w:r w:rsidRPr="00667ED5">
              <w:rPr>
                <w:rFonts w:ascii="Arial" w:hAnsi="Arial" w:cs="Arial"/>
                <w:sz w:val="20"/>
                <w:szCs w:val="20"/>
              </w:rPr>
              <w:t>4</w:t>
            </w:r>
          </w:p>
        </w:tc>
        <w:tc>
          <w:tcPr>
            <w:tcW w:w="1417" w:type="dxa"/>
            <w:shd w:val="clear" w:color="auto" w:fill="auto"/>
            <w:vAlign w:val="center"/>
          </w:tcPr>
          <w:p w:rsidR="00800DC4" w:rsidRPr="00667ED5" w:rsidRDefault="00800DC4" w:rsidP="00800DC4">
            <w:pPr>
              <w:jc w:val="center"/>
              <w:rPr>
                <w:rFonts w:ascii="Arial" w:hAnsi="Arial" w:cs="Arial"/>
                <w:sz w:val="20"/>
                <w:szCs w:val="20"/>
              </w:rPr>
            </w:pPr>
            <w:r w:rsidRPr="00667ED5">
              <w:rPr>
                <w:rFonts w:ascii="Arial" w:hAnsi="Arial" w:cs="Arial"/>
                <w:sz w:val="20"/>
                <w:szCs w:val="20"/>
              </w:rPr>
              <w:t>5</w:t>
            </w:r>
          </w:p>
        </w:tc>
        <w:tc>
          <w:tcPr>
            <w:tcW w:w="993" w:type="dxa"/>
            <w:shd w:val="clear" w:color="auto" w:fill="auto"/>
            <w:vAlign w:val="center"/>
          </w:tcPr>
          <w:p w:rsidR="00800DC4" w:rsidRPr="00667ED5" w:rsidRDefault="00800DC4" w:rsidP="00800DC4">
            <w:pPr>
              <w:jc w:val="center"/>
              <w:rPr>
                <w:rFonts w:ascii="Arial" w:hAnsi="Arial" w:cs="Arial"/>
                <w:sz w:val="20"/>
                <w:szCs w:val="20"/>
              </w:rPr>
            </w:pPr>
            <w:r w:rsidRPr="00667ED5">
              <w:rPr>
                <w:rFonts w:ascii="Arial" w:hAnsi="Arial" w:cs="Arial"/>
                <w:sz w:val="20"/>
                <w:szCs w:val="20"/>
              </w:rPr>
              <w:t>6</w:t>
            </w:r>
          </w:p>
        </w:tc>
        <w:tc>
          <w:tcPr>
            <w:tcW w:w="1275" w:type="dxa"/>
            <w:shd w:val="clear" w:color="auto" w:fill="auto"/>
            <w:vAlign w:val="center"/>
          </w:tcPr>
          <w:p w:rsidR="00800DC4" w:rsidRPr="00667ED5" w:rsidRDefault="00800DC4" w:rsidP="00800DC4">
            <w:pPr>
              <w:jc w:val="center"/>
              <w:rPr>
                <w:rFonts w:ascii="Arial" w:hAnsi="Arial" w:cs="Arial"/>
                <w:sz w:val="20"/>
                <w:szCs w:val="20"/>
              </w:rPr>
            </w:pPr>
            <w:r w:rsidRPr="00667ED5">
              <w:rPr>
                <w:rFonts w:ascii="Arial" w:hAnsi="Arial" w:cs="Arial"/>
                <w:sz w:val="20"/>
                <w:szCs w:val="20"/>
              </w:rPr>
              <w:t>7</w:t>
            </w:r>
          </w:p>
        </w:tc>
        <w:tc>
          <w:tcPr>
            <w:tcW w:w="1276" w:type="dxa"/>
            <w:shd w:val="clear" w:color="auto" w:fill="auto"/>
            <w:vAlign w:val="center"/>
          </w:tcPr>
          <w:p w:rsidR="00800DC4" w:rsidRPr="00667ED5" w:rsidRDefault="00800DC4" w:rsidP="00800DC4">
            <w:pPr>
              <w:jc w:val="center"/>
              <w:rPr>
                <w:rFonts w:ascii="Arial" w:hAnsi="Arial" w:cs="Arial"/>
                <w:sz w:val="20"/>
                <w:szCs w:val="20"/>
              </w:rPr>
            </w:pPr>
            <w:r w:rsidRPr="00667ED5">
              <w:rPr>
                <w:rFonts w:ascii="Arial" w:hAnsi="Arial" w:cs="Arial"/>
                <w:sz w:val="20"/>
                <w:szCs w:val="20"/>
              </w:rPr>
              <w:t>8</w:t>
            </w:r>
          </w:p>
        </w:tc>
        <w:tc>
          <w:tcPr>
            <w:tcW w:w="1276" w:type="dxa"/>
            <w:shd w:val="clear" w:color="auto" w:fill="auto"/>
            <w:vAlign w:val="center"/>
          </w:tcPr>
          <w:p w:rsidR="00800DC4" w:rsidRPr="00667ED5" w:rsidRDefault="00800DC4" w:rsidP="00800DC4">
            <w:pPr>
              <w:jc w:val="center"/>
              <w:rPr>
                <w:rFonts w:ascii="Arial" w:hAnsi="Arial" w:cs="Arial"/>
                <w:sz w:val="20"/>
                <w:szCs w:val="20"/>
              </w:rPr>
            </w:pPr>
            <w:r w:rsidRPr="00667ED5">
              <w:rPr>
                <w:rFonts w:ascii="Arial" w:hAnsi="Arial" w:cs="Arial"/>
                <w:sz w:val="20"/>
                <w:szCs w:val="20"/>
              </w:rPr>
              <w:t>9</w:t>
            </w:r>
          </w:p>
        </w:tc>
      </w:tr>
      <w:tr w:rsidR="00667ED5" w:rsidRPr="00FA1EDB" w:rsidTr="00667ED5">
        <w:trPr>
          <w:trHeight w:val="174"/>
        </w:trPr>
        <w:tc>
          <w:tcPr>
            <w:tcW w:w="1271" w:type="dxa"/>
            <w:shd w:val="clear" w:color="auto" w:fill="auto"/>
          </w:tcPr>
          <w:p w:rsidR="00667ED5" w:rsidRPr="00667ED5" w:rsidRDefault="00667ED5" w:rsidP="00800DC4">
            <w:pPr>
              <w:jc w:val="center"/>
              <w:rPr>
                <w:rFonts w:ascii="Arial" w:hAnsi="Arial" w:cs="Arial"/>
                <w:sz w:val="20"/>
                <w:szCs w:val="20"/>
              </w:rPr>
            </w:pPr>
            <w:r w:rsidRPr="00667ED5">
              <w:rPr>
                <w:rFonts w:ascii="Arial" w:hAnsi="Arial" w:cs="Arial"/>
                <w:sz w:val="20"/>
                <w:szCs w:val="20"/>
              </w:rPr>
              <w:t>2</w:t>
            </w:r>
          </w:p>
        </w:tc>
        <w:tc>
          <w:tcPr>
            <w:tcW w:w="2410" w:type="dxa"/>
            <w:shd w:val="clear" w:color="auto" w:fill="auto"/>
          </w:tcPr>
          <w:p w:rsidR="00667ED5" w:rsidRPr="00667ED5" w:rsidRDefault="00667ED5" w:rsidP="00667ED5">
            <w:pPr>
              <w:jc w:val="both"/>
              <w:rPr>
                <w:rFonts w:ascii="Arial" w:hAnsi="Arial" w:cs="Arial"/>
                <w:sz w:val="20"/>
                <w:szCs w:val="20"/>
              </w:rPr>
            </w:pPr>
            <w:r w:rsidRPr="00667ED5">
              <w:rPr>
                <w:rFonts w:ascii="Arial" w:hAnsi="Arial" w:cs="Arial"/>
                <w:sz w:val="20"/>
                <w:szCs w:val="20"/>
              </w:rPr>
              <w:t>Выписка из Единого государственного реестра недвижимости</w:t>
            </w:r>
          </w:p>
        </w:tc>
        <w:tc>
          <w:tcPr>
            <w:tcW w:w="2551" w:type="dxa"/>
            <w:shd w:val="clear" w:color="auto" w:fill="auto"/>
          </w:tcPr>
          <w:p w:rsidR="00667ED5" w:rsidRPr="00667ED5" w:rsidRDefault="00667ED5" w:rsidP="00667ED5">
            <w:pPr>
              <w:jc w:val="both"/>
              <w:rPr>
                <w:rFonts w:ascii="Arial" w:hAnsi="Arial" w:cs="Arial"/>
                <w:sz w:val="20"/>
                <w:szCs w:val="20"/>
              </w:rPr>
            </w:pPr>
            <w:r w:rsidRPr="00667ED5">
              <w:rPr>
                <w:rFonts w:ascii="Arial" w:hAnsi="Arial" w:cs="Arial"/>
                <w:sz w:val="20"/>
                <w:szCs w:val="20"/>
              </w:rPr>
              <w:t>Основные характеристики и зарегистрированные права на объект недвижимости</w:t>
            </w:r>
          </w:p>
        </w:tc>
        <w:tc>
          <w:tcPr>
            <w:tcW w:w="1418" w:type="dxa"/>
            <w:shd w:val="clear" w:color="auto" w:fill="auto"/>
          </w:tcPr>
          <w:p w:rsidR="00667ED5" w:rsidRPr="00667ED5" w:rsidRDefault="00667ED5" w:rsidP="00800DC4">
            <w:pPr>
              <w:jc w:val="center"/>
              <w:rPr>
                <w:rFonts w:ascii="Arial" w:hAnsi="Arial" w:cs="Arial"/>
                <w:sz w:val="20"/>
                <w:szCs w:val="20"/>
              </w:rPr>
            </w:pPr>
            <w:r w:rsidRPr="00667ED5">
              <w:rPr>
                <w:rFonts w:ascii="Arial" w:hAnsi="Arial" w:cs="Arial"/>
                <w:sz w:val="20"/>
                <w:szCs w:val="20"/>
              </w:rPr>
              <w:t>ИК ОМС</w:t>
            </w:r>
          </w:p>
        </w:tc>
        <w:tc>
          <w:tcPr>
            <w:tcW w:w="1417" w:type="dxa"/>
            <w:shd w:val="clear" w:color="auto" w:fill="auto"/>
          </w:tcPr>
          <w:p w:rsidR="00667ED5" w:rsidRPr="00667ED5" w:rsidRDefault="00667ED5" w:rsidP="00800DC4">
            <w:pPr>
              <w:jc w:val="center"/>
              <w:rPr>
                <w:rFonts w:ascii="Arial" w:hAnsi="Arial" w:cs="Arial"/>
                <w:sz w:val="20"/>
                <w:szCs w:val="20"/>
              </w:rPr>
            </w:pPr>
            <w:r w:rsidRPr="00667ED5">
              <w:rPr>
                <w:rFonts w:ascii="Arial" w:hAnsi="Arial" w:cs="Arial"/>
                <w:sz w:val="20"/>
                <w:szCs w:val="20"/>
              </w:rPr>
              <w:t>Росреестр по РТ</w:t>
            </w:r>
          </w:p>
        </w:tc>
        <w:tc>
          <w:tcPr>
            <w:tcW w:w="993" w:type="dxa"/>
            <w:shd w:val="clear" w:color="auto" w:fill="auto"/>
          </w:tcPr>
          <w:p w:rsidR="00667ED5" w:rsidRPr="00667ED5" w:rsidRDefault="00667ED5" w:rsidP="00800DC4">
            <w:pPr>
              <w:jc w:val="center"/>
              <w:rPr>
                <w:rFonts w:ascii="Arial" w:hAnsi="Arial" w:cs="Arial"/>
                <w:sz w:val="20"/>
                <w:szCs w:val="20"/>
              </w:rPr>
            </w:pPr>
            <w:r w:rsidRPr="00667ED5">
              <w:rPr>
                <w:rFonts w:ascii="Arial" w:hAnsi="Arial" w:cs="Arial"/>
                <w:color w:val="000000"/>
                <w:sz w:val="20"/>
                <w:szCs w:val="20"/>
              </w:rPr>
              <w:t>SID0003564</w:t>
            </w:r>
          </w:p>
        </w:tc>
        <w:tc>
          <w:tcPr>
            <w:tcW w:w="1275" w:type="dxa"/>
            <w:shd w:val="clear" w:color="auto" w:fill="auto"/>
          </w:tcPr>
          <w:p w:rsidR="00667ED5" w:rsidRPr="00667ED5" w:rsidRDefault="00667ED5" w:rsidP="00800DC4">
            <w:pPr>
              <w:jc w:val="center"/>
              <w:rPr>
                <w:rFonts w:ascii="Arial" w:hAnsi="Arial" w:cs="Arial"/>
                <w:sz w:val="20"/>
                <w:szCs w:val="20"/>
              </w:rPr>
            </w:pPr>
            <w:r w:rsidRPr="00667ED5">
              <w:rPr>
                <w:rFonts w:ascii="Arial" w:hAnsi="Arial" w:cs="Arial"/>
                <w:sz w:val="20"/>
                <w:szCs w:val="20"/>
              </w:rPr>
              <w:t>3 дня</w:t>
            </w:r>
          </w:p>
        </w:tc>
        <w:tc>
          <w:tcPr>
            <w:tcW w:w="1276" w:type="dxa"/>
            <w:shd w:val="clear" w:color="auto" w:fill="auto"/>
          </w:tcPr>
          <w:p w:rsidR="00667ED5" w:rsidRPr="00667ED5" w:rsidRDefault="00667ED5" w:rsidP="00800DC4">
            <w:pPr>
              <w:jc w:val="center"/>
              <w:rPr>
                <w:rFonts w:ascii="Arial" w:hAnsi="Arial" w:cs="Arial"/>
                <w:sz w:val="20"/>
                <w:szCs w:val="20"/>
              </w:rPr>
            </w:pPr>
            <w:r>
              <w:rPr>
                <w:rFonts w:ascii="Arial" w:hAnsi="Arial" w:cs="Arial"/>
                <w:sz w:val="20"/>
                <w:szCs w:val="20"/>
              </w:rPr>
              <w:t>-</w:t>
            </w:r>
          </w:p>
        </w:tc>
        <w:tc>
          <w:tcPr>
            <w:tcW w:w="1276" w:type="dxa"/>
            <w:shd w:val="clear" w:color="auto" w:fill="auto"/>
          </w:tcPr>
          <w:p w:rsidR="00667ED5" w:rsidRPr="00667ED5" w:rsidRDefault="00667ED5" w:rsidP="00800DC4">
            <w:pPr>
              <w:jc w:val="center"/>
              <w:rPr>
                <w:rFonts w:ascii="Arial" w:hAnsi="Arial" w:cs="Arial"/>
                <w:sz w:val="20"/>
                <w:szCs w:val="20"/>
              </w:rPr>
            </w:pPr>
            <w:r>
              <w:rPr>
                <w:rFonts w:ascii="Arial" w:hAnsi="Arial" w:cs="Arial"/>
                <w:sz w:val="20"/>
                <w:szCs w:val="20"/>
              </w:rPr>
              <w:t>-</w:t>
            </w:r>
          </w:p>
        </w:tc>
      </w:tr>
      <w:tr w:rsidR="00800DC4" w:rsidRPr="00FA1EDB" w:rsidTr="00800DC4">
        <w:trPr>
          <w:trHeight w:val="1386"/>
        </w:trPr>
        <w:tc>
          <w:tcPr>
            <w:tcW w:w="1271" w:type="dxa"/>
            <w:shd w:val="clear" w:color="auto" w:fill="auto"/>
          </w:tcPr>
          <w:p w:rsidR="00800DC4" w:rsidRPr="00667ED5" w:rsidRDefault="00800DC4" w:rsidP="00800DC4">
            <w:pPr>
              <w:jc w:val="center"/>
              <w:rPr>
                <w:rFonts w:ascii="Arial" w:hAnsi="Arial" w:cs="Arial"/>
                <w:sz w:val="20"/>
                <w:szCs w:val="20"/>
              </w:rPr>
            </w:pPr>
            <w:r w:rsidRPr="00667ED5">
              <w:rPr>
                <w:rFonts w:ascii="Arial" w:hAnsi="Arial" w:cs="Arial"/>
                <w:sz w:val="20"/>
                <w:szCs w:val="20"/>
              </w:rPr>
              <w:t>3</w:t>
            </w:r>
          </w:p>
        </w:tc>
        <w:tc>
          <w:tcPr>
            <w:tcW w:w="2410" w:type="dxa"/>
            <w:shd w:val="clear" w:color="auto" w:fill="auto"/>
          </w:tcPr>
          <w:p w:rsidR="00800DC4" w:rsidRPr="00667ED5" w:rsidRDefault="00800DC4" w:rsidP="00800DC4">
            <w:pPr>
              <w:jc w:val="both"/>
              <w:rPr>
                <w:rFonts w:ascii="Arial" w:hAnsi="Arial" w:cs="Arial"/>
                <w:sz w:val="20"/>
                <w:szCs w:val="20"/>
              </w:rPr>
            </w:pPr>
            <w:r w:rsidRPr="00667ED5">
              <w:rPr>
                <w:rFonts w:ascii="Arial" w:hAnsi="Arial" w:cs="Arial"/>
                <w:sz w:val="20"/>
                <w:szCs w:val="20"/>
              </w:rPr>
              <w:t>Решение органа местного самоуправления о переводе жилого помещения в нежилое помещение или нежилого помещения в жилое помещение</w:t>
            </w:r>
          </w:p>
        </w:tc>
        <w:tc>
          <w:tcPr>
            <w:tcW w:w="2551" w:type="dxa"/>
            <w:shd w:val="clear" w:color="auto" w:fill="auto"/>
          </w:tcPr>
          <w:p w:rsidR="00800DC4" w:rsidRPr="00667ED5" w:rsidRDefault="00800DC4" w:rsidP="00800DC4">
            <w:pPr>
              <w:rPr>
                <w:rFonts w:ascii="Arial" w:hAnsi="Arial" w:cs="Arial"/>
                <w:bCs/>
                <w:sz w:val="20"/>
                <w:szCs w:val="20"/>
              </w:rPr>
            </w:pPr>
            <w:r w:rsidRPr="00667ED5">
              <w:rPr>
                <w:rFonts w:ascii="Arial" w:hAnsi="Arial" w:cs="Arial"/>
                <w:bCs/>
                <w:sz w:val="20"/>
                <w:szCs w:val="20"/>
              </w:rPr>
              <w:t>Общедоступные сведения</w:t>
            </w:r>
          </w:p>
        </w:tc>
        <w:tc>
          <w:tcPr>
            <w:tcW w:w="1418" w:type="dxa"/>
            <w:shd w:val="clear" w:color="auto" w:fill="auto"/>
          </w:tcPr>
          <w:p w:rsidR="00800DC4" w:rsidRPr="00667ED5" w:rsidRDefault="00800DC4" w:rsidP="00800DC4">
            <w:pPr>
              <w:rPr>
                <w:rFonts w:ascii="Arial" w:hAnsi="Arial" w:cs="Arial"/>
                <w:sz w:val="20"/>
                <w:szCs w:val="20"/>
              </w:rPr>
            </w:pPr>
            <w:r w:rsidRPr="00667ED5">
              <w:rPr>
                <w:rFonts w:ascii="Arial" w:hAnsi="Arial" w:cs="Arial"/>
                <w:sz w:val="20"/>
                <w:szCs w:val="20"/>
              </w:rPr>
              <w:t>ИК ОМС</w:t>
            </w:r>
          </w:p>
        </w:tc>
        <w:tc>
          <w:tcPr>
            <w:tcW w:w="1417" w:type="dxa"/>
            <w:shd w:val="clear" w:color="auto" w:fill="auto"/>
          </w:tcPr>
          <w:p w:rsidR="00800DC4" w:rsidRPr="00667ED5" w:rsidRDefault="00800DC4" w:rsidP="00800DC4">
            <w:pPr>
              <w:rPr>
                <w:rFonts w:ascii="Arial" w:hAnsi="Arial" w:cs="Arial"/>
                <w:sz w:val="20"/>
                <w:szCs w:val="20"/>
              </w:rPr>
            </w:pPr>
            <w:r w:rsidRPr="00667ED5">
              <w:rPr>
                <w:rFonts w:ascii="Arial" w:hAnsi="Arial" w:cs="Arial"/>
                <w:sz w:val="20"/>
                <w:szCs w:val="20"/>
              </w:rPr>
              <w:t>ИК ОМС</w:t>
            </w:r>
          </w:p>
        </w:tc>
        <w:tc>
          <w:tcPr>
            <w:tcW w:w="993" w:type="dxa"/>
            <w:shd w:val="clear" w:color="auto" w:fill="auto"/>
          </w:tcPr>
          <w:p w:rsidR="00800DC4" w:rsidRPr="00667ED5" w:rsidRDefault="00800DC4" w:rsidP="00800DC4">
            <w:pPr>
              <w:jc w:val="center"/>
              <w:rPr>
                <w:rFonts w:ascii="Arial" w:hAnsi="Arial" w:cs="Arial"/>
                <w:color w:val="000000"/>
                <w:sz w:val="20"/>
                <w:szCs w:val="20"/>
              </w:rPr>
            </w:pPr>
            <w:r w:rsidRPr="00667ED5">
              <w:rPr>
                <w:rFonts w:ascii="Arial" w:hAnsi="Arial" w:cs="Arial"/>
                <w:color w:val="000000"/>
                <w:sz w:val="20"/>
                <w:szCs w:val="20"/>
              </w:rPr>
              <w:t>Нет</w:t>
            </w:r>
          </w:p>
        </w:tc>
        <w:tc>
          <w:tcPr>
            <w:tcW w:w="1275" w:type="dxa"/>
            <w:shd w:val="clear" w:color="auto" w:fill="auto"/>
          </w:tcPr>
          <w:p w:rsidR="00800DC4" w:rsidRPr="00667ED5" w:rsidRDefault="00800DC4" w:rsidP="00800DC4">
            <w:pPr>
              <w:jc w:val="center"/>
              <w:rPr>
                <w:rFonts w:ascii="Arial" w:hAnsi="Arial" w:cs="Arial"/>
                <w:bCs/>
                <w:sz w:val="20"/>
                <w:szCs w:val="20"/>
              </w:rPr>
            </w:pPr>
            <w:r w:rsidRPr="00667ED5">
              <w:rPr>
                <w:rFonts w:ascii="Arial" w:hAnsi="Arial" w:cs="Arial"/>
                <w:bCs/>
                <w:sz w:val="20"/>
                <w:szCs w:val="20"/>
              </w:rPr>
              <w:t>5 дней</w:t>
            </w:r>
          </w:p>
        </w:tc>
        <w:tc>
          <w:tcPr>
            <w:tcW w:w="1276" w:type="dxa"/>
            <w:shd w:val="clear" w:color="auto" w:fill="auto"/>
          </w:tcPr>
          <w:p w:rsidR="00800DC4" w:rsidRPr="00667ED5" w:rsidRDefault="00800DC4" w:rsidP="00800DC4">
            <w:pPr>
              <w:jc w:val="center"/>
              <w:rPr>
                <w:rFonts w:ascii="Arial" w:hAnsi="Arial" w:cs="Arial"/>
                <w:sz w:val="20"/>
                <w:szCs w:val="20"/>
              </w:rPr>
            </w:pPr>
            <w:r w:rsidRPr="00667ED5">
              <w:rPr>
                <w:rFonts w:ascii="Arial" w:hAnsi="Arial" w:cs="Arial"/>
                <w:bCs/>
                <w:sz w:val="20"/>
                <w:szCs w:val="20"/>
              </w:rPr>
              <w:t>Нет</w:t>
            </w:r>
          </w:p>
        </w:tc>
        <w:tc>
          <w:tcPr>
            <w:tcW w:w="1276" w:type="dxa"/>
            <w:shd w:val="clear" w:color="auto" w:fill="auto"/>
          </w:tcPr>
          <w:p w:rsidR="00800DC4" w:rsidRPr="00667ED5" w:rsidRDefault="00800DC4" w:rsidP="00800DC4">
            <w:pPr>
              <w:jc w:val="center"/>
              <w:rPr>
                <w:rFonts w:ascii="Arial" w:hAnsi="Arial" w:cs="Arial"/>
                <w:sz w:val="20"/>
                <w:szCs w:val="20"/>
              </w:rPr>
            </w:pPr>
            <w:r w:rsidRPr="00667ED5">
              <w:rPr>
                <w:rFonts w:ascii="Arial" w:hAnsi="Arial" w:cs="Arial"/>
                <w:bCs/>
                <w:sz w:val="20"/>
                <w:szCs w:val="20"/>
              </w:rPr>
              <w:t>Нет</w:t>
            </w:r>
          </w:p>
        </w:tc>
      </w:tr>
      <w:tr w:rsidR="00800DC4" w:rsidRPr="00FA1EDB" w:rsidTr="00800DC4">
        <w:trPr>
          <w:trHeight w:val="428"/>
        </w:trPr>
        <w:tc>
          <w:tcPr>
            <w:tcW w:w="1271" w:type="dxa"/>
            <w:shd w:val="clear" w:color="auto" w:fill="auto"/>
          </w:tcPr>
          <w:p w:rsidR="00800DC4" w:rsidRPr="00667ED5" w:rsidRDefault="00800DC4" w:rsidP="00800DC4">
            <w:pPr>
              <w:jc w:val="center"/>
              <w:rPr>
                <w:rFonts w:ascii="Arial" w:hAnsi="Arial" w:cs="Arial"/>
                <w:sz w:val="20"/>
                <w:szCs w:val="20"/>
              </w:rPr>
            </w:pPr>
            <w:r w:rsidRPr="00667ED5">
              <w:rPr>
                <w:rFonts w:ascii="Arial" w:hAnsi="Arial" w:cs="Arial"/>
                <w:sz w:val="20"/>
                <w:szCs w:val="20"/>
              </w:rPr>
              <w:t>4</w:t>
            </w:r>
          </w:p>
        </w:tc>
        <w:tc>
          <w:tcPr>
            <w:tcW w:w="2410" w:type="dxa"/>
            <w:shd w:val="clear" w:color="auto" w:fill="auto"/>
            <w:vAlign w:val="center"/>
          </w:tcPr>
          <w:p w:rsidR="00800DC4" w:rsidRPr="00667ED5" w:rsidRDefault="00800DC4" w:rsidP="00800DC4">
            <w:pPr>
              <w:jc w:val="both"/>
              <w:rPr>
                <w:rFonts w:ascii="Arial" w:hAnsi="Arial" w:cs="Arial"/>
                <w:sz w:val="20"/>
                <w:szCs w:val="20"/>
              </w:rPr>
            </w:pPr>
            <w:r w:rsidRPr="00667ED5">
              <w:rPr>
                <w:rFonts w:ascii="Arial" w:hAnsi="Arial" w:cs="Arial"/>
                <w:sz w:val="20"/>
                <w:szCs w:val="20"/>
              </w:rPr>
              <w:t>Уведомление об отсутствии в Едином государственном кадастре недвижимости запрашиваемых сведений по объекту адресации</w:t>
            </w:r>
          </w:p>
        </w:tc>
        <w:tc>
          <w:tcPr>
            <w:tcW w:w="2551" w:type="dxa"/>
            <w:shd w:val="clear" w:color="auto" w:fill="auto"/>
          </w:tcPr>
          <w:p w:rsidR="00800DC4" w:rsidRPr="00667ED5" w:rsidRDefault="00800DC4" w:rsidP="00800DC4">
            <w:pPr>
              <w:rPr>
                <w:rFonts w:ascii="Arial" w:hAnsi="Arial" w:cs="Arial"/>
                <w:sz w:val="20"/>
                <w:szCs w:val="20"/>
              </w:rPr>
            </w:pPr>
            <w:r w:rsidRPr="00667ED5">
              <w:rPr>
                <w:rFonts w:ascii="Arial" w:hAnsi="Arial" w:cs="Arial"/>
                <w:bCs/>
                <w:sz w:val="20"/>
                <w:szCs w:val="20"/>
              </w:rPr>
              <w:t>В случае аннулирования адреса объекта адресации</w:t>
            </w:r>
          </w:p>
        </w:tc>
        <w:tc>
          <w:tcPr>
            <w:tcW w:w="1418" w:type="dxa"/>
            <w:shd w:val="clear" w:color="auto" w:fill="auto"/>
          </w:tcPr>
          <w:p w:rsidR="00800DC4" w:rsidRPr="00667ED5" w:rsidRDefault="00800DC4" w:rsidP="00800DC4">
            <w:pPr>
              <w:jc w:val="center"/>
              <w:rPr>
                <w:rFonts w:ascii="Arial" w:hAnsi="Arial" w:cs="Arial"/>
                <w:sz w:val="20"/>
                <w:szCs w:val="20"/>
              </w:rPr>
            </w:pPr>
            <w:r w:rsidRPr="00667ED5">
              <w:rPr>
                <w:rFonts w:ascii="Arial" w:hAnsi="Arial" w:cs="Arial"/>
                <w:sz w:val="20"/>
                <w:szCs w:val="20"/>
              </w:rPr>
              <w:t>ИК ОМС</w:t>
            </w:r>
          </w:p>
        </w:tc>
        <w:tc>
          <w:tcPr>
            <w:tcW w:w="1417" w:type="dxa"/>
            <w:shd w:val="clear" w:color="auto" w:fill="auto"/>
          </w:tcPr>
          <w:p w:rsidR="00800DC4" w:rsidRPr="00667ED5" w:rsidRDefault="00800DC4" w:rsidP="00800DC4">
            <w:pPr>
              <w:jc w:val="center"/>
              <w:rPr>
                <w:rFonts w:ascii="Arial" w:hAnsi="Arial" w:cs="Arial"/>
                <w:sz w:val="20"/>
                <w:szCs w:val="20"/>
              </w:rPr>
            </w:pPr>
            <w:r w:rsidRPr="00667ED5">
              <w:rPr>
                <w:rFonts w:ascii="Arial" w:hAnsi="Arial" w:cs="Arial"/>
                <w:sz w:val="20"/>
                <w:szCs w:val="20"/>
              </w:rPr>
              <w:t>Росреестр по РТ</w:t>
            </w:r>
          </w:p>
        </w:tc>
        <w:tc>
          <w:tcPr>
            <w:tcW w:w="993" w:type="dxa"/>
            <w:shd w:val="clear" w:color="auto" w:fill="auto"/>
          </w:tcPr>
          <w:p w:rsidR="00800DC4" w:rsidRPr="00667ED5" w:rsidRDefault="00800DC4" w:rsidP="00800DC4">
            <w:pPr>
              <w:jc w:val="center"/>
              <w:rPr>
                <w:rFonts w:ascii="Arial" w:hAnsi="Arial" w:cs="Arial"/>
                <w:sz w:val="20"/>
                <w:szCs w:val="20"/>
              </w:rPr>
            </w:pPr>
            <w:r w:rsidRPr="00667ED5">
              <w:rPr>
                <w:rFonts w:ascii="Arial" w:hAnsi="Arial" w:cs="Arial"/>
                <w:bCs/>
                <w:sz w:val="20"/>
                <w:szCs w:val="20"/>
              </w:rPr>
              <w:t>SID0003564</w:t>
            </w:r>
          </w:p>
        </w:tc>
        <w:tc>
          <w:tcPr>
            <w:tcW w:w="1275" w:type="dxa"/>
            <w:shd w:val="clear" w:color="auto" w:fill="auto"/>
          </w:tcPr>
          <w:p w:rsidR="00800DC4" w:rsidRPr="00667ED5" w:rsidRDefault="00800DC4" w:rsidP="00800DC4">
            <w:pPr>
              <w:jc w:val="center"/>
              <w:rPr>
                <w:rFonts w:ascii="Arial" w:hAnsi="Arial" w:cs="Arial"/>
                <w:sz w:val="20"/>
                <w:szCs w:val="20"/>
              </w:rPr>
            </w:pPr>
            <w:r w:rsidRPr="00667ED5">
              <w:rPr>
                <w:rFonts w:ascii="Arial" w:hAnsi="Arial" w:cs="Arial"/>
                <w:sz w:val="20"/>
                <w:szCs w:val="20"/>
              </w:rPr>
              <w:t>3 дня</w:t>
            </w:r>
          </w:p>
        </w:tc>
        <w:tc>
          <w:tcPr>
            <w:tcW w:w="1276" w:type="dxa"/>
            <w:shd w:val="clear" w:color="auto" w:fill="auto"/>
          </w:tcPr>
          <w:p w:rsidR="00800DC4" w:rsidRPr="00667ED5" w:rsidRDefault="00800DC4" w:rsidP="00800DC4">
            <w:pPr>
              <w:jc w:val="center"/>
              <w:rPr>
                <w:rFonts w:ascii="Arial" w:hAnsi="Arial" w:cs="Arial"/>
                <w:sz w:val="20"/>
                <w:szCs w:val="20"/>
              </w:rPr>
            </w:pPr>
            <w:r w:rsidRPr="00667ED5">
              <w:rPr>
                <w:rFonts w:ascii="Arial" w:hAnsi="Arial" w:cs="Arial"/>
                <w:bCs/>
                <w:sz w:val="20"/>
                <w:szCs w:val="20"/>
              </w:rPr>
              <w:t>Нет</w:t>
            </w:r>
          </w:p>
        </w:tc>
        <w:tc>
          <w:tcPr>
            <w:tcW w:w="1276" w:type="dxa"/>
            <w:shd w:val="clear" w:color="auto" w:fill="auto"/>
          </w:tcPr>
          <w:p w:rsidR="00800DC4" w:rsidRPr="00667ED5" w:rsidRDefault="00800DC4" w:rsidP="00800DC4">
            <w:pPr>
              <w:jc w:val="center"/>
              <w:rPr>
                <w:rFonts w:ascii="Arial" w:hAnsi="Arial" w:cs="Arial"/>
                <w:sz w:val="20"/>
                <w:szCs w:val="20"/>
              </w:rPr>
            </w:pPr>
            <w:r w:rsidRPr="00667ED5">
              <w:rPr>
                <w:rFonts w:ascii="Arial" w:hAnsi="Arial" w:cs="Arial"/>
                <w:bCs/>
                <w:sz w:val="20"/>
                <w:szCs w:val="20"/>
              </w:rPr>
              <w:t>Нет</w:t>
            </w:r>
          </w:p>
        </w:tc>
      </w:tr>
      <w:tr w:rsidR="00800DC4" w:rsidRPr="00667ED5" w:rsidTr="00800DC4">
        <w:trPr>
          <w:trHeight w:val="2471"/>
        </w:trPr>
        <w:tc>
          <w:tcPr>
            <w:tcW w:w="1271" w:type="dxa"/>
            <w:shd w:val="clear" w:color="auto" w:fill="auto"/>
          </w:tcPr>
          <w:p w:rsidR="00800DC4" w:rsidRPr="00667ED5" w:rsidRDefault="00800DC4" w:rsidP="00800DC4">
            <w:pPr>
              <w:jc w:val="center"/>
              <w:rPr>
                <w:rFonts w:ascii="Arial" w:hAnsi="Arial" w:cs="Arial"/>
                <w:sz w:val="20"/>
                <w:szCs w:val="20"/>
              </w:rPr>
            </w:pPr>
            <w:r w:rsidRPr="00667ED5">
              <w:rPr>
                <w:rFonts w:ascii="Arial" w:hAnsi="Arial" w:cs="Arial"/>
                <w:sz w:val="20"/>
                <w:szCs w:val="20"/>
              </w:rPr>
              <w:t>5</w:t>
            </w:r>
          </w:p>
        </w:tc>
        <w:tc>
          <w:tcPr>
            <w:tcW w:w="2410" w:type="dxa"/>
            <w:shd w:val="clear" w:color="auto" w:fill="auto"/>
          </w:tcPr>
          <w:p w:rsidR="00800DC4" w:rsidRPr="00667ED5" w:rsidRDefault="00800DC4" w:rsidP="00800DC4">
            <w:pPr>
              <w:jc w:val="both"/>
              <w:rPr>
                <w:rFonts w:ascii="Arial" w:hAnsi="Arial" w:cs="Arial"/>
                <w:sz w:val="20"/>
                <w:szCs w:val="20"/>
              </w:rPr>
            </w:pPr>
            <w:r w:rsidRPr="00667ED5">
              <w:rPr>
                <w:rFonts w:ascii="Arial" w:hAnsi="Arial" w:cs="Arial"/>
                <w:sz w:val="20"/>
                <w:szCs w:val="20"/>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который снят с учета </w:t>
            </w:r>
          </w:p>
        </w:tc>
        <w:tc>
          <w:tcPr>
            <w:tcW w:w="2551" w:type="dxa"/>
            <w:shd w:val="clear" w:color="auto" w:fill="auto"/>
          </w:tcPr>
          <w:p w:rsidR="00800DC4" w:rsidRPr="00667ED5" w:rsidRDefault="00800DC4" w:rsidP="00800DC4">
            <w:pPr>
              <w:rPr>
                <w:rFonts w:ascii="Arial" w:hAnsi="Arial" w:cs="Arial"/>
                <w:bCs/>
                <w:sz w:val="20"/>
                <w:szCs w:val="20"/>
              </w:rPr>
            </w:pPr>
            <w:r w:rsidRPr="00667ED5">
              <w:rPr>
                <w:rFonts w:ascii="Arial" w:hAnsi="Arial" w:cs="Arial"/>
                <w:sz w:val="20"/>
                <w:szCs w:val="20"/>
              </w:rPr>
              <w:t>В случае аннулирования адреса объекта адресации по основаниям, указанным в подпункте «а» пункта 14 Правил)</w:t>
            </w:r>
          </w:p>
        </w:tc>
        <w:tc>
          <w:tcPr>
            <w:tcW w:w="1418" w:type="dxa"/>
            <w:shd w:val="clear" w:color="auto" w:fill="auto"/>
          </w:tcPr>
          <w:p w:rsidR="00800DC4" w:rsidRPr="00667ED5" w:rsidRDefault="00800DC4" w:rsidP="00800DC4">
            <w:pPr>
              <w:jc w:val="center"/>
              <w:rPr>
                <w:rFonts w:ascii="Arial" w:hAnsi="Arial" w:cs="Arial"/>
                <w:sz w:val="20"/>
                <w:szCs w:val="20"/>
              </w:rPr>
            </w:pPr>
            <w:r w:rsidRPr="00667ED5">
              <w:rPr>
                <w:rFonts w:ascii="Arial" w:hAnsi="Arial" w:cs="Arial"/>
                <w:sz w:val="20"/>
                <w:szCs w:val="20"/>
              </w:rPr>
              <w:t>ИК ОМС</w:t>
            </w:r>
          </w:p>
        </w:tc>
        <w:tc>
          <w:tcPr>
            <w:tcW w:w="1417" w:type="dxa"/>
            <w:shd w:val="clear" w:color="auto" w:fill="auto"/>
          </w:tcPr>
          <w:p w:rsidR="00800DC4" w:rsidRPr="00667ED5" w:rsidRDefault="00800DC4" w:rsidP="00800DC4">
            <w:pPr>
              <w:rPr>
                <w:rFonts w:ascii="Arial" w:hAnsi="Arial" w:cs="Arial"/>
                <w:sz w:val="20"/>
                <w:szCs w:val="20"/>
              </w:rPr>
            </w:pPr>
            <w:r w:rsidRPr="00667ED5">
              <w:rPr>
                <w:rFonts w:ascii="Arial" w:hAnsi="Arial" w:cs="Arial"/>
                <w:sz w:val="20"/>
                <w:szCs w:val="20"/>
              </w:rPr>
              <w:t>Росреестр по РТ</w:t>
            </w:r>
          </w:p>
        </w:tc>
        <w:tc>
          <w:tcPr>
            <w:tcW w:w="993" w:type="dxa"/>
            <w:shd w:val="clear" w:color="auto" w:fill="auto"/>
          </w:tcPr>
          <w:p w:rsidR="00800DC4" w:rsidRPr="00667ED5" w:rsidRDefault="00800DC4" w:rsidP="00800DC4">
            <w:pPr>
              <w:jc w:val="center"/>
              <w:rPr>
                <w:rFonts w:ascii="Arial" w:hAnsi="Arial" w:cs="Arial"/>
                <w:bCs/>
                <w:sz w:val="20"/>
                <w:szCs w:val="20"/>
              </w:rPr>
            </w:pPr>
            <w:r w:rsidRPr="00667ED5">
              <w:rPr>
                <w:rFonts w:ascii="Arial" w:hAnsi="Arial" w:cs="Arial"/>
                <w:bCs/>
                <w:sz w:val="20"/>
                <w:szCs w:val="20"/>
              </w:rPr>
              <w:t>SID0003564</w:t>
            </w:r>
          </w:p>
        </w:tc>
        <w:tc>
          <w:tcPr>
            <w:tcW w:w="1275" w:type="dxa"/>
            <w:shd w:val="clear" w:color="auto" w:fill="auto"/>
          </w:tcPr>
          <w:p w:rsidR="00800DC4" w:rsidRPr="00667ED5" w:rsidRDefault="00800DC4" w:rsidP="00800DC4">
            <w:pPr>
              <w:pStyle w:val="Default"/>
              <w:jc w:val="center"/>
              <w:rPr>
                <w:rFonts w:ascii="Arial" w:hAnsi="Arial" w:cs="Arial"/>
                <w:sz w:val="20"/>
                <w:szCs w:val="20"/>
              </w:rPr>
            </w:pPr>
            <w:r w:rsidRPr="00667ED5">
              <w:rPr>
                <w:rFonts w:ascii="Arial" w:hAnsi="Arial" w:cs="Arial"/>
                <w:sz w:val="20"/>
                <w:szCs w:val="20"/>
              </w:rPr>
              <w:t xml:space="preserve">3 дня </w:t>
            </w:r>
          </w:p>
        </w:tc>
        <w:tc>
          <w:tcPr>
            <w:tcW w:w="1276" w:type="dxa"/>
            <w:shd w:val="clear" w:color="auto" w:fill="auto"/>
          </w:tcPr>
          <w:p w:rsidR="00800DC4" w:rsidRPr="00667ED5" w:rsidRDefault="00800DC4" w:rsidP="00800DC4">
            <w:pPr>
              <w:jc w:val="center"/>
              <w:rPr>
                <w:rFonts w:ascii="Arial" w:hAnsi="Arial" w:cs="Arial"/>
                <w:sz w:val="20"/>
                <w:szCs w:val="20"/>
              </w:rPr>
            </w:pPr>
            <w:r w:rsidRPr="00667ED5">
              <w:rPr>
                <w:rFonts w:ascii="Arial" w:hAnsi="Arial" w:cs="Arial"/>
                <w:bCs/>
                <w:sz w:val="20"/>
                <w:szCs w:val="20"/>
              </w:rPr>
              <w:t>Нет</w:t>
            </w:r>
          </w:p>
        </w:tc>
        <w:tc>
          <w:tcPr>
            <w:tcW w:w="1276" w:type="dxa"/>
            <w:shd w:val="clear" w:color="auto" w:fill="auto"/>
          </w:tcPr>
          <w:p w:rsidR="00800DC4" w:rsidRPr="00667ED5" w:rsidRDefault="00800DC4" w:rsidP="00800DC4">
            <w:pPr>
              <w:jc w:val="center"/>
              <w:rPr>
                <w:rFonts w:ascii="Arial" w:hAnsi="Arial" w:cs="Arial"/>
                <w:sz w:val="20"/>
                <w:szCs w:val="20"/>
              </w:rPr>
            </w:pPr>
            <w:r w:rsidRPr="00667ED5">
              <w:rPr>
                <w:rFonts w:ascii="Arial" w:hAnsi="Arial" w:cs="Arial"/>
                <w:bCs/>
                <w:sz w:val="20"/>
                <w:szCs w:val="20"/>
              </w:rPr>
              <w:t>Нет</w:t>
            </w:r>
          </w:p>
        </w:tc>
      </w:tr>
    </w:tbl>
    <w:p w:rsidR="002254E2" w:rsidRPr="00667ED5" w:rsidRDefault="002254E2" w:rsidP="004B54CB">
      <w:pPr>
        <w:rPr>
          <w:rFonts w:ascii="Arial" w:hAnsi="Arial" w:cs="Arial"/>
          <w:sz w:val="20"/>
          <w:szCs w:val="20"/>
        </w:rPr>
      </w:pPr>
    </w:p>
    <w:p w:rsidR="002254E2" w:rsidRPr="00667ED5" w:rsidRDefault="002254E2" w:rsidP="004B54CB">
      <w:pPr>
        <w:rPr>
          <w:rFonts w:ascii="Arial" w:hAnsi="Arial" w:cs="Arial"/>
          <w:sz w:val="20"/>
          <w:szCs w:val="20"/>
        </w:rPr>
        <w:sectPr w:rsidR="002254E2" w:rsidRPr="00667ED5" w:rsidSect="00CD20FB">
          <w:pgSz w:w="16838" w:h="11906" w:orient="landscape"/>
          <w:pgMar w:top="1701" w:right="1134" w:bottom="1134" w:left="1701" w:header="720" w:footer="720" w:gutter="0"/>
          <w:cols w:space="720"/>
        </w:sectPr>
      </w:pPr>
    </w:p>
    <w:p w:rsidR="002254E2" w:rsidRPr="00FA1EDB" w:rsidRDefault="002254E2" w:rsidP="004B54CB">
      <w:pPr>
        <w:jc w:val="center"/>
        <w:rPr>
          <w:rFonts w:ascii="Arial" w:hAnsi="Arial" w:cs="Arial"/>
        </w:rPr>
      </w:pPr>
      <w:r w:rsidRPr="00FA1EDB">
        <w:rPr>
          <w:rFonts w:ascii="Arial" w:hAnsi="Arial" w:cs="Arial"/>
        </w:rPr>
        <w:t>6</w:t>
      </w:r>
      <w:r w:rsidR="000C2B30" w:rsidRPr="00FA1EDB">
        <w:rPr>
          <w:rFonts w:ascii="Arial" w:hAnsi="Arial" w:cs="Arial"/>
        </w:rPr>
        <w:t>.</w:t>
      </w:r>
      <w:r w:rsidRPr="00FA1EDB">
        <w:rPr>
          <w:rFonts w:ascii="Arial" w:hAnsi="Arial" w:cs="Arial"/>
        </w:rPr>
        <w:t xml:space="preserve"> «Результат «подуслуги»</w:t>
      </w:r>
    </w:p>
    <w:p w:rsidR="002254E2" w:rsidRPr="00FA1EDB" w:rsidRDefault="002254E2" w:rsidP="004B54CB">
      <w:pPr>
        <w:jc w:val="center"/>
        <w:rPr>
          <w:rFonts w:ascii="Arial" w:hAnsi="Arial" w:cs="Arial"/>
          <w:b/>
        </w:rPr>
      </w:pPr>
    </w:p>
    <w:tbl>
      <w:tblPr>
        <w:tblW w:w="14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1968"/>
        <w:gridCol w:w="2693"/>
        <w:gridCol w:w="1985"/>
        <w:gridCol w:w="1559"/>
        <w:gridCol w:w="1559"/>
        <w:gridCol w:w="1843"/>
        <w:gridCol w:w="992"/>
        <w:gridCol w:w="833"/>
      </w:tblGrid>
      <w:tr w:rsidR="002254E2" w:rsidRPr="00FA1EDB" w:rsidTr="00800DC4">
        <w:trPr>
          <w:trHeight w:val="721"/>
        </w:trPr>
        <w:tc>
          <w:tcPr>
            <w:tcW w:w="579" w:type="dxa"/>
            <w:vMerge w:val="restart"/>
            <w:shd w:val="clear" w:color="auto" w:fill="auto"/>
          </w:tcPr>
          <w:p w:rsidR="002254E2" w:rsidRPr="00B51EF0" w:rsidRDefault="002254E2" w:rsidP="004B54CB">
            <w:pPr>
              <w:jc w:val="both"/>
              <w:rPr>
                <w:rFonts w:ascii="Arial" w:hAnsi="Arial" w:cs="Arial"/>
                <w:sz w:val="20"/>
                <w:szCs w:val="20"/>
              </w:rPr>
            </w:pPr>
            <w:r w:rsidRPr="00B51EF0">
              <w:rPr>
                <w:rFonts w:ascii="Arial" w:hAnsi="Arial" w:cs="Arial"/>
                <w:sz w:val="20"/>
                <w:szCs w:val="20"/>
              </w:rPr>
              <w:t>№ п/п</w:t>
            </w:r>
          </w:p>
        </w:tc>
        <w:tc>
          <w:tcPr>
            <w:tcW w:w="1968" w:type="dxa"/>
            <w:vMerge w:val="restart"/>
            <w:shd w:val="clear" w:color="auto" w:fill="auto"/>
          </w:tcPr>
          <w:p w:rsidR="002254E2" w:rsidRPr="00B51EF0" w:rsidRDefault="002254E2" w:rsidP="004B54CB">
            <w:pPr>
              <w:jc w:val="both"/>
              <w:rPr>
                <w:rFonts w:ascii="Arial" w:hAnsi="Arial" w:cs="Arial"/>
                <w:sz w:val="20"/>
                <w:szCs w:val="20"/>
              </w:rPr>
            </w:pPr>
            <w:r w:rsidRPr="00B51EF0">
              <w:rPr>
                <w:rFonts w:ascii="Arial" w:hAnsi="Arial" w:cs="Arial"/>
                <w:sz w:val="20"/>
                <w:szCs w:val="20"/>
              </w:rPr>
              <w:t>Документ/ документы,</w:t>
            </w:r>
          </w:p>
          <w:p w:rsidR="002254E2" w:rsidRPr="00B51EF0" w:rsidRDefault="002254E2" w:rsidP="004B54CB">
            <w:pPr>
              <w:jc w:val="both"/>
              <w:rPr>
                <w:rFonts w:ascii="Arial" w:hAnsi="Arial" w:cs="Arial"/>
                <w:sz w:val="20"/>
                <w:szCs w:val="20"/>
              </w:rPr>
            </w:pPr>
            <w:r w:rsidRPr="00B51EF0">
              <w:rPr>
                <w:rFonts w:ascii="Arial" w:hAnsi="Arial" w:cs="Arial"/>
                <w:sz w:val="20"/>
                <w:szCs w:val="20"/>
              </w:rPr>
              <w:t>являющиеся</w:t>
            </w:r>
          </w:p>
          <w:p w:rsidR="002254E2" w:rsidRPr="00B51EF0" w:rsidRDefault="002254E2" w:rsidP="004B54CB">
            <w:pPr>
              <w:jc w:val="both"/>
              <w:rPr>
                <w:rFonts w:ascii="Arial" w:hAnsi="Arial" w:cs="Arial"/>
                <w:sz w:val="20"/>
                <w:szCs w:val="20"/>
              </w:rPr>
            </w:pPr>
            <w:r w:rsidRPr="00B51EF0">
              <w:rPr>
                <w:rFonts w:ascii="Arial" w:hAnsi="Arial" w:cs="Arial"/>
                <w:sz w:val="20"/>
                <w:szCs w:val="20"/>
              </w:rPr>
              <w:t>результатом</w:t>
            </w:r>
          </w:p>
          <w:p w:rsidR="002254E2" w:rsidRPr="00B51EF0" w:rsidRDefault="002254E2" w:rsidP="004B54CB">
            <w:pPr>
              <w:jc w:val="both"/>
              <w:rPr>
                <w:rFonts w:ascii="Arial" w:hAnsi="Arial" w:cs="Arial"/>
                <w:sz w:val="20"/>
                <w:szCs w:val="20"/>
              </w:rPr>
            </w:pPr>
            <w:r w:rsidRPr="00B51EF0">
              <w:rPr>
                <w:rFonts w:ascii="Arial" w:hAnsi="Arial" w:cs="Arial"/>
                <w:sz w:val="20"/>
                <w:szCs w:val="20"/>
              </w:rPr>
              <w:t>«подуслуги»</w:t>
            </w:r>
          </w:p>
        </w:tc>
        <w:tc>
          <w:tcPr>
            <w:tcW w:w="2693" w:type="dxa"/>
            <w:vMerge w:val="restart"/>
            <w:shd w:val="clear" w:color="auto" w:fill="auto"/>
          </w:tcPr>
          <w:p w:rsidR="002254E2" w:rsidRPr="00B51EF0" w:rsidRDefault="002254E2" w:rsidP="004B54CB">
            <w:pPr>
              <w:jc w:val="both"/>
              <w:rPr>
                <w:rFonts w:ascii="Arial" w:hAnsi="Arial" w:cs="Arial"/>
                <w:sz w:val="20"/>
                <w:szCs w:val="20"/>
              </w:rPr>
            </w:pPr>
            <w:r w:rsidRPr="00B51EF0">
              <w:rPr>
                <w:rFonts w:ascii="Arial" w:hAnsi="Arial" w:cs="Arial"/>
                <w:sz w:val="20"/>
                <w:szCs w:val="20"/>
              </w:rPr>
              <w:t>Требования к документу/документам, являющимся результатом «подуслуги»</w:t>
            </w:r>
          </w:p>
        </w:tc>
        <w:tc>
          <w:tcPr>
            <w:tcW w:w="1985" w:type="dxa"/>
            <w:vMerge w:val="restart"/>
            <w:shd w:val="clear" w:color="auto" w:fill="auto"/>
          </w:tcPr>
          <w:p w:rsidR="002254E2" w:rsidRPr="00B51EF0" w:rsidRDefault="002254E2" w:rsidP="004B54CB">
            <w:pPr>
              <w:jc w:val="both"/>
              <w:rPr>
                <w:rFonts w:ascii="Arial" w:hAnsi="Arial" w:cs="Arial"/>
                <w:sz w:val="20"/>
                <w:szCs w:val="20"/>
              </w:rPr>
            </w:pPr>
            <w:r w:rsidRPr="00B51EF0">
              <w:rPr>
                <w:rFonts w:ascii="Arial" w:hAnsi="Arial" w:cs="Arial"/>
                <w:sz w:val="20"/>
                <w:szCs w:val="20"/>
              </w:rPr>
              <w:t>Характеристика результата (положительный/отрицательный)</w:t>
            </w:r>
          </w:p>
        </w:tc>
        <w:tc>
          <w:tcPr>
            <w:tcW w:w="1559" w:type="dxa"/>
            <w:vMerge w:val="restart"/>
            <w:shd w:val="clear" w:color="auto" w:fill="auto"/>
          </w:tcPr>
          <w:p w:rsidR="002254E2" w:rsidRPr="00B51EF0" w:rsidRDefault="002254E2" w:rsidP="004B54CB">
            <w:pPr>
              <w:jc w:val="both"/>
              <w:rPr>
                <w:rFonts w:ascii="Arial" w:hAnsi="Arial" w:cs="Arial"/>
                <w:sz w:val="20"/>
                <w:szCs w:val="20"/>
              </w:rPr>
            </w:pPr>
            <w:r w:rsidRPr="00B51EF0">
              <w:rPr>
                <w:rFonts w:ascii="Arial" w:hAnsi="Arial" w:cs="Arial"/>
                <w:sz w:val="20"/>
                <w:szCs w:val="20"/>
              </w:rPr>
              <w:t>Форма</w:t>
            </w:r>
          </w:p>
          <w:p w:rsidR="002254E2" w:rsidRPr="00B51EF0" w:rsidRDefault="002254E2" w:rsidP="004B54CB">
            <w:pPr>
              <w:jc w:val="both"/>
              <w:rPr>
                <w:rFonts w:ascii="Arial" w:hAnsi="Arial" w:cs="Arial"/>
                <w:sz w:val="20"/>
                <w:szCs w:val="20"/>
              </w:rPr>
            </w:pPr>
            <w:r w:rsidRPr="00B51EF0">
              <w:rPr>
                <w:rFonts w:ascii="Arial" w:hAnsi="Arial" w:cs="Arial"/>
                <w:sz w:val="20"/>
                <w:szCs w:val="20"/>
              </w:rPr>
              <w:t>документа/документов,</w:t>
            </w:r>
          </w:p>
          <w:p w:rsidR="002254E2" w:rsidRPr="00B51EF0" w:rsidRDefault="002254E2" w:rsidP="004B54CB">
            <w:pPr>
              <w:jc w:val="both"/>
              <w:rPr>
                <w:rFonts w:ascii="Arial" w:hAnsi="Arial" w:cs="Arial"/>
                <w:sz w:val="20"/>
                <w:szCs w:val="20"/>
              </w:rPr>
            </w:pPr>
            <w:r w:rsidRPr="00B51EF0">
              <w:rPr>
                <w:rFonts w:ascii="Arial" w:hAnsi="Arial" w:cs="Arial"/>
                <w:sz w:val="20"/>
                <w:szCs w:val="20"/>
              </w:rPr>
              <w:t>являющихся</w:t>
            </w:r>
          </w:p>
          <w:p w:rsidR="002254E2" w:rsidRPr="00B51EF0" w:rsidRDefault="002254E2" w:rsidP="004B54CB">
            <w:pPr>
              <w:jc w:val="both"/>
              <w:rPr>
                <w:rFonts w:ascii="Arial" w:hAnsi="Arial" w:cs="Arial"/>
                <w:sz w:val="20"/>
                <w:szCs w:val="20"/>
              </w:rPr>
            </w:pPr>
            <w:r w:rsidRPr="00B51EF0">
              <w:rPr>
                <w:rFonts w:ascii="Arial" w:hAnsi="Arial" w:cs="Arial"/>
                <w:sz w:val="20"/>
                <w:szCs w:val="20"/>
              </w:rPr>
              <w:t>результатом</w:t>
            </w:r>
          </w:p>
          <w:p w:rsidR="002254E2" w:rsidRPr="00B51EF0" w:rsidRDefault="002254E2" w:rsidP="004B54CB">
            <w:pPr>
              <w:jc w:val="both"/>
              <w:rPr>
                <w:rFonts w:ascii="Arial" w:hAnsi="Arial" w:cs="Arial"/>
                <w:sz w:val="20"/>
                <w:szCs w:val="20"/>
              </w:rPr>
            </w:pPr>
            <w:r w:rsidRPr="00B51EF0">
              <w:rPr>
                <w:rFonts w:ascii="Arial" w:hAnsi="Arial" w:cs="Arial"/>
                <w:sz w:val="20"/>
                <w:szCs w:val="20"/>
              </w:rPr>
              <w:t>«подуслуги»</w:t>
            </w:r>
          </w:p>
        </w:tc>
        <w:tc>
          <w:tcPr>
            <w:tcW w:w="1559" w:type="dxa"/>
            <w:vMerge w:val="restart"/>
            <w:shd w:val="clear" w:color="auto" w:fill="auto"/>
          </w:tcPr>
          <w:p w:rsidR="002254E2" w:rsidRPr="00B51EF0" w:rsidRDefault="002254E2" w:rsidP="004B54CB">
            <w:pPr>
              <w:jc w:val="both"/>
              <w:rPr>
                <w:rFonts w:ascii="Arial" w:hAnsi="Arial" w:cs="Arial"/>
                <w:sz w:val="20"/>
                <w:szCs w:val="20"/>
              </w:rPr>
            </w:pPr>
            <w:r w:rsidRPr="00B51EF0">
              <w:rPr>
                <w:rFonts w:ascii="Arial" w:hAnsi="Arial" w:cs="Arial"/>
                <w:sz w:val="20"/>
                <w:szCs w:val="20"/>
              </w:rPr>
              <w:t>Образец</w:t>
            </w:r>
          </w:p>
          <w:p w:rsidR="002254E2" w:rsidRPr="00B51EF0" w:rsidRDefault="002254E2" w:rsidP="004B54CB">
            <w:pPr>
              <w:jc w:val="both"/>
              <w:rPr>
                <w:rFonts w:ascii="Arial" w:hAnsi="Arial" w:cs="Arial"/>
                <w:sz w:val="20"/>
                <w:szCs w:val="20"/>
              </w:rPr>
            </w:pPr>
            <w:r w:rsidRPr="00B51EF0">
              <w:rPr>
                <w:rFonts w:ascii="Arial" w:hAnsi="Arial" w:cs="Arial"/>
                <w:sz w:val="20"/>
                <w:szCs w:val="20"/>
              </w:rPr>
              <w:t>документа/документов,</w:t>
            </w:r>
          </w:p>
          <w:p w:rsidR="002254E2" w:rsidRPr="00B51EF0" w:rsidRDefault="002254E2" w:rsidP="004B54CB">
            <w:pPr>
              <w:jc w:val="both"/>
              <w:rPr>
                <w:rFonts w:ascii="Arial" w:hAnsi="Arial" w:cs="Arial"/>
                <w:sz w:val="20"/>
                <w:szCs w:val="20"/>
              </w:rPr>
            </w:pPr>
            <w:r w:rsidRPr="00B51EF0">
              <w:rPr>
                <w:rFonts w:ascii="Arial" w:hAnsi="Arial" w:cs="Arial"/>
                <w:sz w:val="20"/>
                <w:szCs w:val="20"/>
              </w:rPr>
              <w:t>являющихся</w:t>
            </w:r>
          </w:p>
          <w:p w:rsidR="002254E2" w:rsidRPr="00B51EF0" w:rsidRDefault="002254E2" w:rsidP="004B54CB">
            <w:pPr>
              <w:jc w:val="both"/>
              <w:rPr>
                <w:rFonts w:ascii="Arial" w:hAnsi="Arial" w:cs="Arial"/>
                <w:sz w:val="20"/>
                <w:szCs w:val="20"/>
              </w:rPr>
            </w:pPr>
            <w:r w:rsidRPr="00B51EF0">
              <w:rPr>
                <w:rFonts w:ascii="Arial" w:hAnsi="Arial" w:cs="Arial"/>
                <w:sz w:val="20"/>
                <w:szCs w:val="20"/>
              </w:rPr>
              <w:t>результатом</w:t>
            </w:r>
          </w:p>
          <w:p w:rsidR="002254E2" w:rsidRPr="00B51EF0" w:rsidRDefault="002254E2" w:rsidP="004B54CB">
            <w:pPr>
              <w:jc w:val="both"/>
              <w:rPr>
                <w:rFonts w:ascii="Arial" w:hAnsi="Arial" w:cs="Arial"/>
                <w:sz w:val="20"/>
                <w:szCs w:val="20"/>
              </w:rPr>
            </w:pPr>
            <w:r w:rsidRPr="00B51EF0">
              <w:rPr>
                <w:rFonts w:ascii="Arial" w:hAnsi="Arial" w:cs="Arial"/>
                <w:sz w:val="20"/>
                <w:szCs w:val="20"/>
              </w:rPr>
              <w:t>«подуслуги»</w:t>
            </w:r>
          </w:p>
        </w:tc>
        <w:tc>
          <w:tcPr>
            <w:tcW w:w="1843" w:type="dxa"/>
            <w:vMerge w:val="restart"/>
            <w:shd w:val="clear" w:color="auto" w:fill="auto"/>
          </w:tcPr>
          <w:p w:rsidR="002254E2" w:rsidRPr="00B51EF0" w:rsidRDefault="002254E2" w:rsidP="00B51EF0">
            <w:pPr>
              <w:jc w:val="center"/>
              <w:rPr>
                <w:rFonts w:ascii="Arial" w:hAnsi="Arial" w:cs="Arial"/>
                <w:sz w:val="20"/>
                <w:szCs w:val="20"/>
              </w:rPr>
            </w:pPr>
            <w:r w:rsidRPr="00B51EF0">
              <w:rPr>
                <w:rStyle w:val="ad"/>
                <w:rFonts w:ascii="Arial" w:hAnsi="Arial" w:cs="Arial"/>
                <w:b w:val="0"/>
                <w:color w:val="000000"/>
                <w:sz w:val="20"/>
                <w:szCs w:val="20"/>
              </w:rPr>
              <w:t>Способ получения результата</w:t>
            </w:r>
          </w:p>
        </w:tc>
        <w:tc>
          <w:tcPr>
            <w:tcW w:w="1825" w:type="dxa"/>
            <w:gridSpan w:val="2"/>
            <w:shd w:val="clear" w:color="auto" w:fill="auto"/>
          </w:tcPr>
          <w:p w:rsidR="002254E2" w:rsidRPr="00B51EF0" w:rsidRDefault="002254E2" w:rsidP="004B54CB">
            <w:pPr>
              <w:jc w:val="both"/>
              <w:rPr>
                <w:rFonts w:ascii="Arial" w:hAnsi="Arial" w:cs="Arial"/>
                <w:sz w:val="20"/>
                <w:szCs w:val="20"/>
              </w:rPr>
            </w:pPr>
            <w:r w:rsidRPr="00B51EF0">
              <w:rPr>
                <w:rFonts w:ascii="Arial" w:hAnsi="Arial" w:cs="Arial"/>
                <w:sz w:val="20"/>
                <w:szCs w:val="20"/>
              </w:rPr>
              <w:t>Срок хранения невостребованных заявителем результатов «подуслуги»</w:t>
            </w:r>
          </w:p>
        </w:tc>
      </w:tr>
      <w:tr w:rsidR="002254E2" w:rsidRPr="00FA1EDB" w:rsidTr="00800DC4">
        <w:trPr>
          <w:trHeight w:val="606"/>
        </w:trPr>
        <w:tc>
          <w:tcPr>
            <w:tcW w:w="579" w:type="dxa"/>
            <w:vMerge/>
            <w:shd w:val="clear" w:color="auto" w:fill="auto"/>
          </w:tcPr>
          <w:p w:rsidR="002254E2" w:rsidRPr="00B51EF0" w:rsidRDefault="002254E2" w:rsidP="004B54CB">
            <w:pPr>
              <w:jc w:val="both"/>
              <w:rPr>
                <w:rFonts w:ascii="Arial" w:hAnsi="Arial" w:cs="Arial"/>
                <w:sz w:val="20"/>
                <w:szCs w:val="20"/>
              </w:rPr>
            </w:pPr>
          </w:p>
        </w:tc>
        <w:tc>
          <w:tcPr>
            <w:tcW w:w="1968" w:type="dxa"/>
            <w:vMerge/>
            <w:shd w:val="clear" w:color="auto" w:fill="auto"/>
          </w:tcPr>
          <w:p w:rsidR="002254E2" w:rsidRPr="00B51EF0" w:rsidRDefault="002254E2" w:rsidP="004B54CB">
            <w:pPr>
              <w:jc w:val="both"/>
              <w:rPr>
                <w:rFonts w:ascii="Arial" w:hAnsi="Arial" w:cs="Arial"/>
                <w:sz w:val="20"/>
                <w:szCs w:val="20"/>
              </w:rPr>
            </w:pPr>
          </w:p>
        </w:tc>
        <w:tc>
          <w:tcPr>
            <w:tcW w:w="2693" w:type="dxa"/>
            <w:vMerge/>
            <w:shd w:val="clear" w:color="auto" w:fill="auto"/>
          </w:tcPr>
          <w:p w:rsidR="002254E2" w:rsidRPr="00B51EF0" w:rsidRDefault="002254E2" w:rsidP="004B54CB">
            <w:pPr>
              <w:jc w:val="both"/>
              <w:rPr>
                <w:rFonts w:ascii="Arial" w:hAnsi="Arial" w:cs="Arial"/>
                <w:sz w:val="20"/>
                <w:szCs w:val="20"/>
              </w:rPr>
            </w:pPr>
          </w:p>
        </w:tc>
        <w:tc>
          <w:tcPr>
            <w:tcW w:w="1985" w:type="dxa"/>
            <w:vMerge/>
            <w:shd w:val="clear" w:color="auto" w:fill="auto"/>
          </w:tcPr>
          <w:p w:rsidR="002254E2" w:rsidRPr="00B51EF0" w:rsidRDefault="002254E2" w:rsidP="004B54CB">
            <w:pPr>
              <w:jc w:val="both"/>
              <w:rPr>
                <w:rFonts w:ascii="Arial" w:hAnsi="Arial" w:cs="Arial"/>
                <w:sz w:val="20"/>
                <w:szCs w:val="20"/>
              </w:rPr>
            </w:pPr>
          </w:p>
        </w:tc>
        <w:tc>
          <w:tcPr>
            <w:tcW w:w="1559" w:type="dxa"/>
            <w:vMerge/>
            <w:shd w:val="clear" w:color="auto" w:fill="auto"/>
          </w:tcPr>
          <w:p w:rsidR="002254E2" w:rsidRPr="00B51EF0" w:rsidRDefault="002254E2" w:rsidP="004B54CB">
            <w:pPr>
              <w:jc w:val="both"/>
              <w:rPr>
                <w:rFonts w:ascii="Arial" w:hAnsi="Arial" w:cs="Arial"/>
                <w:sz w:val="20"/>
                <w:szCs w:val="20"/>
              </w:rPr>
            </w:pPr>
          </w:p>
        </w:tc>
        <w:tc>
          <w:tcPr>
            <w:tcW w:w="1559" w:type="dxa"/>
            <w:vMerge/>
            <w:shd w:val="clear" w:color="auto" w:fill="auto"/>
          </w:tcPr>
          <w:p w:rsidR="002254E2" w:rsidRPr="00B51EF0" w:rsidRDefault="002254E2" w:rsidP="004B54CB">
            <w:pPr>
              <w:jc w:val="both"/>
              <w:rPr>
                <w:rFonts w:ascii="Arial" w:hAnsi="Arial" w:cs="Arial"/>
                <w:sz w:val="20"/>
                <w:szCs w:val="20"/>
              </w:rPr>
            </w:pPr>
          </w:p>
        </w:tc>
        <w:tc>
          <w:tcPr>
            <w:tcW w:w="1843" w:type="dxa"/>
            <w:vMerge/>
            <w:shd w:val="clear" w:color="auto" w:fill="auto"/>
          </w:tcPr>
          <w:p w:rsidR="002254E2" w:rsidRPr="00B51EF0" w:rsidRDefault="002254E2" w:rsidP="004B54CB">
            <w:pPr>
              <w:jc w:val="both"/>
              <w:rPr>
                <w:rStyle w:val="ad"/>
                <w:rFonts w:ascii="Arial" w:hAnsi="Arial" w:cs="Arial"/>
                <w:b w:val="0"/>
                <w:color w:val="000000"/>
                <w:sz w:val="20"/>
                <w:szCs w:val="20"/>
              </w:rPr>
            </w:pPr>
          </w:p>
        </w:tc>
        <w:tc>
          <w:tcPr>
            <w:tcW w:w="992" w:type="dxa"/>
            <w:shd w:val="clear" w:color="auto" w:fill="auto"/>
          </w:tcPr>
          <w:p w:rsidR="002254E2" w:rsidRPr="00B51EF0" w:rsidRDefault="002254E2" w:rsidP="004B54CB">
            <w:pPr>
              <w:jc w:val="both"/>
              <w:rPr>
                <w:rFonts w:ascii="Arial" w:hAnsi="Arial" w:cs="Arial"/>
                <w:sz w:val="20"/>
                <w:szCs w:val="20"/>
              </w:rPr>
            </w:pPr>
            <w:r w:rsidRPr="00B51EF0">
              <w:rPr>
                <w:rFonts w:ascii="Arial" w:hAnsi="Arial" w:cs="Arial"/>
                <w:sz w:val="20"/>
                <w:szCs w:val="20"/>
              </w:rPr>
              <w:t>в органе</w:t>
            </w:r>
          </w:p>
        </w:tc>
        <w:tc>
          <w:tcPr>
            <w:tcW w:w="833" w:type="dxa"/>
            <w:shd w:val="clear" w:color="auto" w:fill="auto"/>
          </w:tcPr>
          <w:p w:rsidR="002254E2" w:rsidRPr="00B51EF0" w:rsidRDefault="002254E2" w:rsidP="004B54CB">
            <w:pPr>
              <w:jc w:val="both"/>
              <w:rPr>
                <w:rFonts w:ascii="Arial" w:hAnsi="Arial" w:cs="Arial"/>
                <w:sz w:val="20"/>
                <w:szCs w:val="20"/>
              </w:rPr>
            </w:pPr>
            <w:r w:rsidRPr="00B51EF0">
              <w:rPr>
                <w:rFonts w:ascii="Arial" w:hAnsi="Arial" w:cs="Arial"/>
                <w:sz w:val="20"/>
                <w:szCs w:val="20"/>
              </w:rPr>
              <w:t>в МФЦ</w:t>
            </w:r>
          </w:p>
        </w:tc>
      </w:tr>
      <w:tr w:rsidR="002A2308" w:rsidRPr="00FA1EDB" w:rsidTr="00800DC4">
        <w:trPr>
          <w:trHeight w:val="311"/>
        </w:trPr>
        <w:tc>
          <w:tcPr>
            <w:tcW w:w="579" w:type="dxa"/>
            <w:shd w:val="clear" w:color="auto" w:fill="auto"/>
          </w:tcPr>
          <w:p w:rsidR="002A2308" w:rsidRPr="00B51EF0" w:rsidRDefault="002A2308" w:rsidP="002A2308">
            <w:pPr>
              <w:jc w:val="center"/>
              <w:rPr>
                <w:rFonts w:ascii="Arial" w:hAnsi="Arial" w:cs="Arial"/>
                <w:sz w:val="20"/>
                <w:szCs w:val="20"/>
              </w:rPr>
            </w:pPr>
            <w:r w:rsidRPr="00B51EF0">
              <w:rPr>
                <w:rFonts w:ascii="Arial" w:hAnsi="Arial" w:cs="Arial"/>
                <w:sz w:val="20"/>
                <w:szCs w:val="20"/>
              </w:rPr>
              <w:t>1</w:t>
            </w:r>
          </w:p>
        </w:tc>
        <w:tc>
          <w:tcPr>
            <w:tcW w:w="1968" w:type="dxa"/>
            <w:shd w:val="clear" w:color="auto" w:fill="auto"/>
          </w:tcPr>
          <w:p w:rsidR="002A2308" w:rsidRPr="00B51EF0" w:rsidRDefault="002A2308" w:rsidP="002A2308">
            <w:pPr>
              <w:jc w:val="center"/>
              <w:rPr>
                <w:rFonts w:ascii="Arial" w:hAnsi="Arial" w:cs="Arial"/>
                <w:sz w:val="20"/>
                <w:szCs w:val="20"/>
              </w:rPr>
            </w:pPr>
            <w:r w:rsidRPr="00B51EF0">
              <w:rPr>
                <w:rFonts w:ascii="Arial" w:hAnsi="Arial" w:cs="Arial"/>
                <w:sz w:val="20"/>
                <w:szCs w:val="20"/>
              </w:rPr>
              <w:t>2</w:t>
            </w:r>
          </w:p>
        </w:tc>
        <w:tc>
          <w:tcPr>
            <w:tcW w:w="2693" w:type="dxa"/>
            <w:shd w:val="clear" w:color="auto" w:fill="auto"/>
          </w:tcPr>
          <w:p w:rsidR="002A2308" w:rsidRPr="00B51EF0" w:rsidRDefault="002A2308" w:rsidP="002A2308">
            <w:pPr>
              <w:jc w:val="center"/>
              <w:rPr>
                <w:rFonts w:ascii="Arial" w:hAnsi="Arial" w:cs="Arial"/>
                <w:sz w:val="20"/>
                <w:szCs w:val="20"/>
              </w:rPr>
            </w:pPr>
            <w:r w:rsidRPr="00B51EF0">
              <w:rPr>
                <w:rFonts w:ascii="Arial" w:hAnsi="Arial" w:cs="Arial"/>
                <w:sz w:val="20"/>
                <w:szCs w:val="20"/>
              </w:rPr>
              <w:t>3</w:t>
            </w:r>
          </w:p>
        </w:tc>
        <w:tc>
          <w:tcPr>
            <w:tcW w:w="1985" w:type="dxa"/>
            <w:shd w:val="clear" w:color="auto" w:fill="auto"/>
          </w:tcPr>
          <w:p w:rsidR="002A2308" w:rsidRPr="00B51EF0" w:rsidRDefault="002A2308" w:rsidP="002A2308">
            <w:pPr>
              <w:jc w:val="center"/>
              <w:rPr>
                <w:rFonts w:ascii="Arial" w:hAnsi="Arial" w:cs="Arial"/>
                <w:sz w:val="20"/>
                <w:szCs w:val="20"/>
              </w:rPr>
            </w:pPr>
            <w:r w:rsidRPr="00B51EF0">
              <w:rPr>
                <w:rFonts w:ascii="Arial" w:hAnsi="Arial" w:cs="Arial"/>
                <w:sz w:val="20"/>
                <w:szCs w:val="20"/>
              </w:rPr>
              <w:t>4</w:t>
            </w:r>
          </w:p>
        </w:tc>
        <w:tc>
          <w:tcPr>
            <w:tcW w:w="1559" w:type="dxa"/>
            <w:shd w:val="clear" w:color="auto" w:fill="auto"/>
          </w:tcPr>
          <w:p w:rsidR="002A2308" w:rsidRPr="00B51EF0" w:rsidRDefault="002A2308" w:rsidP="002A2308">
            <w:pPr>
              <w:jc w:val="center"/>
              <w:rPr>
                <w:rFonts w:ascii="Arial" w:hAnsi="Arial" w:cs="Arial"/>
                <w:sz w:val="20"/>
                <w:szCs w:val="20"/>
              </w:rPr>
            </w:pPr>
            <w:r w:rsidRPr="00B51EF0">
              <w:rPr>
                <w:rFonts w:ascii="Arial" w:hAnsi="Arial" w:cs="Arial"/>
                <w:sz w:val="20"/>
                <w:szCs w:val="20"/>
              </w:rPr>
              <w:t>5</w:t>
            </w:r>
          </w:p>
        </w:tc>
        <w:tc>
          <w:tcPr>
            <w:tcW w:w="1559" w:type="dxa"/>
            <w:shd w:val="clear" w:color="auto" w:fill="auto"/>
          </w:tcPr>
          <w:p w:rsidR="002A2308" w:rsidRPr="00B51EF0" w:rsidRDefault="002A2308" w:rsidP="002A2308">
            <w:pPr>
              <w:jc w:val="center"/>
              <w:rPr>
                <w:rFonts w:ascii="Arial" w:hAnsi="Arial" w:cs="Arial"/>
                <w:sz w:val="20"/>
                <w:szCs w:val="20"/>
              </w:rPr>
            </w:pPr>
            <w:r w:rsidRPr="00B51EF0">
              <w:rPr>
                <w:rFonts w:ascii="Arial" w:hAnsi="Arial" w:cs="Arial"/>
                <w:sz w:val="20"/>
                <w:szCs w:val="20"/>
              </w:rPr>
              <w:t>6</w:t>
            </w:r>
          </w:p>
        </w:tc>
        <w:tc>
          <w:tcPr>
            <w:tcW w:w="1843" w:type="dxa"/>
            <w:shd w:val="clear" w:color="auto" w:fill="auto"/>
          </w:tcPr>
          <w:p w:rsidR="002A2308" w:rsidRPr="00B51EF0" w:rsidRDefault="002A2308" w:rsidP="002A2308">
            <w:pPr>
              <w:jc w:val="center"/>
              <w:rPr>
                <w:rStyle w:val="ad"/>
                <w:rFonts w:ascii="Arial" w:hAnsi="Arial" w:cs="Arial"/>
                <w:b w:val="0"/>
                <w:color w:val="000000"/>
                <w:sz w:val="20"/>
                <w:szCs w:val="20"/>
              </w:rPr>
            </w:pPr>
            <w:r w:rsidRPr="00B51EF0">
              <w:rPr>
                <w:rStyle w:val="ad"/>
                <w:rFonts w:ascii="Arial" w:hAnsi="Arial" w:cs="Arial"/>
                <w:b w:val="0"/>
                <w:color w:val="000000"/>
                <w:sz w:val="20"/>
                <w:szCs w:val="20"/>
              </w:rPr>
              <w:t>7</w:t>
            </w:r>
          </w:p>
        </w:tc>
        <w:tc>
          <w:tcPr>
            <w:tcW w:w="992" w:type="dxa"/>
            <w:shd w:val="clear" w:color="auto" w:fill="auto"/>
          </w:tcPr>
          <w:p w:rsidR="002A2308" w:rsidRPr="00B51EF0" w:rsidRDefault="002A2308" w:rsidP="002A2308">
            <w:pPr>
              <w:jc w:val="center"/>
              <w:rPr>
                <w:rFonts w:ascii="Arial" w:hAnsi="Arial" w:cs="Arial"/>
                <w:sz w:val="20"/>
                <w:szCs w:val="20"/>
              </w:rPr>
            </w:pPr>
            <w:r w:rsidRPr="00B51EF0">
              <w:rPr>
                <w:rFonts w:ascii="Arial" w:hAnsi="Arial" w:cs="Arial"/>
                <w:sz w:val="20"/>
                <w:szCs w:val="20"/>
              </w:rPr>
              <w:t>8</w:t>
            </w:r>
          </w:p>
        </w:tc>
        <w:tc>
          <w:tcPr>
            <w:tcW w:w="833" w:type="dxa"/>
            <w:shd w:val="clear" w:color="auto" w:fill="auto"/>
          </w:tcPr>
          <w:p w:rsidR="002A2308" w:rsidRPr="00B51EF0" w:rsidRDefault="002A2308" w:rsidP="002A2308">
            <w:pPr>
              <w:jc w:val="center"/>
              <w:rPr>
                <w:rFonts w:ascii="Arial" w:hAnsi="Arial" w:cs="Arial"/>
                <w:sz w:val="20"/>
                <w:szCs w:val="20"/>
              </w:rPr>
            </w:pPr>
            <w:r w:rsidRPr="00B51EF0">
              <w:rPr>
                <w:rFonts w:ascii="Arial" w:hAnsi="Arial" w:cs="Arial"/>
                <w:sz w:val="20"/>
                <w:szCs w:val="20"/>
              </w:rPr>
              <w:t>9</w:t>
            </w:r>
          </w:p>
        </w:tc>
      </w:tr>
      <w:tr w:rsidR="002254E2" w:rsidRPr="00FA1EDB" w:rsidTr="000643EC">
        <w:trPr>
          <w:trHeight w:val="417"/>
        </w:trPr>
        <w:tc>
          <w:tcPr>
            <w:tcW w:w="14011" w:type="dxa"/>
            <w:gridSpan w:val="9"/>
            <w:shd w:val="clear" w:color="auto" w:fill="auto"/>
          </w:tcPr>
          <w:p w:rsidR="002254E2" w:rsidRPr="00B51EF0" w:rsidRDefault="002254E2" w:rsidP="004B54CB">
            <w:pPr>
              <w:jc w:val="center"/>
              <w:rPr>
                <w:rFonts w:ascii="Arial" w:hAnsi="Arial" w:cs="Arial"/>
                <w:sz w:val="20"/>
                <w:szCs w:val="20"/>
              </w:rPr>
            </w:pPr>
            <w:r w:rsidRPr="00B51EF0">
              <w:rPr>
                <w:rFonts w:ascii="Arial" w:hAnsi="Arial" w:cs="Arial"/>
                <w:sz w:val="20"/>
                <w:szCs w:val="20"/>
              </w:rPr>
              <w:t>услуга «Присвоение, изменение и аннулирование адресов»</w:t>
            </w:r>
          </w:p>
        </w:tc>
      </w:tr>
      <w:tr w:rsidR="002254E2" w:rsidRPr="00FA1EDB" w:rsidTr="00800DC4">
        <w:trPr>
          <w:trHeight w:val="3034"/>
        </w:trPr>
        <w:tc>
          <w:tcPr>
            <w:tcW w:w="579" w:type="dxa"/>
            <w:shd w:val="clear" w:color="auto" w:fill="auto"/>
          </w:tcPr>
          <w:p w:rsidR="002254E2" w:rsidRPr="00B51EF0" w:rsidRDefault="002254E2" w:rsidP="002A2308">
            <w:pPr>
              <w:jc w:val="center"/>
              <w:rPr>
                <w:rFonts w:ascii="Arial" w:hAnsi="Arial" w:cs="Arial"/>
                <w:sz w:val="20"/>
                <w:szCs w:val="20"/>
              </w:rPr>
            </w:pPr>
            <w:r w:rsidRPr="00B51EF0">
              <w:rPr>
                <w:rFonts w:ascii="Arial" w:hAnsi="Arial" w:cs="Arial"/>
                <w:sz w:val="20"/>
                <w:szCs w:val="20"/>
              </w:rPr>
              <w:t>1</w:t>
            </w:r>
          </w:p>
        </w:tc>
        <w:tc>
          <w:tcPr>
            <w:tcW w:w="1968" w:type="dxa"/>
            <w:shd w:val="clear" w:color="auto" w:fill="auto"/>
          </w:tcPr>
          <w:p w:rsidR="002254E2" w:rsidRPr="00B51EF0" w:rsidRDefault="002254E2" w:rsidP="004B54CB">
            <w:pPr>
              <w:jc w:val="both"/>
              <w:rPr>
                <w:rFonts w:ascii="Arial" w:hAnsi="Arial" w:cs="Arial"/>
                <w:sz w:val="20"/>
                <w:szCs w:val="20"/>
              </w:rPr>
            </w:pPr>
            <w:r w:rsidRPr="00B51EF0">
              <w:rPr>
                <w:rFonts w:ascii="Arial" w:hAnsi="Arial" w:cs="Arial"/>
                <w:sz w:val="20"/>
                <w:szCs w:val="20"/>
              </w:rPr>
              <w:t>Постановление (распоряжение) о присвоении, изменению объекту адресации адреса или аннулировании его адреса</w:t>
            </w:r>
          </w:p>
        </w:tc>
        <w:tc>
          <w:tcPr>
            <w:tcW w:w="2693" w:type="dxa"/>
            <w:shd w:val="clear" w:color="auto" w:fill="auto"/>
          </w:tcPr>
          <w:p w:rsidR="002254E2" w:rsidRPr="00B51EF0" w:rsidRDefault="002254E2" w:rsidP="00800DC4">
            <w:pPr>
              <w:tabs>
                <w:tab w:val="left" w:pos="5610"/>
              </w:tabs>
              <w:jc w:val="both"/>
              <w:rPr>
                <w:rFonts w:ascii="Arial" w:hAnsi="Arial" w:cs="Arial"/>
                <w:sz w:val="20"/>
                <w:szCs w:val="20"/>
              </w:rPr>
            </w:pPr>
            <w:r w:rsidRPr="00B51EF0">
              <w:rPr>
                <w:rFonts w:ascii="Arial" w:hAnsi="Arial" w:cs="Arial"/>
                <w:sz w:val="20"/>
                <w:szCs w:val="20"/>
              </w:rPr>
              <w:t>Оформляется на бланке установленного образца, подписывается руководителем ИК ОМС</w:t>
            </w:r>
          </w:p>
          <w:p w:rsidR="002A2308" w:rsidRPr="00B51EF0" w:rsidRDefault="002A2308" w:rsidP="004B54CB">
            <w:pPr>
              <w:tabs>
                <w:tab w:val="left" w:pos="5610"/>
              </w:tabs>
              <w:rPr>
                <w:rFonts w:ascii="Arial" w:hAnsi="Arial" w:cs="Arial"/>
                <w:sz w:val="20"/>
                <w:szCs w:val="20"/>
              </w:rPr>
            </w:pPr>
          </w:p>
          <w:p w:rsidR="002A2308" w:rsidRPr="00B51EF0" w:rsidRDefault="002A2308" w:rsidP="004B54CB">
            <w:pPr>
              <w:tabs>
                <w:tab w:val="left" w:pos="5610"/>
              </w:tabs>
              <w:rPr>
                <w:rFonts w:ascii="Arial" w:hAnsi="Arial" w:cs="Arial"/>
                <w:sz w:val="20"/>
                <w:szCs w:val="20"/>
              </w:rPr>
            </w:pPr>
          </w:p>
          <w:p w:rsidR="002A2308" w:rsidRPr="00B51EF0" w:rsidRDefault="002A2308" w:rsidP="004B54CB">
            <w:pPr>
              <w:tabs>
                <w:tab w:val="left" w:pos="5610"/>
              </w:tabs>
              <w:rPr>
                <w:rFonts w:ascii="Arial" w:hAnsi="Arial" w:cs="Arial"/>
                <w:sz w:val="20"/>
                <w:szCs w:val="20"/>
              </w:rPr>
            </w:pPr>
          </w:p>
          <w:p w:rsidR="002A2308" w:rsidRPr="00B51EF0" w:rsidRDefault="002A2308" w:rsidP="004B54CB">
            <w:pPr>
              <w:tabs>
                <w:tab w:val="left" w:pos="5610"/>
              </w:tabs>
              <w:rPr>
                <w:rFonts w:ascii="Arial" w:hAnsi="Arial" w:cs="Arial"/>
                <w:sz w:val="20"/>
                <w:szCs w:val="20"/>
              </w:rPr>
            </w:pPr>
          </w:p>
          <w:p w:rsidR="002A2308" w:rsidRPr="00B51EF0" w:rsidRDefault="002A2308" w:rsidP="004B54CB">
            <w:pPr>
              <w:tabs>
                <w:tab w:val="left" w:pos="5610"/>
              </w:tabs>
              <w:rPr>
                <w:rFonts w:ascii="Arial" w:hAnsi="Arial" w:cs="Arial"/>
                <w:sz w:val="20"/>
                <w:szCs w:val="20"/>
              </w:rPr>
            </w:pPr>
          </w:p>
        </w:tc>
        <w:tc>
          <w:tcPr>
            <w:tcW w:w="1985" w:type="dxa"/>
            <w:shd w:val="clear" w:color="auto" w:fill="auto"/>
          </w:tcPr>
          <w:p w:rsidR="002254E2" w:rsidRPr="00B51EF0" w:rsidRDefault="00800DC4" w:rsidP="00800DC4">
            <w:pPr>
              <w:jc w:val="center"/>
              <w:rPr>
                <w:rFonts w:ascii="Arial" w:hAnsi="Arial" w:cs="Arial"/>
                <w:sz w:val="20"/>
                <w:szCs w:val="20"/>
              </w:rPr>
            </w:pPr>
            <w:r w:rsidRPr="00B51EF0">
              <w:rPr>
                <w:rFonts w:ascii="Arial" w:hAnsi="Arial" w:cs="Arial"/>
                <w:sz w:val="20"/>
                <w:szCs w:val="20"/>
              </w:rPr>
              <w:t>П</w:t>
            </w:r>
            <w:r w:rsidR="002254E2" w:rsidRPr="00B51EF0">
              <w:rPr>
                <w:rFonts w:ascii="Arial" w:hAnsi="Arial" w:cs="Arial"/>
                <w:sz w:val="20"/>
                <w:szCs w:val="20"/>
              </w:rPr>
              <w:t>оложительный</w:t>
            </w:r>
          </w:p>
        </w:tc>
        <w:tc>
          <w:tcPr>
            <w:tcW w:w="1559" w:type="dxa"/>
            <w:shd w:val="clear" w:color="auto" w:fill="auto"/>
          </w:tcPr>
          <w:p w:rsidR="002254E2" w:rsidRPr="00B51EF0" w:rsidRDefault="002254E2" w:rsidP="004B54CB">
            <w:pPr>
              <w:autoSpaceDE w:val="0"/>
              <w:adjustRightInd w:val="0"/>
              <w:jc w:val="both"/>
              <w:rPr>
                <w:rFonts w:ascii="Arial" w:hAnsi="Arial" w:cs="Arial"/>
                <w:sz w:val="20"/>
                <w:szCs w:val="20"/>
              </w:rPr>
            </w:pPr>
          </w:p>
          <w:p w:rsidR="002A2308" w:rsidRPr="00B51EF0" w:rsidRDefault="002A2308" w:rsidP="004B54CB">
            <w:pPr>
              <w:autoSpaceDE w:val="0"/>
              <w:adjustRightInd w:val="0"/>
              <w:jc w:val="both"/>
              <w:rPr>
                <w:rFonts w:ascii="Arial" w:hAnsi="Arial" w:cs="Arial"/>
                <w:sz w:val="20"/>
                <w:szCs w:val="20"/>
              </w:rPr>
            </w:pPr>
          </w:p>
        </w:tc>
        <w:tc>
          <w:tcPr>
            <w:tcW w:w="1559" w:type="dxa"/>
            <w:shd w:val="clear" w:color="auto" w:fill="auto"/>
          </w:tcPr>
          <w:p w:rsidR="002254E2" w:rsidRPr="00B51EF0" w:rsidRDefault="002254E2" w:rsidP="00680E03">
            <w:pPr>
              <w:jc w:val="both"/>
              <w:rPr>
                <w:rFonts w:ascii="Arial" w:hAnsi="Arial" w:cs="Arial"/>
                <w:sz w:val="20"/>
                <w:szCs w:val="20"/>
              </w:rPr>
            </w:pPr>
            <w:r w:rsidRPr="00B51EF0">
              <w:rPr>
                <w:rFonts w:ascii="Arial" w:hAnsi="Arial" w:cs="Arial"/>
                <w:sz w:val="20"/>
                <w:szCs w:val="20"/>
              </w:rPr>
              <w:t xml:space="preserve">Приложение №2 к </w:t>
            </w:r>
            <w:r w:rsidR="00680E03" w:rsidRPr="00B51EF0">
              <w:rPr>
                <w:rFonts w:ascii="Arial" w:hAnsi="Arial" w:cs="Arial"/>
                <w:sz w:val="20"/>
                <w:szCs w:val="20"/>
              </w:rPr>
              <w:t>Регламенту</w:t>
            </w:r>
          </w:p>
        </w:tc>
        <w:tc>
          <w:tcPr>
            <w:tcW w:w="1843" w:type="dxa"/>
            <w:shd w:val="clear" w:color="auto" w:fill="auto"/>
          </w:tcPr>
          <w:p w:rsidR="002254E2" w:rsidRPr="00B51EF0" w:rsidRDefault="002254E2" w:rsidP="004B54CB">
            <w:pPr>
              <w:pStyle w:val="Default"/>
              <w:rPr>
                <w:rFonts w:ascii="Arial" w:hAnsi="Arial" w:cs="Arial"/>
                <w:sz w:val="20"/>
                <w:szCs w:val="20"/>
                <w:lang w:eastAsia="ru-RU"/>
              </w:rPr>
            </w:pPr>
            <w:r w:rsidRPr="00B51EF0">
              <w:rPr>
                <w:rFonts w:ascii="Arial" w:hAnsi="Arial" w:cs="Arial"/>
                <w:sz w:val="20"/>
                <w:szCs w:val="20"/>
                <w:lang w:eastAsia="ru-RU"/>
              </w:rPr>
              <w:t>1.Лично или через представителя в органе, предоставляющем услугу.</w:t>
            </w:r>
          </w:p>
          <w:p w:rsidR="002A2308" w:rsidRPr="00B51EF0" w:rsidRDefault="002254E2" w:rsidP="004B54CB">
            <w:pPr>
              <w:pStyle w:val="Default"/>
              <w:rPr>
                <w:rFonts w:ascii="Arial" w:hAnsi="Arial" w:cs="Arial"/>
                <w:sz w:val="20"/>
                <w:szCs w:val="20"/>
              </w:rPr>
            </w:pPr>
            <w:r w:rsidRPr="00B51EF0">
              <w:rPr>
                <w:rFonts w:ascii="Arial" w:hAnsi="Arial" w:cs="Arial"/>
                <w:sz w:val="20"/>
                <w:szCs w:val="20"/>
                <w:lang w:eastAsia="ru-RU"/>
              </w:rPr>
              <w:t xml:space="preserve">2.Почтовым или электронным отправлением. </w:t>
            </w:r>
          </w:p>
          <w:p w:rsidR="002A2308" w:rsidRPr="00B51EF0" w:rsidRDefault="002A2308" w:rsidP="004B54CB">
            <w:pPr>
              <w:pStyle w:val="Default"/>
              <w:rPr>
                <w:rFonts w:ascii="Arial" w:hAnsi="Arial" w:cs="Arial"/>
                <w:sz w:val="20"/>
                <w:szCs w:val="20"/>
              </w:rPr>
            </w:pPr>
          </w:p>
        </w:tc>
        <w:tc>
          <w:tcPr>
            <w:tcW w:w="992" w:type="dxa"/>
            <w:shd w:val="clear" w:color="auto" w:fill="auto"/>
            <w:vAlign w:val="center"/>
          </w:tcPr>
          <w:p w:rsidR="002254E2" w:rsidRPr="00B51EF0" w:rsidRDefault="002254E2" w:rsidP="004B54CB">
            <w:pPr>
              <w:rPr>
                <w:rFonts w:ascii="Arial" w:hAnsi="Arial" w:cs="Arial"/>
                <w:sz w:val="20"/>
                <w:szCs w:val="20"/>
              </w:rPr>
            </w:pPr>
            <w:r w:rsidRPr="00B51EF0">
              <w:rPr>
                <w:rFonts w:ascii="Arial" w:hAnsi="Arial" w:cs="Arial"/>
                <w:sz w:val="20"/>
                <w:szCs w:val="20"/>
              </w:rPr>
              <w:t>1 год</w:t>
            </w:r>
          </w:p>
        </w:tc>
        <w:tc>
          <w:tcPr>
            <w:tcW w:w="833" w:type="dxa"/>
            <w:shd w:val="clear" w:color="auto" w:fill="auto"/>
            <w:vAlign w:val="center"/>
          </w:tcPr>
          <w:p w:rsidR="002254E2" w:rsidRPr="00B51EF0" w:rsidRDefault="002254E2" w:rsidP="004B54CB">
            <w:pPr>
              <w:rPr>
                <w:rFonts w:ascii="Arial" w:hAnsi="Arial" w:cs="Arial"/>
                <w:sz w:val="20"/>
                <w:szCs w:val="20"/>
              </w:rPr>
            </w:pPr>
            <w:r w:rsidRPr="00B51EF0">
              <w:rPr>
                <w:rFonts w:ascii="Arial" w:hAnsi="Arial" w:cs="Arial"/>
                <w:sz w:val="20"/>
                <w:szCs w:val="20"/>
              </w:rPr>
              <w:t>1 год</w:t>
            </w:r>
          </w:p>
        </w:tc>
      </w:tr>
      <w:tr w:rsidR="002A2308" w:rsidRPr="00FA1EDB" w:rsidTr="00800DC4">
        <w:trPr>
          <w:trHeight w:val="1931"/>
        </w:trPr>
        <w:tc>
          <w:tcPr>
            <w:tcW w:w="579" w:type="dxa"/>
            <w:shd w:val="clear" w:color="auto" w:fill="auto"/>
          </w:tcPr>
          <w:p w:rsidR="002A2308" w:rsidRPr="00B51EF0" w:rsidRDefault="002A2308" w:rsidP="00E45F7C">
            <w:pPr>
              <w:jc w:val="center"/>
              <w:rPr>
                <w:rFonts w:ascii="Arial" w:hAnsi="Arial" w:cs="Arial"/>
                <w:sz w:val="20"/>
                <w:szCs w:val="20"/>
              </w:rPr>
            </w:pPr>
            <w:r w:rsidRPr="00B51EF0">
              <w:rPr>
                <w:rFonts w:ascii="Arial" w:hAnsi="Arial" w:cs="Arial"/>
                <w:sz w:val="20"/>
                <w:szCs w:val="20"/>
              </w:rPr>
              <w:t>2</w:t>
            </w:r>
          </w:p>
        </w:tc>
        <w:tc>
          <w:tcPr>
            <w:tcW w:w="1968" w:type="dxa"/>
            <w:shd w:val="clear" w:color="auto" w:fill="auto"/>
          </w:tcPr>
          <w:p w:rsidR="002A2308" w:rsidRPr="00B51EF0" w:rsidRDefault="002A2308" w:rsidP="004B54CB">
            <w:pPr>
              <w:tabs>
                <w:tab w:val="left" w:pos="5610"/>
              </w:tabs>
              <w:rPr>
                <w:rFonts w:ascii="Arial" w:hAnsi="Arial" w:cs="Arial"/>
                <w:sz w:val="20"/>
                <w:szCs w:val="20"/>
              </w:rPr>
            </w:pPr>
            <w:r w:rsidRPr="00B51EF0">
              <w:rPr>
                <w:rFonts w:ascii="Arial" w:hAnsi="Arial" w:cs="Arial"/>
                <w:sz w:val="20"/>
                <w:szCs w:val="20"/>
              </w:rPr>
              <w:t>Письмо об отказе в предоставлении муниципальной услуги</w:t>
            </w:r>
          </w:p>
        </w:tc>
        <w:tc>
          <w:tcPr>
            <w:tcW w:w="2693" w:type="dxa"/>
            <w:shd w:val="clear" w:color="auto" w:fill="auto"/>
          </w:tcPr>
          <w:p w:rsidR="002A2308" w:rsidRPr="00B51EF0" w:rsidRDefault="002A2308" w:rsidP="004B54CB">
            <w:pPr>
              <w:tabs>
                <w:tab w:val="left" w:pos="5610"/>
              </w:tabs>
              <w:rPr>
                <w:rFonts w:ascii="Arial" w:hAnsi="Arial" w:cs="Arial"/>
                <w:sz w:val="20"/>
                <w:szCs w:val="20"/>
              </w:rPr>
            </w:pPr>
            <w:r w:rsidRPr="00B51EF0">
              <w:rPr>
                <w:rFonts w:ascii="Arial" w:hAnsi="Arial" w:cs="Arial"/>
                <w:sz w:val="20"/>
                <w:szCs w:val="20"/>
              </w:rPr>
              <w:t>Оформляется на бланке установленного образца, подписывается руководителем ИК ОМС</w:t>
            </w:r>
          </w:p>
        </w:tc>
        <w:tc>
          <w:tcPr>
            <w:tcW w:w="1985" w:type="dxa"/>
            <w:shd w:val="clear" w:color="auto" w:fill="auto"/>
          </w:tcPr>
          <w:p w:rsidR="002A2308" w:rsidRPr="00B51EF0" w:rsidRDefault="002A2308" w:rsidP="004B54CB">
            <w:pPr>
              <w:pStyle w:val="Default"/>
              <w:jc w:val="center"/>
              <w:rPr>
                <w:rFonts w:ascii="Arial" w:hAnsi="Arial" w:cs="Arial"/>
                <w:sz w:val="20"/>
                <w:szCs w:val="20"/>
                <w:lang w:eastAsia="ru-RU"/>
              </w:rPr>
            </w:pPr>
            <w:r w:rsidRPr="00B51EF0">
              <w:rPr>
                <w:rFonts w:ascii="Arial" w:hAnsi="Arial" w:cs="Arial"/>
                <w:sz w:val="20"/>
                <w:szCs w:val="20"/>
                <w:lang w:eastAsia="ru-RU"/>
              </w:rPr>
              <w:t>Отрицательный</w:t>
            </w:r>
          </w:p>
        </w:tc>
        <w:tc>
          <w:tcPr>
            <w:tcW w:w="1559" w:type="dxa"/>
            <w:shd w:val="clear" w:color="auto" w:fill="auto"/>
          </w:tcPr>
          <w:p w:rsidR="002A2308" w:rsidRPr="00B51EF0" w:rsidRDefault="002A2308" w:rsidP="004B54CB">
            <w:pPr>
              <w:tabs>
                <w:tab w:val="left" w:pos="5610"/>
              </w:tabs>
              <w:jc w:val="center"/>
              <w:rPr>
                <w:rFonts w:ascii="Arial" w:hAnsi="Arial" w:cs="Arial"/>
                <w:sz w:val="20"/>
                <w:szCs w:val="20"/>
              </w:rPr>
            </w:pPr>
            <w:r w:rsidRPr="00B51EF0">
              <w:rPr>
                <w:rFonts w:ascii="Arial" w:hAnsi="Arial" w:cs="Arial"/>
                <w:sz w:val="20"/>
                <w:szCs w:val="20"/>
              </w:rPr>
              <w:t>Нет</w:t>
            </w:r>
          </w:p>
        </w:tc>
        <w:tc>
          <w:tcPr>
            <w:tcW w:w="1559" w:type="dxa"/>
            <w:shd w:val="clear" w:color="auto" w:fill="auto"/>
          </w:tcPr>
          <w:p w:rsidR="002A2308" w:rsidRPr="00B51EF0" w:rsidRDefault="002A2308" w:rsidP="004B54CB">
            <w:pPr>
              <w:tabs>
                <w:tab w:val="left" w:pos="5610"/>
              </w:tabs>
              <w:jc w:val="center"/>
              <w:rPr>
                <w:rFonts w:ascii="Arial" w:hAnsi="Arial" w:cs="Arial"/>
                <w:sz w:val="20"/>
                <w:szCs w:val="20"/>
              </w:rPr>
            </w:pPr>
            <w:r w:rsidRPr="00B51EF0">
              <w:rPr>
                <w:rFonts w:ascii="Arial" w:hAnsi="Arial" w:cs="Arial"/>
                <w:sz w:val="20"/>
                <w:szCs w:val="20"/>
              </w:rPr>
              <w:t>Нет</w:t>
            </w:r>
          </w:p>
        </w:tc>
        <w:tc>
          <w:tcPr>
            <w:tcW w:w="1843" w:type="dxa"/>
            <w:shd w:val="clear" w:color="auto" w:fill="auto"/>
          </w:tcPr>
          <w:p w:rsidR="002A2308" w:rsidRPr="00B51EF0" w:rsidRDefault="002A2308" w:rsidP="004B54CB">
            <w:pPr>
              <w:pStyle w:val="Default"/>
              <w:rPr>
                <w:rFonts w:ascii="Arial" w:hAnsi="Arial" w:cs="Arial"/>
                <w:bCs/>
                <w:sz w:val="20"/>
                <w:szCs w:val="20"/>
                <w:shd w:val="clear" w:color="auto" w:fill="FF00FF"/>
                <w:lang w:eastAsia="ru-RU"/>
              </w:rPr>
            </w:pPr>
            <w:r w:rsidRPr="00B51EF0">
              <w:rPr>
                <w:rFonts w:ascii="Arial" w:hAnsi="Arial" w:cs="Arial"/>
                <w:sz w:val="20"/>
                <w:szCs w:val="20"/>
                <w:lang w:eastAsia="ru-RU"/>
              </w:rPr>
              <w:t>3.Лично или через представителя в МФЦ</w:t>
            </w:r>
          </w:p>
        </w:tc>
        <w:tc>
          <w:tcPr>
            <w:tcW w:w="992" w:type="dxa"/>
            <w:shd w:val="clear" w:color="auto" w:fill="auto"/>
          </w:tcPr>
          <w:p w:rsidR="002A2308" w:rsidRPr="00B51EF0" w:rsidRDefault="002A2308" w:rsidP="004B54CB">
            <w:pPr>
              <w:jc w:val="center"/>
              <w:rPr>
                <w:rFonts w:ascii="Arial" w:hAnsi="Arial" w:cs="Arial"/>
                <w:sz w:val="20"/>
                <w:szCs w:val="20"/>
              </w:rPr>
            </w:pPr>
          </w:p>
        </w:tc>
        <w:tc>
          <w:tcPr>
            <w:tcW w:w="833" w:type="dxa"/>
            <w:shd w:val="clear" w:color="auto" w:fill="auto"/>
          </w:tcPr>
          <w:p w:rsidR="002A2308" w:rsidRPr="00B51EF0" w:rsidRDefault="002A2308" w:rsidP="004B54CB">
            <w:pPr>
              <w:jc w:val="center"/>
              <w:rPr>
                <w:rFonts w:ascii="Arial" w:hAnsi="Arial" w:cs="Arial"/>
                <w:sz w:val="20"/>
                <w:szCs w:val="20"/>
              </w:rPr>
            </w:pPr>
          </w:p>
        </w:tc>
      </w:tr>
    </w:tbl>
    <w:p w:rsidR="002254E2" w:rsidRPr="00FA1EDB" w:rsidRDefault="002254E2" w:rsidP="004B54CB">
      <w:pPr>
        <w:jc w:val="both"/>
        <w:rPr>
          <w:rFonts w:ascii="Arial" w:hAnsi="Arial" w:cs="Arial"/>
        </w:rPr>
      </w:pPr>
    </w:p>
    <w:p w:rsidR="00800DC4" w:rsidRPr="00FA1EDB" w:rsidRDefault="00800DC4" w:rsidP="004B54CB">
      <w:pPr>
        <w:jc w:val="center"/>
        <w:rPr>
          <w:rFonts w:ascii="Arial" w:hAnsi="Arial" w:cs="Arial"/>
        </w:rPr>
      </w:pPr>
    </w:p>
    <w:p w:rsidR="00B51EF0" w:rsidRDefault="00B51EF0" w:rsidP="004B54CB">
      <w:pPr>
        <w:jc w:val="center"/>
        <w:rPr>
          <w:rFonts w:ascii="Arial" w:hAnsi="Arial" w:cs="Arial"/>
        </w:rPr>
      </w:pPr>
    </w:p>
    <w:p w:rsidR="002254E2" w:rsidRPr="00FA1EDB" w:rsidRDefault="002254E2" w:rsidP="004B54CB">
      <w:pPr>
        <w:jc w:val="center"/>
        <w:rPr>
          <w:rFonts w:ascii="Arial" w:hAnsi="Arial" w:cs="Arial"/>
        </w:rPr>
      </w:pPr>
      <w:r w:rsidRPr="00FA1EDB">
        <w:rPr>
          <w:rFonts w:ascii="Arial" w:hAnsi="Arial" w:cs="Arial"/>
        </w:rPr>
        <w:t>7</w:t>
      </w:r>
      <w:r w:rsidR="000C2B30" w:rsidRPr="00FA1EDB">
        <w:rPr>
          <w:rFonts w:ascii="Arial" w:hAnsi="Arial" w:cs="Arial"/>
        </w:rPr>
        <w:t>.</w:t>
      </w:r>
      <w:r w:rsidRPr="00FA1EDB">
        <w:rPr>
          <w:rFonts w:ascii="Arial" w:hAnsi="Arial" w:cs="Arial"/>
        </w:rPr>
        <w:t xml:space="preserve"> «Технологические процессы предоставления «подуслуги»</w:t>
      </w:r>
    </w:p>
    <w:p w:rsidR="002254E2" w:rsidRPr="00FA1EDB" w:rsidRDefault="002254E2" w:rsidP="004B54CB">
      <w:pPr>
        <w:jc w:val="both"/>
        <w:rPr>
          <w:rFonts w:ascii="Arial" w:hAnsi="Arial" w:cs="Arial"/>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842"/>
        <w:gridCol w:w="4962"/>
        <w:gridCol w:w="1559"/>
        <w:gridCol w:w="1701"/>
        <w:gridCol w:w="2268"/>
        <w:gridCol w:w="992"/>
      </w:tblGrid>
      <w:tr w:rsidR="002254E2" w:rsidRPr="00FA1EDB" w:rsidTr="00800DC4">
        <w:tc>
          <w:tcPr>
            <w:tcW w:w="421" w:type="dxa"/>
            <w:shd w:val="clear" w:color="auto" w:fill="auto"/>
          </w:tcPr>
          <w:p w:rsidR="002254E2" w:rsidRPr="00B51EF0" w:rsidRDefault="002254E2" w:rsidP="004B54CB">
            <w:pPr>
              <w:jc w:val="center"/>
              <w:rPr>
                <w:rFonts w:ascii="Arial" w:hAnsi="Arial" w:cs="Arial"/>
                <w:sz w:val="20"/>
                <w:szCs w:val="20"/>
              </w:rPr>
            </w:pPr>
            <w:r w:rsidRPr="00B51EF0">
              <w:rPr>
                <w:rFonts w:ascii="Arial" w:hAnsi="Arial" w:cs="Arial"/>
                <w:sz w:val="20"/>
                <w:szCs w:val="20"/>
              </w:rPr>
              <w:t>№</w:t>
            </w:r>
          </w:p>
          <w:p w:rsidR="002254E2" w:rsidRPr="00B51EF0" w:rsidRDefault="002254E2" w:rsidP="004B54CB">
            <w:pPr>
              <w:jc w:val="center"/>
              <w:rPr>
                <w:rFonts w:ascii="Arial" w:hAnsi="Arial" w:cs="Arial"/>
                <w:sz w:val="20"/>
                <w:szCs w:val="20"/>
              </w:rPr>
            </w:pPr>
            <w:r w:rsidRPr="00B51EF0">
              <w:rPr>
                <w:rFonts w:ascii="Arial" w:hAnsi="Arial" w:cs="Arial"/>
                <w:sz w:val="20"/>
                <w:szCs w:val="20"/>
              </w:rPr>
              <w:t>п/п</w:t>
            </w:r>
          </w:p>
        </w:tc>
        <w:tc>
          <w:tcPr>
            <w:tcW w:w="1842" w:type="dxa"/>
            <w:shd w:val="clear" w:color="auto" w:fill="auto"/>
          </w:tcPr>
          <w:p w:rsidR="002254E2" w:rsidRPr="00B51EF0" w:rsidRDefault="002254E2" w:rsidP="004B54CB">
            <w:pPr>
              <w:jc w:val="center"/>
              <w:rPr>
                <w:rFonts w:ascii="Arial" w:hAnsi="Arial" w:cs="Arial"/>
                <w:sz w:val="20"/>
                <w:szCs w:val="20"/>
              </w:rPr>
            </w:pPr>
            <w:r w:rsidRPr="00B51EF0">
              <w:rPr>
                <w:rFonts w:ascii="Arial" w:hAnsi="Arial" w:cs="Arial"/>
                <w:sz w:val="20"/>
                <w:szCs w:val="20"/>
              </w:rPr>
              <w:t>Наименование процедуры процесса</w:t>
            </w:r>
          </w:p>
        </w:tc>
        <w:tc>
          <w:tcPr>
            <w:tcW w:w="4962" w:type="dxa"/>
            <w:shd w:val="clear" w:color="auto" w:fill="auto"/>
          </w:tcPr>
          <w:p w:rsidR="002254E2" w:rsidRPr="00B51EF0" w:rsidRDefault="002254E2" w:rsidP="004B54CB">
            <w:pPr>
              <w:jc w:val="center"/>
              <w:rPr>
                <w:rFonts w:ascii="Arial" w:hAnsi="Arial" w:cs="Arial"/>
                <w:sz w:val="20"/>
                <w:szCs w:val="20"/>
              </w:rPr>
            </w:pPr>
            <w:r w:rsidRPr="00B51EF0">
              <w:rPr>
                <w:rFonts w:ascii="Arial" w:hAnsi="Arial" w:cs="Arial"/>
                <w:sz w:val="20"/>
                <w:szCs w:val="20"/>
              </w:rPr>
              <w:t>Особенности исполнения процедуры процесса</w:t>
            </w:r>
          </w:p>
        </w:tc>
        <w:tc>
          <w:tcPr>
            <w:tcW w:w="1559" w:type="dxa"/>
            <w:shd w:val="clear" w:color="auto" w:fill="auto"/>
          </w:tcPr>
          <w:p w:rsidR="002254E2" w:rsidRPr="00B51EF0" w:rsidRDefault="002254E2" w:rsidP="004B54CB">
            <w:pPr>
              <w:jc w:val="center"/>
              <w:rPr>
                <w:rFonts w:ascii="Arial" w:hAnsi="Arial" w:cs="Arial"/>
                <w:sz w:val="20"/>
                <w:szCs w:val="20"/>
              </w:rPr>
            </w:pPr>
            <w:r w:rsidRPr="00B51EF0">
              <w:rPr>
                <w:rFonts w:ascii="Arial" w:hAnsi="Arial" w:cs="Arial"/>
                <w:sz w:val="20"/>
                <w:szCs w:val="20"/>
              </w:rPr>
              <w:t>Сроки</w:t>
            </w:r>
          </w:p>
          <w:p w:rsidR="002254E2" w:rsidRPr="00B51EF0" w:rsidRDefault="002254E2" w:rsidP="004B54CB">
            <w:pPr>
              <w:jc w:val="center"/>
              <w:rPr>
                <w:rFonts w:ascii="Arial" w:hAnsi="Arial" w:cs="Arial"/>
                <w:sz w:val="20"/>
                <w:szCs w:val="20"/>
              </w:rPr>
            </w:pPr>
            <w:r w:rsidRPr="00B51EF0">
              <w:rPr>
                <w:rFonts w:ascii="Arial" w:hAnsi="Arial" w:cs="Arial"/>
                <w:sz w:val="20"/>
                <w:szCs w:val="20"/>
              </w:rPr>
              <w:t>исполнения</w:t>
            </w:r>
          </w:p>
          <w:p w:rsidR="002254E2" w:rsidRPr="00B51EF0" w:rsidRDefault="002254E2" w:rsidP="004B54CB">
            <w:pPr>
              <w:jc w:val="center"/>
              <w:rPr>
                <w:rFonts w:ascii="Arial" w:hAnsi="Arial" w:cs="Arial"/>
                <w:sz w:val="20"/>
                <w:szCs w:val="20"/>
              </w:rPr>
            </w:pPr>
            <w:r w:rsidRPr="00B51EF0">
              <w:rPr>
                <w:rFonts w:ascii="Arial" w:hAnsi="Arial" w:cs="Arial"/>
                <w:sz w:val="20"/>
                <w:szCs w:val="20"/>
              </w:rPr>
              <w:t>процедуры</w:t>
            </w:r>
          </w:p>
          <w:p w:rsidR="002254E2" w:rsidRPr="00B51EF0" w:rsidRDefault="002254E2" w:rsidP="004B54CB">
            <w:pPr>
              <w:jc w:val="center"/>
              <w:rPr>
                <w:rFonts w:ascii="Arial" w:hAnsi="Arial" w:cs="Arial"/>
                <w:sz w:val="20"/>
                <w:szCs w:val="20"/>
              </w:rPr>
            </w:pPr>
            <w:r w:rsidRPr="00B51EF0">
              <w:rPr>
                <w:rFonts w:ascii="Arial" w:hAnsi="Arial" w:cs="Arial"/>
                <w:sz w:val="20"/>
                <w:szCs w:val="20"/>
              </w:rPr>
              <w:t>(процесса)</w:t>
            </w:r>
          </w:p>
        </w:tc>
        <w:tc>
          <w:tcPr>
            <w:tcW w:w="1701" w:type="dxa"/>
            <w:shd w:val="clear" w:color="auto" w:fill="auto"/>
          </w:tcPr>
          <w:p w:rsidR="002254E2" w:rsidRPr="00B51EF0" w:rsidRDefault="002254E2" w:rsidP="004B54CB">
            <w:pPr>
              <w:jc w:val="center"/>
              <w:rPr>
                <w:rFonts w:ascii="Arial" w:hAnsi="Arial" w:cs="Arial"/>
                <w:sz w:val="20"/>
                <w:szCs w:val="20"/>
              </w:rPr>
            </w:pPr>
            <w:r w:rsidRPr="00B51EF0">
              <w:rPr>
                <w:rFonts w:ascii="Arial" w:hAnsi="Arial" w:cs="Arial"/>
                <w:sz w:val="20"/>
                <w:szCs w:val="20"/>
              </w:rPr>
              <w:t>Исполнитель</w:t>
            </w:r>
          </w:p>
          <w:p w:rsidR="002254E2" w:rsidRPr="00B51EF0" w:rsidRDefault="002254E2" w:rsidP="004B54CB">
            <w:pPr>
              <w:jc w:val="center"/>
              <w:rPr>
                <w:rFonts w:ascii="Arial" w:hAnsi="Arial" w:cs="Arial"/>
                <w:sz w:val="20"/>
                <w:szCs w:val="20"/>
              </w:rPr>
            </w:pPr>
            <w:r w:rsidRPr="00B51EF0">
              <w:rPr>
                <w:rFonts w:ascii="Arial" w:hAnsi="Arial" w:cs="Arial"/>
                <w:sz w:val="20"/>
                <w:szCs w:val="20"/>
              </w:rPr>
              <w:t>процедуры</w:t>
            </w:r>
          </w:p>
          <w:p w:rsidR="002254E2" w:rsidRPr="00B51EF0" w:rsidRDefault="002254E2" w:rsidP="004B54CB">
            <w:pPr>
              <w:jc w:val="center"/>
              <w:rPr>
                <w:rFonts w:ascii="Arial" w:hAnsi="Arial" w:cs="Arial"/>
                <w:sz w:val="20"/>
                <w:szCs w:val="20"/>
              </w:rPr>
            </w:pPr>
            <w:r w:rsidRPr="00B51EF0">
              <w:rPr>
                <w:rFonts w:ascii="Arial" w:hAnsi="Arial" w:cs="Arial"/>
                <w:sz w:val="20"/>
                <w:szCs w:val="20"/>
              </w:rPr>
              <w:t>процесса</w:t>
            </w:r>
          </w:p>
        </w:tc>
        <w:tc>
          <w:tcPr>
            <w:tcW w:w="2268" w:type="dxa"/>
            <w:shd w:val="clear" w:color="auto" w:fill="auto"/>
          </w:tcPr>
          <w:p w:rsidR="002254E2" w:rsidRPr="00B51EF0" w:rsidRDefault="002254E2" w:rsidP="004B54CB">
            <w:pPr>
              <w:jc w:val="center"/>
              <w:rPr>
                <w:rFonts w:ascii="Arial" w:hAnsi="Arial" w:cs="Arial"/>
                <w:sz w:val="20"/>
                <w:szCs w:val="20"/>
              </w:rPr>
            </w:pPr>
            <w:r w:rsidRPr="00B51EF0">
              <w:rPr>
                <w:rFonts w:ascii="Arial" w:hAnsi="Arial" w:cs="Arial"/>
                <w:sz w:val="20"/>
                <w:szCs w:val="20"/>
              </w:rPr>
              <w:t>Ресурсы, необходимые для выполнения процедуры процесса</w:t>
            </w:r>
          </w:p>
        </w:tc>
        <w:tc>
          <w:tcPr>
            <w:tcW w:w="992" w:type="dxa"/>
            <w:shd w:val="clear" w:color="auto" w:fill="auto"/>
          </w:tcPr>
          <w:p w:rsidR="002254E2" w:rsidRPr="00B51EF0" w:rsidRDefault="002254E2" w:rsidP="004B54CB">
            <w:pPr>
              <w:jc w:val="center"/>
              <w:rPr>
                <w:rFonts w:ascii="Arial" w:hAnsi="Arial" w:cs="Arial"/>
                <w:sz w:val="20"/>
                <w:szCs w:val="20"/>
              </w:rPr>
            </w:pPr>
            <w:r w:rsidRPr="00B51EF0">
              <w:rPr>
                <w:rFonts w:ascii="Arial" w:hAnsi="Arial" w:cs="Arial"/>
                <w:sz w:val="20"/>
                <w:szCs w:val="20"/>
              </w:rPr>
              <w:t>Формы документов, необходимые для выполнения процедуры процесса</w:t>
            </w:r>
          </w:p>
        </w:tc>
      </w:tr>
      <w:tr w:rsidR="0015005E" w:rsidRPr="00FA1EDB" w:rsidTr="00800DC4">
        <w:trPr>
          <w:tblHeader/>
        </w:trPr>
        <w:tc>
          <w:tcPr>
            <w:tcW w:w="421" w:type="dxa"/>
            <w:shd w:val="clear" w:color="auto" w:fill="auto"/>
          </w:tcPr>
          <w:p w:rsidR="0015005E" w:rsidRPr="00B51EF0" w:rsidRDefault="0015005E" w:rsidP="004B54CB">
            <w:pPr>
              <w:jc w:val="center"/>
              <w:rPr>
                <w:rFonts w:ascii="Arial" w:hAnsi="Arial" w:cs="Arial"/>
                <w:sz w:val="20"/>
                <w:szCs w:val="20"/>
              </w:rPr>
            </w:pPr>
            <w:r w:rsidRPr="00B51EF0">
              <w:rPr>
                <w:rFonts w:ascii="Arial" w:hAnsi="Arial" w:cs="Arial"/>
                <w:sz w:val="20"/>
                <w:szCs w:val="20"/>
              </w:rPr>
              <w:t>1</w:t>
            </w:r>
          </w:p>
        </w:tc>
        <w:tc>
          <w:tcPr>
            <w:tcW w:w="1842" w:type="dxa"/>
            <w:shd w:val="clear" w:color="auto" w:fill="auto"/>
          </w:tcPr>
          <w:p w:rsidR="0015005E" w:rsidRPr="00B51EF0" w:rsidRDefault="0015005E" w:rsidP="004B54CB">
            <w:pPr>
              <w:jc w:val="center"/>
              <w:rPr>
                <w:rFonts w:ascii="Arial" w:hAnsi="Arial" w:cs="Arial"/>
                <w:sz w:val="20"/>
                <w:szCs w:val="20"/>
              </w:rPr>
            </w:pPr>
            <w:r w:rsidRPr="00B51EF0">
              <w:rPr>
                <w:rFonts w:ascii="Arial" w:hAnsi="Arial" w:cs="Arial"/>
                <w:sz w:val="20"/>
                <w:szCs w:val="20"/>
              </w:rPr>
              <w:t>2</w:t>
            </w:r>
          </w:p>
        </w:tc>
        <w:tc>
          <w:tcPr>
            <w:tcW w:w="4962" w:type="dxa"/>
            <w:shd w:val="clear" w:color="auto" w:fill="auto"/>
          </w:tcPr>
          <w:p w:rsidR="0015005E" w:rsidRPr="00B51EF0" w:rsidRDefault="0015005E" w:rsidP="004B54CB">
            <w:pPr>
              <w:jc w:val="center"/>
              <w:rPr>
                <w:rFonts w:ascii="Arial" w:hAnsi="Arial" w:cs="Arial"/>
                <w:sz w:val="20"/>
                <w:szCs w:val="20"/>
              </w:rPr>
            </w:pPr>
            <w:r w:rsidRPr="00B51EF0">
              <w:rPr>
                <w:rFonts w:ascii="Arial" w:hAnsi="Arial" w:cs="Arial"/>
                <w:sz w:val="20"/>
                <w:szCs w:val="20"/>
              </w:rPr>
              <w:t>3</w:t>
            </w:r>
          </w:p>
        </w:tc>
        <w:tc>
          <w:tcPr>
            <w:tcW w:w="1559" w:type="dxa"/>
            <w:shd w:val="clear" w:color="auto" w:fill="auto"/>
          </w:tcPr>
          <w:p w:rsidR="0015005E" w:rsidRPr="00B51EF0" w:rsidRDefault="0015005E" w:rsidP="004B54CB">
            <w:pPr>
              <w:jc w:val="center"/>
              <w:rPr>
                <w:rFonts w:ascii="Arial" w:hAnsi="Arial" w:cs="Arial"/>
                <w:sz w:val="20"/>
                <w:szCs w:val="20"/>
              </w:rPr>
            </w:pPr>
            <w:r w:rsidRPr="00B51EF0">
              <w:rPr>
                <w:rFonts w:ascii="Arial" w:hAnsi="Arial" w:cs="Arial"/>
                <w:sz w:val="20"/>
                <w:szCs w:val="20"/>
              </w:rPr>
              <w:t>4</w:t>
            </w:r>
          </w:p>
        </w:tc>
        <w:tc>
          <w:tcPr>
            <w:tcW w:w="1701" w:type="dxa"/>
            <w:shd w:val="clear" w:color="auto" w:fill="auto"/>
          </w:tcPr>
          <w:p w:rsidR="0015005E" w:rsidRPr="00B51EF0" w:rsidRDefault="0015005E" w:rsidP="004B54CB">
            <w:pPr>
              <w:jc w:val="center"/>
              <w:rPr>
                <w:rFonts w:ascii="Arial" w:hAnsi="Arial" w:cs="Arial"/>
                <w:sz w:val="20"/>
                <w:szCs w:val="20"/>
              </w:rPr>
            </w:pPr>
            <w:r w:rsidRPr="00B51EF0">
              <w:rPr>
                <w:rFonts w:ascii="Arial" w:hAnsi="Arial" w:cs="Arial"/>
                <w:sz w:val="20"/>
                <w:szCs w:val="20"/>
              </w:rPr>
              <w:t>5</w:t>
            </w:r>
          </w:p>
        </w:tc>
        <w:tc>
          <w:tcPr>
            <w:tcW w:w="2268" w:type="dxa"/>
            <w:shd w:val="clear" w:color="auto" w:fill="auto"/>
          </w:tcPr>
          <w:p w:rsidR="0015005E" w:rsidRPr="00B51EF0" w:rsidRDefault="0015005E" w:rsidP="004B54CB">
            <w:pPr>
              <w:jc w:val="center"/>
              <w:rPr>
                <w:rFonts w:ascii="Arial" w:hAnsi="Arial" w:cs="Arial"/>
                <w:sz w:val="20"/>
                <w:szCs w:val="20"/>
              </w:rPr>
            </w:pPr>
            <w:r w:rsidRPr="00B51EF0">
              <w:rPr>
                <w:rFonts w:ascii="Arial" w:hAnsi="Arial" w:cs="Arial"/>
                <w:sz w:val="20"/>
                <w:szCs w:val="20"/>
              </w:rPr>
              <w:t>6</w:t>
            </w:r>
          </w:p>
        </w:tc>
        <w:tc>
          <w:tcPr>
            <w:tcW w:w="992" w:type="dxa"/>
            <w:shd w:val="clear" w:color="auto" w:fill="auto"/>
          </w:tcPr>
          <w:p w:rsidR="0015005E" w:rsidRPr="00B51EF0" w:rsidRDefault="0015005E" w:rsidP="004B54CB">
            <w:pPr>
              <w:jc w:val="center"/>
              <w:rPr>
                <w:rFonts w:ascii="Arial" w:hAnsi="Arial" w:cs="Arial"/>
                <w:sz w:val="20"/>
                <w:szCs w:val="20"/>
              </w:rPr>
            </w:pPr>
            <w:r w:rsidRPr="00B51EF0">
              <w:rPr>
                <w:rFonts w:ascii="Arial" w:hAnsi="Arial" w:cs="Arial"/>
                <w:sz w:val="20"/>
                <w:szCs w:val="20"/>
              </w:rPr>
              <w:t>7</w:t>
            </w:r>
          </w:p>
        </w:tc>
      </w:tr>
      <w:tr w:rsidR="002254E2" w:rsidRPr="00FA1EDB" w:rsidTr="00C256D3">
        <w:tc>
          <w:tcPr>
            <w:tcW w:w="13745" w:type="dxa"/>
            <w:gridSpan w:val="7"/>
            <w:shd w:val="clear" w:color="auto" w:fill="auto"/>
          </w:tcPr>
          <w:p w:rsidR="002254E2" w:rsidRPr="00B51EF0" w:rsidRDefault="002254E2" w:rsidP="004B54CB">
            <w:pPr>
              <w:jc w:val="center"/>
              <w:rPr>
                <w:rFonts w:ascii="Arial" w:hAnsi="Arial" w:cs="Arial"/>
                <w:sz w:val="20"/>
                <w:szCs w:val="20"/>
              </w:rPr>
            </w:pPr>
            <w:r w:rsidRPr="00B51EF0">
              <w:rPr>
                <w:rFonts w:ascii="Arial" w:hAnsi="Arial" w:cs="Arial"/>
                <w:sz w:val="20"/>
                <w:szCs w:val="20"/>
              </w:rPr>
              <w:t>услуга «Присвоение, изменение и аннулирование адресов»</w:t>
            </w:r>
          </w:p>
        </w:tc>
      </w:tr>
      <w:tr w:rsidR="002254E2" w:rsidRPr="00FA1EDB" w:rsidTr="00800DC4">
        <w:tc>
          <w:tcPr>
            <w:tcW w:w="421" w:type="dxa"/>
            <w:shd w:val="clear" w:color="auto" w:fill="auto"/>
          </w:tcPr>
          <w:p w:rsidR="002254E2" w:rsidRPr="00B51EF0" w:rsidRDefault="002254E2" w:rsidP="0015005E">
            <w:pPr>
              <w:jc w:val="center"/>
              <w:rPr>
                <w:rFonts w:ascii="Arial" w:hAnsi="Arial" w:cs="Arial"/>
                <w:sz w:val="20"/>
                <w:szCs w:val="20"/>
              </w:rPr>
            </w:pPr>
            <w:r w:rsidRPr="00B51EF0">
              <w:rPr>
                <w:rFonts w:ascii="Arial" w:hAnsi="Arial" w:cs="Arial"/>
                <w:sz w:val="20"/>
                <w:szCs w:val="20"/>
              </w:rPr>
              <w:t>1</w:t>
            </w:r>
          </w:p>
        </w:tc>
        <w:tc>
          <w:tcPr>
            <w:tcW w:w="1842" w:type="dxa"/>
            <w:shd w:val="clear" w:color="auto" w:fill="auto"/>
          </w:tcPr>
          <w:p w:rsidR="002254E2" w:rsidRPr="00B51EF0" w:rsidRDefault="002254E2" w:rsidP="004B54CB">
            <w:pPr>
              <w:pStyle w:val="aa"/>
              <w:spacing w:after="0"/>
              <w:rPr>
                <w:rFonts w:ascii="Arial" w:hAnsi="Arial" w:cs="Arial"/>
                <w:sz w:val="20"/>
                <w:szCs w:val="20"/>
              </w:rPr>
            </w:pPr>
            <w:r w:rsidRPr="00B51EF0">
              <w:rPr>
                <w:rFonts w:ascii="Arial" w:hAnsi="Arial" w:cs="Arial"/>
                <w:color w:val="111111"/>
                <w:sz w:val="20"/>
                <w:szCs w:val="20"/>
              </w:rPr>
              <w:t>Принятие заявления и документов</w:t>
            </w:r>
          </w:p>
        </w:tc>
        <w:tc>
          <w:tcPr>
            <w:tcW w:w="4962" w:type="dxa"/>
            <w:shd w:val="clear" w:color="auto" w:fill="auto"/>
          </w:tcPr>
          <w:p w:rsidR="002254E2" w:rsidRPr="00B51EF0" w:rsidRDefault="002254E2" w:rsidP="000643EC">
            <w:pPr>
              <w:shd w:val="clear" w:color="auto" w:fill="FFFFFF"/>
              <w:jc w:val="both"/>
              <w:rPr>
                <w:rFonts w:ascii="Arial" w:hAnsi="Arial" w:cs="Arial"/>
                <w:color w:val="111111"/>
                <w:sz w:val="20"/>
                <w:szCs w:val="20"/>
              </w:rPr>
            </w:pPr>
            <w:r w:rsidRPr="00B51EF0">
              <w:rPr>
                <w:rFonts w:ascii="Arial" w:hAnsi="Arial" w:cs="Arial"/>
                <w:color w:val="111111"/>
                <w:sz w:val="20"/>
                <w:szCs w:val="20"/>
              </w:rPr>
              <w:t>Специалист органа, предоставляющего услугу:</w:t>
            </w:r>
          </w:p>
          <w:p w:rsidR="002254E2" w:rsidRPr="00B51EF0" w:rsidRDefault="002254E2" w:rsidP="004B54CB">
            <w:pPr>
              <w:shd w:val="clear" w:color="auto" w:fill="FFFFFF"/>
              <w:ind w:firstLine="317"/>
              <w:jc w:val="both"/>
              <w:rPr>
                <w:rFonts w:ascii="Arial" w:hAnsi="Arial" w:cs="Arial"/>
                <w:color w:val="111111"/>
                <w:sz w:val="20"/>
                <w:szCs w:val="20"/>
              </w:rPr>
            </w:pPr>
            <w:r w:rsidRPr="00B51EF0">
              <w:rPr>
                <w:rFonts w:ascii="Arial" w:hAnsi="Arial" w:cs="Arial"/>
                <w:color w:val="111111"/>
                <w:sz w:val="20"/>
                <w:szCs w:val="20"/>
              </w:rPr>
              <w:t>устанавливает личность заявителя (доверенного лица);</w:t>
            </w:r>
          </w:p>
          <w:p w:rsidR="002254E2" w:rsidRPr="00B51EF0" w:rsidRDefault="002254E2" w:rsidP="004B54CB">
            <w:pPr>
              <w:shd w:val="clear" w:color="auto" w:fill="FFFFFF"/>
              <w:ind w:firstLine="317"/>
              <w:jc w:val="both"/>
              <w:rPr>
                <w:rFonts w:ascii="Arial" w:hAnsi="Arial" w:cs="Arial"/>
                <w:color w:val="111111"/>
                <w:sz w:val="20"/>
                <w:szCs w:val="20"/>
              </w:rPr>
            </w:pPr>
            <w:r w:rsidRPr="00B51EF0">
              <w:rPr>
                <w:rFonts w:ascii="Arial" w:hAnsi="Arial" w:cs="Arial"/>
                <w:color w:val="111111"/>
                <w:sz w:val="20"/>
                <w:szCs w:val="20"/>
              </w:rPr>
              <w:t>осуществляет проверку полномочий заявителя;</w:t>
            </w:r>
          </w:p>
          <w:p w:rsidR="002254E2" w:rsidRPr="00B51EF0" w:rsidRDefault="002254E2" w:rsidP="004B54CB">
            <w:pPr>
              <w:shd w:val="clear" w:color="auto" w:fill="FFFFFF"/>
              <w:ind w:firstLine="317"/>
              <w:jc w:val="both"/>
              <w:rPr>
                <w:rFonts w:ascii="Arial" w:hAnsi="Arial" w:cs="Arial"/>
                <w:color w:val="111111"/>
                <w:sz w:val="20"/>
                <w:szCs w:val="20"/>
              </w:rPr>
            </w:pPr>
            <w:r w:rsidRPr="00B51EF0">
              <w:rPr>
                <w:rFonts w:ascii="Arial" w:hAnsi="Arial" w:cs="Arial"/>
                <w:color w:val="111111"/>
                <w:sz w:val="20"/>
                <w:szCs w:val="20"/>
              </w:rPr>
              <w:t>проверяет правильность заполнения запроса;</w:t>
            </w:r>
          </w:p>
          <w:p w:rsidR="002254E2" w:rsidRPr="00B51EF0" w:rsidRDefault="002254E2" w:rsidP="004B54CB">
            <w:pPr>
              <w:shd w:val="clear" w:color="auto" w:fill="FFFFFF"/>
              <w:ind w:firstLine="317"/>
              <w:jc w:val="both"/>
              <w:rPr>
                <w:rFonts w:ascii="Arial" w:hAnsi="Arial" w:cs="Arial"/>
                <w:strike/>
                <w:color w:val="111111"/>
                <w:sz w:val="20"/>
                <w:szCs w:val="20"/>
              </w:rPr>
            </w:pPr>
            <w:r w:rsidRPr="00B51EF0">
              <w:rPr>
                <w:rFonts w:ascii="Arial" w:hAnsi="Arial" w:cs="Arial"/>
                <w:color w:val="111111"/>
                <w:sz w:val="20"/>
                <w:szCs w:val="20"/>
              </w:rPr>
              <w:t>сверяет копии представленных документов с их подлинниками, заверяет их и возвращает подлинники заявителю;</w:t>
            </w:r>
            <w:r w:rsidRPr="00B51EF0">
              <w:rPr>
                <w:rFonts w:ascii="Arial" w:hAnsi="Arial" w:cs="Arial"/>
                <w:strike/>
                <w:color w:val="111111"/>
                <w:sz w:val="20"/>
                <w:szCs w:val="20"/>
              </w:rPr>
              <w:t xml:space="preserve">  </w:t>
            </w:r>
          </w:p>
          <w:p w:rsidR="0015005E" w:rsidRPr="00B51EF0" w:rsidRDefault="002254E2" w:rsidP="00AD0A01">
            <w:pPr>
              <w:shd w:val="clear" w:color="auto" w:fill="FFFFFF"/>
              <w:ind w:firstLine="317"/>
              <w:jc w:val="both"/>
              <w:rPr>
                <w:rFonts w:ascii="Arial" w:hAnsi="Arial" w:cs="Arial"/>
                <w:color w:val="111111"/>
                <w:sz w:val="20"/>
                <w:szCs w:val="20"/>
              </w:rPr>
            </w:pPr>
            <w:r w:rsidRPr="00B51EF0">
              <w:rPr>
                <w:rFonts w:ascii="Arial" w:hAnsi="Arial" w:cs="Arial"/>
                <w:color w:val="111111"/>
                <w:sz w:val="20"/>
                <w:szCs w:val="20"/>
              </w:rPr>
              <w:t>выдает заявителю расписку в получении документов по установленной форме с</w:t>
            </w:r>
            <w:r w:rsidR="00AA47B4" w:rsidRPr="00B51EF0">
              <w:rPr>
                <w:rFonts w:ascii="Arial" w:hAnsi="Arial" w:cs="Arial"/>
                <w:color w:val="111111"/>
                <w:sz w:val="20"/>
                <w:szCs w:val="20"/>
              </w:rPr>
              <w:t xml:space="preserve"> указанием перечня документов и даты их получения</w:t>
            </w:r>
          </w:p>
          <w:p w:rsidR="00AA47B4" w:rsidRPr="00B51EF0" w:rsidRDefault="00AA47B4" w:rsidP="00AD0A01">
            <w:pPr>
              <w:shd w:val="clear" w:color="auto" w:fill="FFFFFF"/>
              <w:ind w:firstLine="317"/>
              <w:jc w:val="both"/>
              <w:rPr>
                <w:rFonts w:ascii="Arial" w:hAnsi="Arial" w:cs="Arial"/>
                <w:sz w:val="20"/>
                <w:szCs w:val="20"/>
              </w:rPr>
            </w:pPr>
          </w:p>
        </w:tc>
        <w:tc>
          <w:tcPr>
            <w:tcW w:w="1559" w:type="dxa"/>
            <w:shd w:val="clear" w:color="auto" w:fill="auto"/>
          </w:tcPr>
          <w:p w:rsidR="002254E2" w:rsidRPr="00B51EF0" w:rsidRDefault="002254E2" w:rsidP="004B54CB">
            <w:pPr>
              <w:pStyle w:val="aa"/>
              <w:spacing w:after="0"/>
              <w:jc w:val="center"/>
              <w:rPr>
                <w:rFonts w:ascii="Arial" w:hAnsi="Arial" w:cs="Arial"/>
                <w:color w:val="000000"/>
                <w:sz w:val="20"/>
                <w:szCs w:val="20"/>
              </w:rPr>
            </w:pPr>
            <w:r w:rsidRPr="00B51EF0">
              <w:rPr>
                <w:rFonts w:ascii="Arial" w:hAnsi="Arial" w:cs="Arial"/>
                <w:color w:val="000000"/>
                <w:sz w:val="20"/>
                <w:szCs w:val="20"/>
              </w:rPr>
              <w:t>15 минут</w:t>
            </w:r>
          </w:p>
        </w:tc>
        <w:tc>
          <w:tcPr>
            <w:tcW w:w="1701" w:type="dxa"/>
            <w:shd w:val="clear" w:color="auto" w:fill="auto"/>
          </w:tcPr>
          <w:p w:rsidR="002254E2" w:rsidRPr="00B51EF0" w:rsidRDefault="002254E2" w:rsidP="004B54CB">
            <w:pPr>
              <w:pStyle w:val="Default"/>
              <w:jc w:val="center"/>
              <w:rPr>
                <w:rFonts w:ascii="Arial" w:hAnsi="Arial" w:cs="Arial"/>
                <w:sz w:val="20"/>
                <w:szCs w:val="20"/>
              </w:rPr>
            </w:pPr>
            <w:r w:rsidRPr="00B51EF0">
              <w:rPr>
                <w:rFonts w:ascii="Arial" w:hAnsi="Arial" w:cs="Arial"/>
                <w:sz w:val="20"/>
                <w:szCs w:val="20"/>
              </w:rPr>
              <w:t>Специалист органа</w:t>
            </w:r>
          </w:p>
        </w:tc>
        <w:tc>
          <w:tcPr>
            <w:tcW w:w="2268" w:type="dxa"/>
            <w:shd w:val="clear" w:color="auto" w:fill="auto"/>
          </w:tcPr>
          <w:p w:rsidR="002254E2" w:rsidRPr="00B51EF0" w:rsidRDefault="002254E2" w:rsidP="004B54CB">
            <w:pPr>
              <w:pStyle w:val="aa"/>
              <w:spacing w:after="0"/>
              <w:jc w:val="center"/>
              <w:rPr>
                <w:rFonts w:ascii="Arial" w:hAnsi="Arial" w:cs="Arial"/>
                <w:color w:val="000000"/>
                <w:sz w:val="20"/>
                <w:szCs w:val="20"/>
              </w:rPr>
            </w:pPr>
            <w:r w:rsidRPr="00B51EF0">
              <w:rPr>
                <w:rFonts w:ascii="Arial" w:hAnsi="Arial" w:cs="Arial"/>
                <w:color w:val="000000"/>
                <w:sz w:val="20"/>
                <w:szCs w:val="20"/>
              </w:rPr>
              <w:t>Документационное обеспечение</w:t>
            </w:r>
          </w:p>
        </w:tc>
        <w:tc>
          <w:tcPr>
            <w:tcW w:w="992" w:type="dxa"/>
            <w:shd w:val="clear" w:color="auto" w:fill="auto"/>
          </w:tcPr>
          <w:p w:rsidR="002254E2" w:rsidRPr="00B51EF0" w:rsidRDefault="002254E2" w:rsidP="004B54CB">
            <w:pPr>
              <w:pStyle w:val="aa"/>
              <w:spacing w:after="0"/>
              <w:jc w:val="center"/>
              <w:rPr>
                <w:rFonts w:ascii="Arial" w:hAnsi="Arial" w:cs="Arial"/>
                <w:color w:val="000000"/>
                <w:sz w:val="20"/>
                <w:szCs w:val="20"/>
              </w:rPr>
            </w:pPr>
            <w:r w:rsidRPr="00B51EF0">
              <w:rPr>
                <w:rFonts w:ascii="Arial" w:hAnsi="Arial" w:cs="Arial"/>
                <w:color w:val="000000"/>
                <w:sz w:val="20"/>
                <w:szCs w:val="20"/>
              </w:rPr>
              <w:t>Нет</w:t>
            </w:r>
          </w:p>
        </w:tc>
      </w:tr>
      <w:tr w:rsidR="002254E2" w:rsidRPr="00B51EF0" w:rsidTr="00800DC4">
        <w:tc>
          <w:tcPr>
            <w:tcW w:w="421" w:type="dxa"/>
            <w:shd w:val="clear" w:color="auto" w:fill="auto"/>
          </w:tcPr>
          <w:p w:rsidR="002254E2" w:rsidRPr="00B51EF0" w:rsidRDefault="002254E2" w:rsidP="0015005E">
            <w:pPr>
              <w:jc w:val="center"/>
              <w:rPr>
                <w:rFonts w:ascii="Arial" w:hAnsi="Arial" w:cs="Arial"/>
                <w:sz w:val="20"/>
                <w:szCs w:val="20"/>
              </w:rPr>
            </w:pPr>
            <w:r w:rsidRPr="00B51EF0">
              <w:rPr>
                <w:rFonts w:ascii="Arial" w:hAnsi="Arial" w:cs="Arial"/>
                <w:sz w:val="20"/>
                <w:szCs w:val="20"/>
              </w:rPr>
              <w:t>2</w:t>
            </w:r>
          </w:p>
        </w:tc>
        <w:tc>
          <w:tcPr>
            <w:tcW w:w="1842" w:type="dxa"/>
            <w:shd w:val="clear" w:color="auto" w:fill="auto"/>
          </w:tcPr>
          <w:p w:rsidR="002254E2" w:rsidRPr="00B51EF0" w:rsidRDefault="002254E2" w:rsidP="004B54CB">
            <w:pPr>
              <w:pStyle w:val="aa"/>
              <w:spacing w:after="0"/>
              <w:rPr>
                <w:rFonts w:ascii="Arial" w:hAnsi="Arial" w:cs="Arial"/>
                <w:color w:val="111111"/>
                <w:sz w:val="20"/>
                <w:szCs w:val="20"/>
              </w:rPr>
            </w:pPr>
            <w:r w:rsidRPr="00B51EF0">
              <w:rPr>
                <w:rFonts w:ascii="Arial" w:hAnsi="Arial" w:cs="Arial"/>
                <w:color w:val="111111"/>
                <w:sz w:val="20"/>
                <w:szCs w:val="20"/>
              </w:rPr>
              <w:t>Регистрация заявления и документов</w:t>
            </w:r>
          </w:p>
        </w:tc>
        <w:tc>
          <w:tcPr>
            <w:tcW w:w="4962" w:type="dxa"/>
            <w:shd w:val="clear" w:color="auto" w:fill="auto"/>
          </w:tcPr>
          <w:p w:rsidR="002254E2" w:rsidRPr="00B51EF0" w:rsidRDefault="002254E2" w:rsidP="000643EC">
            <w:pPr>
              <w:pStyle w:val="ConsPlusNormal"/>
              <w:ind w:firstLine="0"/>
              <w:jc w:val="both"/>
              <w:rPr>
                <w:color w:val="111111"/>
              </w:rPr>
            </w:pPr>
            <w:r w:rsidRPr="00B51EF0">
              <w:rPr>
                <w:color w:val="111111"/>
              </w:rPr>
              <w:t>Специалист органа регистрирует запрос с прилагаемым комплектом документов, в системе электронного документооборота и в журнале.</w:t>
            </w:r>
          </w:p>
          <w:p w:rsidR="002254E2" w:rsidRDefault="002254E2" w:rsidP="00B51EF0">
            <w:pPr>
              <w:pStyle w:val="ConsPlusNormal"/>
              <w:ind w:firstLine="0"/>
              <w:jc w:val="both"/>
            </w:pPr>
            <w:r w:rsidRPr="00B51EF0">
              <w:rPr>
                <w:color w:val="111111"/>
              </w:rPr>
              <w:t>Специалист органа п</w:t>
            </w:r>
            <w:r w:rsidRPr="00B51EF0">
              <w:t xml:space="preserve">ри поступлении заявления в форме электронного документа и комплекта электронных документов заявителю проверяет комплектность документов и регистрирует, а также перечень наименований файлов, представленных </w:t>
            </w:r>
          </w:p>
          <w:p w:rsidR="00B51EF0" w:rsidRPr="00B51EF0" w:rsidRDefault="00B51EF0" w:rsidP="00B51EF0">
            <w:pPr>
              <w:pStyle w:val="ConsPlusNormal"/>
              <w:ind w:firstLine="0"/>
              <w:jc w:val="both"/>
              <w:rPr>
                <w:color w:val="111111"/>
              </w:rPr>
            </w:pPr>
          </w:p>
        </w:tc>
        <w:tc>
          <w:tcPr>
            <w:tcW w:w="1559" w:type="dxa"/>
            <w:shd w:val="clear" w:color="auto" w:fill="auto"/>
          </w:tcPr>
          <w:p w:rsidR="002254E2" w:rsidRPr="00B51EF0" w:rsidRDefault="002254E2" w:rsidP="004B54CB">
            <w:pPr>
              <w:pStyle w:val="aa"/>
              <w:spacing w:after="0"/>
              <w:jc w:val="center"/>
              <w:rPr>
                <w:rFonts w:ascii="Arial" w:hAnsi="Arial" w:cs="Arial"/>
                <w:color w:val="000000"/>
                <w:sz w:val="20"/>
                <w:szCs w:val="20"/>
              </w:rPr>
            </w:pPr>
            <w:r w:rsidRPr="00B51EF0">
              <w:rPr>
                <w:rFonts w:ascii="Arial" w:hAnsi="Arial" w:cs="Arial"/>
                <w:color w:val="000000"/>
                <w:sz w:val="20"/>
                <w:szCs w:val="20"/>
              </w:rPr>
              <w:t>1 день</w:t>
            </w:r>
          </w:p>
        </w:tc>
        <w:tc>
          <w:tcPr>
            <w:tcW w:w="1701" w:type="dxa"/>
            <w:shd w:val="clear" w:color="auto" w:fill="auto"/>
          </w:tcPr>
          <w:p w:rsidR="002254E2" w:rsidRPr="00B51EF0" w:rsidRDefault="002254E2" w:rsidP="004B54CB">
            <w:pPr>
              <w:pStyle w:val="Default"/>
              <w:jc w:val="center"/>
              <w:rPr>
                <w:rFonts w:ascii="Arial" w:hAnsi="Arial" w:cs="Arial"/>
                <w:sz w:val="20"/>
                <w:szCs w:val="20"/>
              </w:rPr>
            </w:pPr>
            <w:r w:rsidRPr="00B51EF0">
              <w:rPr>
                <w:rFonts w:ascii="Arial" w:hAnsi="Arial" w:cs="Arial"/>
                <w:sz w:val="20"/>
                <w:szCs w:val="20"/>
              </w:rPr>
              <w:t xml:space="preserve">Специалист органа </w:t>
            </w:r>
          </w:p>
        </w:tc>
        <w:tc>
          <w:tcPr>
            <w:tcW w:w="2268" w:type="dxa"/>
            <w:shd w:val="clear" w:color="auto" w:fill="auto"/>
          </w:tcPr>
          <w:p w:rsidR="002254E2" w:rsidRPr="00B51EF0" w:rsidRDefault="002254E2" w:rsidP="004B54CB">
            <w:pPr>
              <w:pStyle w:val="aa"/>
              <w:spacing w:after="0"/>
              <w:jc w:val="center"/>
              <w:rPr>
                <w:rFonts w:ascii="Arial" w:hAnsi="Arial" w:cs="Arial"/>
                <w:color w:val="000000"/>
                <w:sz w:val="20"/>
                <w:szCs w:val="20"/>
              </w:rPr>
            </w:pPr>
            <w:r w:rsidRPr="00B51EF0">
              <w:rPr>
                <w:rFonts w:ascii="Arial" w:hAnsi="Arial" w:cs="Arial"/>
                <w:color w:val="000000"/>
                <w:sz w:val="20"/>
                <w:szCs w:val="20"/>
              </w:rPr>
              <w:t>Технологическое обеспечение</w:t>
            </w:r>
          </w:p>
        </w:tc>
        <w:tc>
          <w:tcPr>
            <w:tcW w:w="992" w:type="dxa"/>
            <w:shd w:val="clear" w:color="auto" w:fill="auto"/>
          </w:tcPr>
          <w:p w:rsidR="002254E2" w:rsidRPr="00B51EF0" w:rsidRDefault="002254E2" w:rsidP="004B54CB">
            <w:pPr>
              <w:pStyle w:val="aa"/>
              <w:spacing w:after="0"/>
              <w:jc w:val="center"/>
              <w:rPr>
                <w:rFonts w:ascii="Arial" w:hAnsi="Arial" w:cs="Arial"/>
                <w:color w:val="000000"/>
                <w:sz w:val="20"/>
                <w:szCs w:val="20"/>
              </w:rPr>
            </w:pPr>
            <w:r w:rsidRPr="00B51EF0">
              <w:rPr>
                <w:rFonts w:ascii="Arial" w:hAnsi="Arial" w:cs="Arial"/>
                <w:color w:val="000000"/>
                <w:sz w:val="20"/>
                <w:szCs w:val="20"/>
              </w:rPr>
              <w:t>Нет</w:t>
            </w:r>
          </w:p>
        </w:tc>
      </w:tr>
      <w:tr w:rsidR="00B51EF0" w:rsidRPr="00B51EF0" w:rsidTr="00800DC4">
        <w:tc>
          <w:tcPr>
            <w:tcW w:w="421" w:type="dxa"/>
            <w:shd w:val="clear" w:color="auto" w:fill="auto"/>
          </w:tcPr>
          <w:p w:rsidR="00B51EF0" w:rsidRPr="00B51EF0" w:rsidRDefault="00B51EF0" w:rsidP="00B51EF0">
            <w:pPr>
              <w:jc w:val="center"/>
              <w:rPr>
                <w:rFonts w:ascii="Arial" w:hAnsi="Arial" w:cs="Arial"/>
                <w:sz w:val="20"/>
                <w:szCs w:val="20"/>
              </w:rPr>
            </w:pPr>
            <w:r w:rsidRPr="00B51EF0">
              <w:rPr>
                <w:rFonts w:ascii="Arial" w:hAnsi="Arial" w:cs="Arial"/>
                <w:sz w:val="20"/>
                <w:szCs w:val="20"/>
              </w:rPr>
              <w:t>1</w:t>
            </w:r>
          </w:p>
        </w:tc>
        <w:tc>
          <w:tcPr>
            <w:tcW w:w="1842" w:type="dxa"/>
            <w:shd w:val="clear" w:color="auto" w:fill="auto"/>
          </w:tcPr>
          <w:p w:rsidR="00B51EF0" w:rsidRPr="00B51EF0" w:rsidRDefault="00B51EF0" w:rsidP="00B51EF0">
            <w:pPr>
              <w:jc w:val="center"/>
              <w:rPr>
                <w:rFonts w:ascii="Arial" w:hAnsi="Arial" w:cs="Arial"/>
                <w:sz w:val="20"/>
                <w:szCs w:val="20"/>
              </w:rPr>
            </w:pPr>
            <w:r w:rsidRPr="00B51EF0">
              <w:rPr>
                <w:rFonts w:ascii="Arial" w:hAnsi="Arial" w:cs="Arial"/>
                <w:sz w:val="20"/>
                <w:szCs w:val="20"/>
              </w:rPr>
              <w:t>2</w:t>
            </w:r>
          </w:p>
        </w:tc>
        <w:tc>
          <w:tcPr>
            <w:tcW w:w="4962" w:type="dxa"/>
            <w:shd w:val="clear" w:color="auto" w:fill="auto"/>
          </w:tcPr>
          <w:p w:rsidR="00B51EF0" w:rsidRPr="00B51EF0" w:rsidRDefault="00B51EF0" w:rsidP="00B51EF0">
            <w:pPr>
              <w:jc w:val="center"/>
              <w:rPr>
                <w:rFonts w:ascii="Arial" w:hAnsi="Arial" w:cs="Arial"/>
                <w:sz w:val="20"/>
                <w:szCs w:val="20"/>
              </w:rPr>
            </w:pPr>
            <w:r w:rsidRPr="00B51EF0">
              <w:rPr>
                <w:rFonts w:ascii="Arial" w:hAnsi="Arial" w:cs="Arial"/>
                <w:sz w:val="20"/>
                <w:szCs w:val="20"/>
              </w:rPr>
              <w:t>3</w:t>
            </w:r>
          </w:p>
        </w:tc>
        <w:tc>
          <w:tcPr>
            <w:tcW w:w="1559" w:type="dxa"/>
            <w:shd w:val="clear" w:color="auto" w:fill="auto"/>
          </w:tcPr>
          <w:p w:rsidR="00B51EF0" w:rsidRPr="00B51EF0" w:rsidRDefault="00B51EF0" w:rsidP="00B51EF0">
            <w:pPr>
              <w:jc w:val="center"/>
              <w:rPr>
                <w:rFonts w:ascii="Arial" w:hAnsi="Arial" w:cs="Arial"/>
                <w:sz w:val="20"/>
                <w:szCs w:val="20"/>
              </w:rPr>
            </w:pPr>
            <w:r w:rsidRPr="00B51EF0">
              <w:rPr>
                <w:rFonts w:ascii="Arial" w:hAnsi="Arial" w:cs="Arial"/>
                <w:sz w:val="20"/>
                <w:szCs w:val="20"/>
              </w:rPr>
              <w:t>4</w:t>
            </w:r>
          </w:p>
        </w:tc>
        <w:tc>
          <w:tcPr>
            <w:tcW w:w="1701" w:type="dxa"/>
            <w:shd w:val="clear" w:color="auto" w:fill="auto"/>
          </w:tcPr>
          <w:p w:rsidR="00B51EF0" w:rsidRPr="00B51EF0" w:rsidRDefault="00B51EF0" w:rsidP="00B51EF0">
            <w:pPr>
              <w:jc w:val="center"/>
              <w:rPr>
                <w:rFonts w:ascii="Arial" w:hAnsi="Arial" w:cs="Arial"/>
                <w:sz w:val="20"/>
                <w:szCs w:val="20"/>
              </w:rPr>
            </w:pPr>
            <w:r w:rsidRPr="00B51EF0">
              <w:rPr>
                <w:rFonts w:ascii="Arial" w:hAnsi="Arial" w:cs="Arial"/>
                <w:sz w:val="20"/>
                <w:szCs w:val="20"/>
              </w:rPr>
              <w:t>5</w:t>
            </w:r>
          </w:p>
        </w:tc>
        <w:tc>
          <w:tcPr>
            <w:tcW w:w="2268" w:type="dxa"/>
            <w:shd w:val="clear" w:color="auto" w:fill="auto"/>
          </w:tcPr>
          <w:p w:rsidR="00B51EF0" w:rsidRPr="00B51EF0" w:rsidRDefault="00B51EF0" w:rsidP="00B51EF0">
            <w:pPr>
              <w:jc w:val="center"/>
              <w:rPr>
                <w:rFonts w:ascii="Arial" w:hAnsi="Arial" w:cs="Arial"/>
                <w:sz w:val="20"/>
                <w:szCs w:val="20"/>
              </w:rPr>
            </w:pPr>
            <w:r w:rsidRPr="00B51EF0">
              <w:rPr>
                <w:rFonts w:ascii="Arial" w:hAnsi="Arial" w:cs="Arial"/>
                <w:sz w:val="20"/>
                <w:szCs w:val="20"/>
              </w:rPr>
              <w:t>6</w:t>
            </w:r>
          </w:p>
        </w:tc>
        <w:tc>
          <w:tcPr>
            <w:tcW w:w="992" w:type="dxa"/>
            <w:shd w:val="clear" w:color="auto" w:fill="auto"/>
          </w:tcPr>
          <w:p w:rsidR="00B51EF0" w:rsidRPr="00B51EF0" w:rsidRDefault="00B51EF0" w:rsidP="00B51EF0">
            <w:pPr>
              <w:jc w:val="center"/>
              <w:rPr>
                <w:rFonts w:ascii="Arial" w:hAnsi="Arial" w:cs="Arial"/>
                <w:sz w:val="20"/>
                <w:szCs w:val="20"/>
              </w:rPr>
            </w:pPr>
            <w:r w:rsidRPr="00B51EF0">
              <w:rPr>
                <w:rFonts w:ascii="Arial" w:hAnsi="Arial" w:cs="Arial"/>
                <w:sz w:val="20"/>
                <w:szCs w:val="20"/>
              </w:rPr>
              <w:t>7</w:t>
            </w:r>
          </w:p>
        </w:tc>
      </w:tr>
      <w:tr w:rsidR="00B51EF0" w:rsidRPr="00B51EF0" w:rsidTr="00800DC4">
        <w:tc>
          <w:tcPr>
            <w:tcW w:w="421" w:type="dxa"/>
            <w:shd w:val="clear" w:color="auto" w:fill="auto"/>
          </w:tcPr>
          <w:p w:rsidR="00B51EF0" w:rsidRPr="00B51EF0" w:rsidRDefault="00B51EF0" w:rsidP="0015005E">
            <w:pPr>
              <w:jc w:val="center"/>
              <w:rPr>
                <w:rFonts w:ascii="Arial" w:hAnsi="Arial" w:cs="Arial"/>
                <w:sz w:val="20"/>
                <w:szCs w:val="20"/>
              </w:rPr>
            </w:pPr>
          </w:p>
        </w:tc>
        <w:tc>
          <w:tcPr>
            <w:tcW w:w="1842" w:type="dxa"/>
            <w:shd w:val="clear" w:color="auto" w:fill="auto"/>
          </w:tcPr>
          <w:p w:rsidR="00B51EF0" w:rsidRPr="00B51EF0" w:rsidRDefault="00B51EF0" w:rsidP="004B54CB">
            <w:pPr>
              <w:pStyle w:val="aa"/>
              <w:spacing w:after="0"/>
              <w:rPr>
                <w:rFonts w:ascii="Arial" w:hAnsi="Arial" w:cs="Arial"/>
                <w:color w:val="111111"/>
                <w:sz w:val="20"/>
                <w:szCs w:val="20"/>
              </w:rPr>
            </w:pPr>
          </w:p>
        </w:tc>
        <w:tc>
          <w:tcPr>
            <w:tcW w:w="4962" w:type="dxa"/>
            <w:shd w:val="clear" w:color="auto" w:fill="auto"/>
          </w:tcPr>
          <w:p w:rsidR="00B51EF0" w:rsidRPr="00B51EF0" w:rsidRDefault="00B51EF0" w:rsidP="00B51EF0">
            <w:pPr>
              <w:pStyle w:val="ConsPlusNormal"/>
              <w:ind w:firstLine="0"/>
              <w:jc w:val="both"/>
            </w:pPr>
            <w:r w:rsidRPr="00B51EF0">
              <w:t>в форме электронных документов, с указанием их объема, после чего регистрирует в системе электронного документооборота.</w:t>
            </w:r>
          </w:p>
          <w:p w:rsidR="00B51EF0" w:rsidRPr="00B51EF0" w:rsidRDefault="00B51EF0" w:rsidP="00B51EF0">
            <w:pPr>
              <w:pStyle w:val="ConsPlusNormal"/>
              <w:ind w:firstLine="0"/>
              <w:jc w:val="both"/>
            </w:pPr>
            <w:r w:rsidRPr="00B51EF0">
              <w:t>Направляет заявление на рассмотрение РИК</w:t>
            </w:r>
          </w:p>
          <w:p w:rsidR="00B51EF0" w:rsidRPr="00B51EF0" w:rsidRDefault="00B51EF0" w:rsidP="00B51EF0">
            <w:pPr>
              <w:pStyle w:val="ConsPlusNormal"/>
              <w:ind w:firstLine="0"/>
              <w:jc w:val="both"/>
            </w:pPr>
            <w:r w:rsidRPr="00B51EF0">
              <w:t>Запрос поступивший в форме почтового отправления регистрируется в системе электронного документа оборота в соответствии с инструкцией по делопроизводству</w:t>
            </w:r>
          </w:p>
          <w:p w:rsidR="00B51EF0" w:rsidRPr="00B51EF0" w:rsidRDefault="00B51EF0" w:rsidP="000643EC">
            <w:pPr>
              <w:pStyle w:val="ConsPlusNormal"/>
              <w:ind w:firstLine="0"/>
              <w:jc w:val="both"/>
              <w:rPr>
                <w:color w:val="111111"/>
              </w:rPr>
            </w:pPr>
          </w:p>
        </w:tc>
        <w:tc>
          <w:tcPr>
            <w:tcW w:w="1559" w:type="dxa"/>
            <w:shd w:val="clear" w:color="auto" w:fill="auto"/>
          </w:tcPr>
          <w:p w:rsidR="00B51EF0" w:rsidRPr="00B51EF0" w:rsidRDefault="00B51EF0" w:rsidP="004B54CB">
            <w:pPr>
              <w:pStyle w:val="aa"/>
              <w:spacing w:after="0"/>
              <w:jc w:val="center"/>
              <w:rPr>
                <w:rFonts w:ascii="Arial" w:hAnsi="Arial" w:cs="Arial"/>
                <w:color w:val="000000"/>
                <w:sz w:val="20"/>
                <w:szCs w:val="20"/>
              </w:rPr>
            </w:pPr>
          </w:p>
        </w:tc>
        <w:tc>
          <w:tcPr>
            <w:tcW w:w="1701" w:type="dxa"/>
            <w:shd w:val="clear" w:color="auto" w:fill="auto"/>
          </w:tcPr>
          <w:p w:rsidR="00B51EF0" w:rsidRPr="00B51EF0" w:rsidRDefault="00B51EF0" w:rsidP="004B54CB">
            <w:pPr>
              <w:pStyle w:val="Default"/>
              <w:jc w:val="center"/>
              <w:rPr>
                <w:rFonts w:ascii="Arial" w:hAnsi="Arial" w:cs="Arial"/>
                <w:sz w:val="20"/>
                <w:szCs w:val="20"/>
              </w:rPr>
            </w:pPr>
          </w:p>
        </w:tc>
        <w:tc>
          <w:tcPr>
            <w:tcW w:w="2268" w:type="dxa"/>
            <w:shd w:val="clear" w:color="auto" w:fill="auto"/>
          </w:tcPr>
          <w:p w:rsidR="00B51EF0" w:rsidRPr="00B51EF0" w:rsidRDefault="00B51EF0" w:rsidP="004B54CB">
            <w:pPr>
              <w:pStyle w:val="aa"/>
              <w:spacing w:after="0"/>
              <w:jc w:val="center"/>
              <w:rPr>
                <w:rFonts w:ascii="Arial" w:hAnsi="Arial" w:cs="Arial"/>
                <w:color w:val="000000"/>
                <w:sz w:val="20"/>
                <w:szCs w:val="20"/>
              </w:rPr>
            </w:pPr>
          </w:p>
        </w:tc>
        <w:tc>
          <w:tcPr>
            <w:tcW w:w="992" w:type="dxa"/>
            <w:shd w:val="clear" w:color="auto" w:fill="auto"/>
          </w:tcPr>
          <w:p w:rsidR="00B51EF0" w:rsidRPr="00B51EF0" w:rsidRDefault="00B51EF0" w:rsidP="004B54CB">
            <w:pPr>
              <w:pStyle w:val="aa"/>
              <w:spacing w:after="0"/>
              <w:jc w:val="center"/>
              <w:rPr>
                <w:rFonts w:ascii="Arial" w:hAnsi="Arial" w:cs="Arial"/>
                <w:color w:val="000000"/>
                <w:sz w:val="20"/>
                <w:szCs w:val="20"/>
              </w:rPr>
            </w:pPr>
          </w:p>
        </w:tc>
      </w:tr>
      <w:tr w:rsidR="0015005E" w:rsidRPr="00B51EF0" w:rsidTr="00800DC4">
        <w:tc>
          <w:tcPr>
            <w:tcW w:w="421" w:type="dxa"/>
            <w:shd w:val="clear" w:color="auto" w:fill="auto"/>
          </w:tcPr>
          <w:p w:rsidR="0015005E" w:rsidRPr="00B51EF0" w:rsidRDefault="00AA47B4" w:rsidP="0015005E">
            <w:pPr>
              <w:jc w:val="center"/>
              <w:rPr>
                <w:rFonts w:ascii="Arial" w:hAnsi="Arial" w:cs="Arial"/>
                <w:sz w:val="20"/>
                <w:szCs w:val="20"/>
              </w:rPr>
            </w:pPr>
            <w:r w:rsidRPr="00B51EF0">
              <w:rPr>
                <w:rFonts w:ascii="Arial" w:hAnsi="Arial" w:cs="Arial"/>
                <w:sz w:val="20"/>
                <w:szCs w:val="20"/>
              </w:rPr>
              <w:t>3</w:t>
            </w:r>
          </w:p>
        </w:tc>
        <w:tc>
          <w:tcPr>
            <w:tcW w:w="1842" w:type="dxa"/>
            <w:shd w:val="clear" w:color="auto" w:fill="auto"/>
          </w:tcPr>
          <w:p w:rsidR="0015005E" w:rsidRPr="00B51EF0" w:rsidRDefault="00AA47B4" w:rsidP="004B54CB">
            <w:pPr>
              <w:pStyle w:val="aa"/>
              <w:spacing w:after="0"/>
              <w:rPr>
                <w:rFonts w:ascii="Arial" w:hAnsi="Arial" w:cs="Arial"/>
                <w:color w:val="111111"/>
                <w:sz w:val="20"/>
                <w:szCs w:val="20"/>
              </w:rPr>
            </w:pPr>
            <w:r w:rsidRPr="00B51EF0">
              <w:rPr>
                <w:rFonts w:ascii="Arial" w:hAnsi="Arial" w:cs="Arial"/>
                <w:sz w:val="20"/>
                <w:szCs w:val="20"/>
              </w:rPr>
              <w:t>Рассмотрение документов. Формирование и направление межведомственного запроса</w:t>
            </w:r>
          </w:p>
        </w:tc>
        <w:tc>
          <w:tcPr>
            <w:tcW w:w="4962" w:type="dxa"/>
            <w:shd w:val="clear" w:color="auto" w:fill="auto"/>
          </w:tcPr>
          <w:p w:rsidR="00AA47B4" w:rsidRPr="00B51EF0" w:rsidRDefault="00AA47B4" w:rsidP="00AA47B4">
            <w:pPr>
              <w:pStyle w:val="ConsPlusNormal"/>
              <w:ind w:firstLine="0"/>
              <w:jc w:val="both"/>
              <w:rPr>
                <w:color w:val="000000"/>
              </w:rPr>
            </w:pPr>
            <w:r w:rsidRPr="00B51EF0">
              <w:rPr>
                <w:color w:val="000000"/>
              </w:rPr>
              <w:t>Специалист органа, ответственный за предоставление муниципальной услуги, проводит ёпроверку заявления и прилагаемых документов на соответствие требованиям, установленным пунктами 2.5, 2.6 Регламента. Специалист направляет в электронной форме посредством системы межведомственного электронного взаимодействия запросы о предоставлении соответствующих документов.</w:t>
            </w:r>
          </w:p>
          <w:p w:rsidR="00555F94" w:rsidRPr="00B51EF0" w:rsidRDefault="00555F94" w:rsidP="00AA47B4">
            <w:pPr>
              <w:pStyle w:val="ConsPlusNormal"/>
              <w:ind w:firstLine="0"/>
              <w:jc w:val="both"/>
              <w:rPr>
                <w:color w:val="111111"/>
              </w:rPr>
            </w:pPr>
          </w:p>
        </w:tc>
        <w:tc>
          <w:tcPr>
            <w:tcW w:w="1559" w:type="dxa"/>
            <w:shd w:val="clear" w:color="auto" w:fill="auto"/>
          </w:tcPr>
          <w:p w:rsidR="0015005E" w:rsidRPr="00B51EF0" w:rsidRDefault="00AA47B4" w:rsidP="004B54CB">
            <w:pPr>
              <w:pStyle w:val="aa"/>
              <w:spacing w:after="0"/>
              <w:jc w:val="center"/>
              <w:rPr>
                <w:rFonts w:ascii="Arial" w:hAnsi="Arial" w:cs="Arial"/>
                <w:color w:val="000000"/>
                <w:sz w:val="20"/>
                <w:szCs w:val="20"/>
              </w:rPr>
            </w:pPr>
            <w:r w:rsidRPr="00B51EF0">
              <w:rPr>
                <w:rFonts w:ascii="Arial" w:hAnsi="Arial" w:cs="Arial"/>
                <w:color w:val="000000"/>
                <w:sz w:val="20"/>
                <w:szCs w:val="20"/>
              </w:rPr>
              <w:t>1 день</w:t>
            </w:r>
          </w:p>
        </w:tc>
        <w:tc>
          <w:tcPr>
            <w:tcW w:w="1701" w:type="dxa"/>
            <w:shd w:val="clear" w:color="auto" w:fill="auto"/>
          </w:tcPr>
          <w:p w:rsidR="0015005E" w:rsidRPr="00B51EF0" w:rsidRDefault="00AA47B4" w:rsidP="004B54CB">
            <w:pPr>
              <w:pStyle w:val="Default"/>
              <w:jc w:val="center"/>
              <w:rPr>
                <w:rFonts w:ascii="Arial" w:hAnsi="Arial" w:cs="Arial"/>
                <w:sz w:val="20"/>
                <w:szCs w:val="20"/>
              </w:rPr>
            </w:pPr>
            <w:r w:rsidRPr="00B51EF0">
              <w:rPr>
                <w:rFonts w:ascii="Arial" w:hAnsi="Arial" w:cs="Arial"/>
                <w:sz w:val="20"/>
                <w:szCs w:val="20"/>
              </w:rPr>
              <w:t>Специалист органа</w:t>
            </w:r>
          </w:p>
        </w:tc>
        <w:tc>
          <w:tcPr>
            <w:tcW w:w="2268" w:type="dxa"/>
            <w:shd w:val="clear" w:color="auto" w:fill="auto"/>
          </w:tcPr>
          <w:p w:rsidR="0015005E" w:rsidRPr="00B51EF0" w:rsidRDefault="00AA47B4" w:rsidP="004B54CB">
            <w:pPr>
              <w:pStyle w:val="aa"/>
              <w:spacing w:after="0"/>
              <w:jc w:val="center"/>
              <w:rPr>
                <w:rFonts w:ascii="Arial" w:hAnsi="Arial" w:cs="Arial"/>
                <w:color w:val="000000"/>
                <w:sz w:val="20"/>
                <w:szCs w:val="20"/>
              </w:rPr>
            </w:pPr>
            <w:r w:rsidRPr="00B51EF0">
              <w:rPr>
                <w:rFonts w:ascii="Arial" w:hAnsi="Arial" w:cs="Arial"/>
                <w:color w:val="000000"/>
                <w:sz w:val="20"/>
                <w:szCs w:val="20"/>
              </w:rPr>
              <w:t>Технологическое обеспечение</w:t>
            </w:r>
          </w:p>
        </w:tc>
        <w:tc>
          <w:tcPr>
            <w:tcW w:w="992" w:type="dxa"/>
            <w:shd w:val="clear" w:color="auto" w:fill="auto"/>
          </w:tcPr>
          <w:p w:rsidR="0015005E" w:rsidRPr="00B51EF0" w:rsidRDefault="00AA47B4" w:rsidP="004B54CB">
            <w:pPr>
              <w:pStyle w:val="aa"/>
              <w:spacing w:after="0"/>
              <w:jc w:val="center"/>
              <w:rPr>
                <w:rFonts w:ascii="Arial" w:hAnsi="Arial" w:cs="Arial"/>
                <w:color w:val="000000"/>
                <w:sz w:val="20"/>
                <w:szCs w:val="20"/>
              </w:rPr>
            </w:pPr>
            <w:r w:rsidRPr="00B51EF0">
              <w:rPr>
                <w:rFonts w:ascii="Arial" w:hAnsi="Arial" w:cs="Arial"/>
                <w:color w:val="000000"/>
                <w:sz w:val="20"/>
                <w:szCs w:val="20"/>
              </w:rPr>
              <w:t>Нет</w:t>
            </w:r>
          </w:p>
        </w:tc>
      </w:tr>
      <w:tr w:rsidR="002254E2" w:rsidRPr="00B51EF0" w:rsidTr="00800DC4">
        <w:tc>
          <w:tcPr>
            <w:tcW w:w="421" w:type="dxa"/>
            <w:shd w:val="clear" w:color="auto" w:fill="auto"/>
          </w:tcPr>
          <w:p w:rsidR="002254E2" w:rsidRPr="00B51EF0" w:rsidRDefault="002254E2" w:rsidP="0015005E">
            <w:pPr>
              <w:jc w:val="center"/>
              <w:rPr>
                <w:rFonts w:ascii="Arial" w:hAnsi="Arial" w:cs="Arial"/>
                <w:sz w:val="20"/>
                <w:szCs w:val="20"/>
              </w:rPr>
            </w:pPr>
            <w:r w:rsidRPr="00B51EF0">
              <w:rPr>
                <w:rFonts w:ascii="Arial" w:hAnsi="Arial" w:cs="Arial"/>
                <w:sz w:val="20"/>
                <w:szCs w:val="20"/>
              </w:rPr>
              <w:t>4</w:t>
            </w:r>
          </w:p>
        </w:tc>
        <w:tc>
          <w:tcPr>
            <w:tcW w:w="1842" w:type="dxa"/>
            <w:shd w:val="clear" w:color="auto" w:fill="auto"/>
          </w:tcPr>
          <w:p w:rsidR="002254E2" w:rsidRPr="00B51EF0" w:rsidRDefault="002254E2" w:rsidP="00FA5B1F">
            <w:pPr>
              <w:jc w:val="both"/>
              <w:rPr>
                <w:rFonts w:ascii="Arial" w:hAnsi="Arial" w:cs="Arial"/>
                <w:sz w:val="20"/>
                <w:szCs w:val="20"/>
              </w:rPr>
            </w:pPr>
            <w:r w:rsidRPr="00B51EF0">
              <w:rPr>
                <w:rFonts w:ascii="Arial" w:hAnsi="Arial" w:cs="Arial"/>
                <w:sz w:val="20"/>
                <w:szCs w:val="20"/>
              </w:rPr>
              <w:t>Направление ответа на межведомственный запрос</w:t>
            </w:r>
          </w:p>
        </w:tc>
        <w:tc>
          <w:tcPr>
            <w:tcW w:w="4962" w:type="dxa"/>
            <w:shd w:val="clear" w:color="auto" w:fill="auto"/>
          </w:tcPr>
          <w:p w:rsidR="002254E2" w:rsidRPr="00B51EF0" w:rsidRDefault="002254E2" w:rsidP="000643EC">
            <w:pPr>
              <w:pStyle w:val="aa"/>
              <w:spacing w:after="0"/>
              <w:jc w:val="both"/>
              <w:rPr>
                <w:rFonts w:ascii="Arial" w:hAnsi="Arial" w:cs="Arial"/>
                <w:sz w:val="20"/>
                <w:szCs w:val="20"/>
              </w:rPr>
            </w:pPr>
            <w:r w:rsidRPr="00B51EF0">
              <w:rPr>
                <w:rFonts w:ascii="Arial" w:hAnsi="Arial" w:cs="Arial"/>
                <w:sz w:val="20"/>
                <w:szCs w:val="20"/>
              </w:rPr>
              <w:t>Специалисты поставщиков данных направляют ответ на запрос</w:t>
            </w:r>
          </w:p>
        </w:tc>
        <w:tc>
          <w:tcPr>
            <w:tcW w:w="1559" w:type="dxa"/>
            <w:shd w:val="clear" w:color="auto" w:fill="auto"/>
          </w:tcPr>
          <w:p w:rsidR="002254E2" w:rsidRPr="00B51EF0" w:rsidRDefault="002254E2" w:rsidP="00FA5B1F">
            <w:pPr>
              <w:pStyle w:val="aa"/>
              <w:spacing w:after="0"/>
              <w:jc w:val="both"/>
              <w:rPr>
                <w:rFonts w:ascii="Arial" w:hAnsi="Arial" w:cs="Arial"/>
                <w:color w:val="000000"/>
                <w:sz w:val="20"/>
                <w:szCs w:val="20"/>
              </w:rPr>
            </w:pPr>
            <w:r w:rsidRPr="00B51EF0">
              <w:rPr>
                <w:rFonts w:ascii="Arial" w:hAnsi="Arial" w:cs="Arial"/>
                <w:color w:val="000000"/>
                <w:sz w:val="20"/>
                <w:szCs w:val="20"/>
              </w:rPr>
              <w:t>3-5 дней</w:t>
            </w:r>
          </w:p>
        </w:tc>
        <w:tc>
          <w:tcPr>
            <w:tcW w:w="1701" w:type="dxa"/>
            <w:shd w:val="clear" w:color="auto" w:fill="auto"/>
          </w:tcPr>
          <w:p w:rsidR="002254E2" w:rsidRPr="00B51EF0" w:rsidRDefault="002254E2" w:rsidP="00FA5B1F">
            <w:pPr>
              <w:pStyle w:val="Default"/>
              <w:jc w:val="both"/>
              <w:rPr>
                <w:rFonts w:ascii="Arial" w:hAnsi="Arial" w:cs="Arial"/>
                <w:sz w:val="20"/>
                <w:szCs w:val="20"/>
              </w:rPr>
            </w:pPr>
            <w:r w:rsidRPr="00B51EF0">
              <w:rPr>
                <w:rFonts w:ascii="Arial" w:hAnsi="Arial" w:cs="Arial"/>
                <w:sz w:val="20"/>
                <w:szCs w:val="20"/>
              </w:rPr>
              <w:t>Специалист поставщиков данных</w:t>
            </w:r>
          </w:p>
        </w:tc>
        <w:tc>
          <w:tcPr>
            <w:tcW w:w="2268" w:type="dxa"/>
            <w:shd w:val="clear" w:color="auto" w:fill="auto"/>
          </w:tcPr>
          <w:p w:rsidR="002254E2" w:rsidRPr="00B51EF0" w:rsidRDefault="002254E2" w:rsidP="00FA5B1F">
            <w:pPr>
              <w:jc w:val="both"/>
              <w:rPr>
                <w:rFonts w:ascii="Arial" w:hAnsi="Arial" w:cs="Arial"/>
                <w:sz w:val="20"/>
                <w:szCs w:val="20"/>
              </w:rPr>
            </w:pPr>
            <w:r w:rsidRPr="00B51EF0">
              <w:rPr>
                <w:rFonts w:ascii="Arial" w:hAnsi="Arial" w:cs="Arial"/>
                <w:color w:val="000000"/>
                <w:sz w:val="20"/>
                <w:szCs w:val="20"/>
              </w:rPr>
              <w:t>Технологическое обеспечение</w:t>
            </w:r>
          </w:p>
        </w:tc>
        <w:tc>
          <w:tcPr>
            <w:tcW w:w="992" w:type="dxa"/>
            <w:shd w:val="clear" w:color="auto" w:fill="auto"/>
          </w:tcPr>
          <w:p w:rsidR="002254E2" w:rsidRPr="00B51EF0" w:rsidRDefault="002254E2" w:rsidP="00FA5B1F">
            <w:pPr>
              <w:jc w:val="both"/>
              <w:rPr>
                <w:rFonts w:ascii="Arial" w:hAnsi="Arial" w:cs="Arial"/>
                <w:sz w:val="20"/>
                <w:szCs w:val="20"/>
              </w:rPr>
            </w:pPr>
            <w:r w:rsidRPr="00B51EF0">
              <w:rPr>
                <w:rFonts w:ascii="Arial" w:hAnsi="Arial" w:cs="Arial"/>
                <w:sz w:val="20"/>
                <w:szCs w:val="20"/>
              </w:rPr>
              <w:t>Нет</w:t>
            </w:r>
          </w:p>
        </w:tc>
      </w:tr>
      <w:tr w:rsidR="002254E2" w:rsidRPr="00B51EF0" w:rsidTr="00800DC4">
        <w:trPr>
          <w:trHeight w:val="144"/>
        </w:trPr>
        <w:tc>
          <w:tcPr>
            <w:tcW w:w="421" w:type="dxa"/>
            <w:shd w:val="clear" w:color="auto" w:fill="auto"/>
          </w:tcPr>
          <w:p w:rsidR="002254E2" w:rsidRPr="00B51EF0" w:rsidRDefault="002254E2" w:rsidP="0015005E">
            <w:pPr>
              <w:jc w:val="center"/>
              <w:rPr>
                <w:rFonts w:ascii="Arial" w:hAnsi="Arial" w:cs="Arial"/>
                <w:sz w:val="20"/>
                <w:szCs w:val="20"/>
              </w:rPr>
            </w:pPr>
            <w:r w:rsidRPr="00B51EF0">
              <w:rPr>
                <w:rFonts w:ascii="Arial" w:hAnsi="Arial" w:cs="Arial"/>
                <w:sz w:val="20"/>
                <w:szCs w:val="20"/>
              </w:rPr>
              <w:t>5</w:t>
            </w:r>
          </w:p>
        </w:tc>
        <w:tc>
          <w:tcPr>
            <w:tcW w:w="1842" w:type="dxa"/>
            <w:shd w:val="clear" w:color="auto" w:fill="auto"/>
          </w:tcPr>
          <w:p w:rsidR="002254E2" w:rsidRPr="00B51EF0" w:rsidRDefault="002254E2" w:rsidP="00FA5B1F">
            <w:pPr>
              <w:jc w:val="both"/>
              <w:rPr>
                <w:rFonts w:ascii="Arial" w:hAnsi="Arial" w:cs="Arial"/>
                <w:sz w:val="20"/>
                <w:szCs w:val="20"/>
              </w:rPr>
            </w:pPr>
            <w:r w:rsidRPr="00B51EF0">
              <w:rPr>
                <w:rFonts w:ascii="Arial" w:hAnsi="Arial" w:cs="Arial"/>
                <w:sz w:val="20"/>
                <w:szCs w:val="20"/>
              </w:rPr>
              <w:t>Подготовка результата муниципальной услуги</w:t>
            </w:r>
          </w:p>
        </w:tc>
        <w:tc>
          <w:tcPr>
            <w:tcW w:w="4962" w:type="dxa"/>
            <w:shd w:val="clear" w:color="auto" w:fill="auto"/>
          </w:tcPr>
          <w:p w:rsidR="00AA47B4" w:rsidRPr="00B51EF0" w:rsidRDefault="00FA5B1F" w:rsidP="00AA47B4">
            <w:pPr>
              <w:pStyle w:val="ConsPlusNormal"/>
              <w:ind w:firstLine="34"/>
              <w:jc w:val="both"/>
              <w:rPr>
                <w:color w:val="000000"/>
              </w:rPr>
            </w:pPr>
            <w:r w:rsidRPr="00B51EF0">
              <w:rPr>
                <w:color w:val="000000"/>
              </w:rPr>
              <w:t>Специалис</w:t>
            </w:r>
            <w:r w:rsidR="0015005E" w:rsidRPr="00B51EF0">
              <w:rPr>
                <w:color w:val="000000"/>
              </w:rPr>
              <w:t>т</w:t>
            </w:r>
            <w:r w:rsidRPr="00B51EF0">
              <w:rPr>
                <w:color w:val="000000"/>
              </w:rPr>
              <w:t xml:space="preserve"> </w:t>
            </w:r>
            <w:r w:rsidR="002254E2" w:rsidRPr="00B51EF0">
              <w:rPr>
                <w:color w:val="000000"/>
              </w:rPr>
              <w:t xml:space="preserve">Отдела осуществляет: </w:t>
            </w:r>
          </w:p>
          <w:p w:rsidR="00AA47B4" w:rsidRPr="00B51EF0" w:rsidRDefault="00AA47B4" w:rsidP="00AA47B4">
            <w:pPr>
              <w:pStyle w:val="ConsPlusNormal"/>
              <w:ind w:firstLine="0"/>
              <w:jc w:val="both"/>
              <w:rPr>
                <w:color w:val="000000"/>
              </w:rPr>
            </w:pPr>
            <w:r w:rsidRPr="00B51EF0">
              <w:rPr>
                <w:color w:val="000000"/>
              </w:rPr>
              <w:t xml:space="preserve"> - п</w:t>
            </w:r>
            <w:r w:rsidR="00FA5B1F" w:rsidRPr="00B51EF0">
              <w:rPr>
                <w:color w:val="000000"/>
              </w:rPr>
              <w:t>роверк</w:t>
            </w:r>
            <w:r w:rsidRPr="00B51EF0">
              <w:rPr>
                <w:color w:val="000000"/>
              </w:rPr>
              <w:t>у</w:t>
            </w:r>
            <w:r w:rsidR="00FA5B1F" w:rsidRPr="00B51EF0">
              <w:rPr>
                <w:color w:val="000000"/>
              </w:rPr>
              <w:t xml:space="preserve"> </w:t>
            </w:r>
            <w:r w:rsidR="002254E2" w:rsidRPr="00B51EF0">
              <w:rPr>
                <w:color w:val="000000"/>
              </w:rPr>
              <w:t>сведений содержащихся в документах, прилагаемых к заявлению;</w:t>
            </w:r>
            <w:r w:rsidRPr="00B51EF0">
              <w:rPr>
                <w:color w:val="000000"/>
              </w:rPr>
              <w:t xml:space="preserve">     </w:t>
            </w:r>
          </w:p>
          <w:p w:rsidR="00AA47B4" w:rsidRPr="00B51EF0" w:rsidRDefault="00AA47B4" w:rsidP="00AA47B4">
            <w:pPr>
              <w:pStyle w:val="ConsPlusNormal"/>
              <w:ind w:firstLine="34"/>
              <w:jc w:val="both"/>
              <w:rPr>
                <w:color w:val="000000"/>
              </w:rPr>
            </w:pPr>
            <w:r w:rsidRPr="00B51EF0">
              <w:rPr>
                <w:color w:val="000000"/>
              </w:rPr>
              <w:t xml:space="preserve"> - проверку наличия оснований для отказа в предоставлении муниципальной услуги.</w:t>
            </w:r>
          </w:p>
          <w:p w:rsidR="00AA47B4" w:rsidRPr="00B51EF0" w:rsidRDefault="00AA47B4" w:rsidP="00AA47B4">
            <w:pPr>
              <w:pStyle w:val="ConsPlusNormal"/>
              <w:ind w:firstLine="34"/>
              <w:jc w:val="both"/>
              <w:rPr>
                <w:color w:val="000000"/>
              </w:rPr>
            </w:pPr>
            <w:r w:rsidRPr="00B51EF0">
              <w:rPr>
                <w:color w:val="000000"/>
              </w:rPr>
              <w:t>В случае отсутствия оснований для отказа в предоставлении муниципальной услуги специалист Отдела осуществляет:</w:t>
            </w:r>
          </w:p>
          <w:p w:rsidR="00AA47B4" w:rsidRPr="00B51EF0" w:rsidRDefault="00AA47B4" w:rsidP="00AA47B4">
            <w:pPr>
              <w:pStyle w:val="ConsPlusNormal"/>
              <w:ind w:firstLine="0"/>
              <w:jc w:val="both"/>
              <w:rPr>
                <w:color w:val="000000"/>
              </w:rPr>
            </w:pPr>
            <w:r w:rsidRPr="00B51EF0">
              <w:rPr>
                <w:color w:val="000000"/>
              </w:rPr>
              <w:t>- оформление проекта постановления о присвоении, изменении почтового адреса объекту адресации или мотивированного отказа;</w:t>
            </w:r>
          </w:p>
          <w:p w:rsidR="00AA47B4" w:rsidRDefault="00AA47B4" w:rsidP="00AA47B4">
            <w:pPr>
              <w:pStyle w:val="ConsPlusNormal"/>
              <w:ind w:firstLine="34"/>
              <w:jc w:val="both"/>
              <w:rPr>
                <w:color w:val="000000"/>
              </w:rPr>
            </w:pPr>
            <w:r w:rsidRPr="00B51EF0">
              <w:rPr>
                <w:color w:val="000000"/>
              </w:rPr>
              <w:t>- согласование проекта решения с начальников Управления.</w:t>
            </w:r>
          </w:p>
          <w:p w:rsidR="00700E64" w:rsidRPr="00B51EF0" w:rsidRDefault="00700E64" w:rsidP="00AA47B4">
            <w:pPr>
              <w:pStyle w:val="ConsPlusNormal"/>
              <w:ind w:firstLine="34"/>
              <w:jc w:val="both"/>
              <w:rPr>
                <w:color w:val="000000"/>
              </w:rPr>
            </w:pPr>
          </w:p>
          <w:p w:rsidR="00D17EAA" w:rsidRPr="00B51EF0" w:rsidRDefault="00AA47B4" w:rsidP="00AA47B4">
            <w:pPr>
              <w:pStyle w:val="ConsPlusNormal"/>
              <w:ind w:firstLine="0"/>
              <w:jc w:val="both"/>
            </w:pPr>
            <w:r w:rsidRPr="00B51EF0">
              <w:rPr>
                <w:color w:val="000000"/>
              </w:rPr>
              <w:t>.</w:t>
            </w:r>
          </w:p>
        </w:tc>
        <w:tc>
          <w:tcPr>
            <w:tcW w:w="1559" w:type="dxa"/>
            <w:shd w:val="clear" w:color="auto" w:fill="auto"/>
          </w:tcPr>
          <w:p w:rsidR="002254E2" w:rsidRPr="00B51EF0" w:rsidRDefault="002254E2" w:rsidP="00AD0A01">
            <w:pPr>
              <w:jc w:val="both"/>
              <w:rPr>
                <w:rFonts w:ascii="Arial" w:hAnsi="Arial" w:cs="Arial"/>
                <w:color w:val="000000"/>
                <w:sz w:val="20"/>
                <w:szCs w:val="20"/>
              </w:rPr>
            </w:pPr>
            <w:r w:rsidRPr="00B51EF0">
              <w:rPr>
                <w:rFonts w:ascii="Arial" w:hAnsi="Arial" w:cs="Arial"/>
                <w:sz w:val="20"/>
                <w:szCs w:val="20"/>
              </w:rPr>
              <w:t xml:space="preserve">3 дня </w:t>
            </w:r>
          </w:p>
          <w:p w:rsidR="002254E2" w:rsidRPr="00B51EF0" w:rsidRDefault="002254E2" w:rsidP="00FA5B1F">
            <w:pPr>
              <w:jc w:val="both"/>
              <w:rPr>
                <w:rFonts w:ascii="Arial" w:hAnsi="Arial" w:cs="Arial"/>
                <w:sz w:val="20"/>
                <w:szCs w:val="20"/>
              </w:rPr>
            </w:pPr>
          </w:p>
        </w:tc>
        <w:tc>
          <w:tcPr>
            <w:tcW w:w="1701" w:type="dxa"/>
            <w:shd w:val="clear" w:color="auto" w:fill="auto"/>
          </w:tcPr>
          <w:p w:rsidR="002254E2" w:rsidRPr="00B51EF0" w:rsidRDefault="002254E2" w:rsidP="00FA5B1F">
            <w:pPr>
              <w:jc w:val="both"/>
              <w:rPr>
                <w:rFonts w:ascii="Arial" w:hAnsi="Arial" w:cs="Arial"/>
                <w:sz w:val="20"/>
                <w:szCs w:val="20"/>
              </w:rPr>
            </w:pPr>
            <w:r w:rsidRPr="00B51EF0">
              <w:rPr>
                <w:rFonts w:ascii="Arial" w:hAnsi="Arial" w:cs="Arial"/>
                <w:sz w:val="20"/>
                <w:szCs w:val="20"/>
              </w:rPr>
              <w:t>Специалист органа</w:t>
            </w:r>
          </w:p>
          <w:p w:rsidR="002254E2" w:rsidRPr="00B51EF0" w:rsidRDefault="002254E2" w:rsidP="00FA5B1F">
            <w:pPr>
              <w:jc w:val="both"/>
              <w:rPr>
                <w:rFonts w:ascii="Arial" w:hAnsi="Arial" w:cs="Arial"/>
                <w:sz w:val="20"/>
                <w:szCs w:val="20"/>
              </w:rPr>
            </w:pPr>
          </w:p>
          <w:p w:rsidR="002254E2" w:rsidRPr="00B51EF0" w:rsidRDefault="002254E2" w:rsidP="00FA5B1F">
            <w:pPr>
              <w:jc w:val="both"/>
              <w:rPr>
                <w:rFonts w:ascii="Arial" w:hAnsi="Arial" w:cs="Arial"/>
                <w:sz w:val="20"/>
                <w:szCs w:val="20"/>
              </w:rPr>
            </w:pPr>
          </w:p>
          <w:p w:rsidR="002254E2" w:rsidRPr="00B51EF0" w:rsidRDefault="002254E2" w:rsidP="00FA5B1F">
            <w:pPr>
              <w:jc w:val="both"/>
              <w:rPr>
                <w:rFonts w:ascii="Arial" w:hAnsi="Arial" w:cs="Arial"/>
                <w:sz w:val="20"/>
                <w:szCs w:val="20"/>
              </w:rPr>
            </w:pPr>
          </w:p>
        </w:tc>
        <w:tc>
          <w:tcPr>
            <w:tcW w:w="2268" w:type="dxa"/>
            <w:shd w:val="clear" w:color="auto" w:fill="auto"/>
          </w:tcPr>
          <w:p w:rsidR="002254E2" w:rsidRPr="00B51EF0" w:rsidRDefault="002254E2" w:rsidP="00FA5B1F">
            <w:pPr>
              <w:pStyle w:val="aa"/>
              <w:spacing w:after="0"/>
              <w:jc w:val="both"/>
              <w:rPr>
                <w:rFonts w:ascii="Arial" w:hAnsi="Arial" w:cs="Arial"/>
                <w:color w:val="000000"/>
                <w:sz w:val="20"/>
                <w:szCs w:val="20"/>
              </w:rPr>
            </w:pPr>
            <w:r w:rsidRPr="00B51EF0">
              <w:rPr>
                <w:rFonts w:ascii="Arial" w:hAnsi="Arial" w:cs="Arial"/>
                <w:color w:val="000000"/>
                <w:sz w:val="20"/>
                <w:szCs w:val="20"/>
              </w:rPr>
              <w:t>Документационное обеспечение</w:t>
            </w:r>
          </w:p>
        </w:tc>
        <w:tc>
          <w:tcPr>
            <w:tcW w:w="992" w:type="dxa"/>
            <w:shd w:val="clear" w:color="auto" w:fill="auto"/>
          </w:tcPr>
          <w:p w:rsidR="002254E2" w:rsidRPr="00B51EF0" w:rsidRDefault="002254E2" w:rsidP="0015005E">
            <w:pPr>
              <w:pStyle w:val="aa"/>
              <w:spacing w:after="0"/>
              <w:jc w:val="both"/>
              <w:rPr>
                <w:rFonts w:ascii="Arial" w:hAnsi="Arial" w:cs="Arial"/>
                <w:color w:val="000000"/>
                <w:sz w:val="20"/>
                <w:szCs w:val="20"/>
              </w:rPr>
            </w:pPr>
            <w:r w:rsidRPr="00B51EF0">
              <w:rPr>
                <w:rFonts w:ascii="Arial" w:hAnsi="Arial" w:cs="Arial"/>
                <w:color w:val="000000"/>
                <w:sz w:val="20"/>
                <w:szCs w:val="20"/>
              </w:rPr>
              <w:t>Нет</w:t>
            </w:r>
          </w:p>
        </w:tc>
      </w:tr>
      <w:tr w:rsidR="00700E64" w:rsidRPr="00B51EF0" w:rsidTr="00800DC4">
        <w:trPr>
          <w:trHeight w:val="144"/>
        </w:trPr>
        <w:tc>
          <w:tcPr>
            <w:tcW w:w="421" w:type="dxa"/>
            <w:shd w:val="clear" w:color="auto" w:fill="auto"/>
          </w:tcPr>
          <w:p w:rsidR="00700E64" w:rsidRPr="00B51EF0" w:rsidRDefault="00700E64" w:rsidP="00700E64">
            <w:pPr>
              <w:jc w:val="center"/>
              <w:rPr>
                <w:rFonts w:ascii="Arial" w:hAnsi="Arial" w:cs="Arial"/>
                <w:sz w:val="20"/>
                <w:szCs w:val="20"/>
              </w:rPr>
            </w:pPr>
            <w:r w:rsidRPr="00B51EF0">
              <w:rPr>
                <w:rFonts w:ascii="Arial" w:hAnsi="Arial" w:cs="Arial"/>
                <w:sz w:val="20"/>
                <w:szCs w:val="20"/>
              </w:rPr>
              <w:t>1</w:t>
            </w:r>
          </w:p>
        </w:tc>
        <w:tc>
          <w:tcPr>
            <w:tcW w:w="1842" w:type="dxa"/>
            <w:shd w:val="clear" w:color="auto" w:fill="auto"/>
          </w:tcPr>
          <w:p w:rsidR="00700E64" w:rsidRPr="00B51EF0" w:rsidRDefault="00700E64" w:rsidP="00700E64">
            <w:pPr>
              <w:jc w:val="center"/>
              <w:rPr>
                <w:rFonts w:ascii="Arial" w:hAnsi="Arial" w:cs="Arial"/>
                <w:sz w:val="20"/>
                <w:szCs w:val="20"/>
              </w:rPr>
            </w:pPr>
            <w:r w:rsidRPr="00B51EF0">
              <w:rPr>
                <w:rFonts w:ascii="Arial" w:hAnsi="Arial" w:cs="Arial"/>
                <w:sz w:val="20"/>
                <w:szCs w:val="20"/>
              </w:rPr>
              <w:t>2</w:t>
            </w:r>
          </w:p>
        </w:tc>
        <w:tc>
          <w:tcPr>
            <w:tcW w:w="4962" w:type="dxa"/>
            <w:shd w:val="clear" w:color="auto" w:fill="auto"/>
          </w:tcPr>
          <w:p w:rsidR="00700E64" w:rsidRPr="00B51EF0" w:rsidRDefault="00700E64" w:rsidP="00700E64">
            <w:pPr>
              <w:jc w:val="center"/>
              <w:rPr>
                <w:rFonts w:ascii="Arial" w:hAnsi="Arial" w:cs="Arial"/>
                <w:sz w:val="20"/>
                <w:szCs w:val="20"/>
              </w:rPr>
            </w:pPr>
            <w:r w:rsidRPr="00B51EF0">
              <w:rPr>
                <w:rFonts w:ascii="Arial" w:hAnsi="Arial" w:cs="Arial"/>
                <w:sz w:val="20"/>
                <w:szCs w:val="20"/>
              </w:rPr>
              <w:t>3</w:t>
            </w:r>
          </w:p>
        </w:tc>
        <w:tc>
          <w:tcPr>
            <w:tcW w:w="1559" w:type="dxa"/>
            <w:shd w:val="clear" w:color="auto" w:fill="auto"/>
          </w:tcPr>
          <w:p w:rsidR="00700E64" w:rsidRPr="00B51EF0" w:rsidRDefault="00700E64" w:rsidP="00700E64">
            <w:pPr>
              <w:jc w:val="center"/>
              <w:rPr>
                <w:rFonts w:ascii="Arial" w:hAnsi="Arial" w:cs="Arial"/>
                <w:sz w:val="20"/>
                <w:szCs w:val="20"/>
              </w:rPr>
            </w:pPr>
            <w:r w:rsidRPr="00B51EF0">
              <w:rPr>
                <w:rFonts w:ascii="Arial" w:hAnsi="Arial" w:cs="Arial"/>
                <w:sz w:val="20"/>
                <w:szCs w:val="20"/>
              </w:rPr>
              <w:t>4</w:t>
            </w:r>
          </w:p>
        </w:tc>
        <w:tc>
          <w:tcPr>
            <w:tcW w:w="1701" w:type="dxa"/>
            <w:shd w:val="clear" w:color="auto" w:fill="auto"/>
          </w:tcPr>
          <w:p w:rsidR="00700E64" w:rsidRPr="00B51EF0" w:rsidRDefault="00700E64" w:rsidP="00700E64">
            <w:pPr>
              <w:jc w:val="center"/>
              <w:rPr>
                <w:rFonts w:ascii="Arial" w:hAnsi="Arial" w:cs="Arial"/>
                <w:sz w:val="20"/>
                <w:szCs w:val="20"/>
              </w:rPr>
            </w:pPr>
            <w:r w:rsidRPr="00B51EF0">
              <w:rPr>
                <w:rFonts w:ascii="Arial" w:hAnsi="Arial" w:cs="Arial"/>
                <w:sz w:val="20"/>
                <w:szCs w:val="20"/>
              </w:rPr>
              <w:t>5</w:t>
            </w:r>
          </w:p>
        </w:tc>
        <w:tc>
          <w:tcPr>
            <w:tcW w:w="2268" w:type="dxa"/>
            <w:shd w:val="clear" w:color="auto" w:fill="auto"/>
          </w:tcPr>
          <w:p w:rsidR="00700E64" w:rsidRPr="00B51EF0" w:rsidRDefault="00700E64" w:rsidP="00700E64">
            <w:pPr>
              <w:jc w:val="center"/>
              <w:rPr>
                <w:rFonts w:ascii="Arial" w:hAnsi="Arial" w:cs="Arial"/>
                <w:sz w:val="20"/>
                <w:szCs w:val="20"/>
              </w:rPr>
            </w:pPr>
            <w:r w:rsidRPr="00B51EF0">
              <w:rPr>
                <w:rFonts w:ascii="Arial" w:hAnsi="Arial" w:cs="Arial"/>
                <w:sz w:val="20"/>
                <w:szCs w:val="20"/>
              </w:rPr>
              <w:t>6</w:t>
            </w:r>
          </w:p>
        </w:tc>
        <w:tc>
          <w:tcPr>
            <w:tcW w:w="992" w:type="dxa"/>
            <w:shd w:val="clear" w:color="auto" w:fill="auto"/>
          </w:tcPr>
          <w:p w:rsidR="00700E64" w:rsidRPr="00B51EF0" w:rsidRDefault="00700E64" w:rsidP="00700E64">
            <w:pPr>
              <w:jc w:val="center"/>
              <w:rPr>
                <w:rFonts w:ascii="Arial" w:hAnsi="Arial" w:cs="Arial"/>
                <w:sz w:val="20"/>
                <w:szCs w:val="20"/>
              </w:rPr>
            </w:pPr>
            <w:r w:rsidRPr="00B51EF0">
              <w:rPr>
                <w:rFonts w:ascii="Arial" w:hAnsi="Arial" w:cs="Arial"/>
                <w:sz w:val="20"/>
                <w:szCs w:val="20"/>
              </w:rPr>
              <w:t>7</w:t>
            </w:r>
          </w:p>
        </w:tc>
      </w:tr>
      <w:tr w:rsidR="00700E64" w:rsidRPr="00B51EF0" w:rsidTr="00800DC4">
        <w:trPr>
          <w:trHeight w:val="144"/>
        </w:trPr>
        <w:tc>
          <w:tcPr>
            <w:tcW w:w="421" w:type="dxa"/>
            <w:shd w:val="clear" w:color="auto" w:fill="auto"/>
          </w:tcPr>
          <w:p w:rsidR="00700E64" w:rsidRPr="00B51EF0" w:rsidRDefault="00700E64" w:rsidP="0015005E">
            <w:pPr>
              <w:jc w:val="center"/>
              <w:rPr>
                <w:rFonts w:ascii="Arial" w:hAnsi="Arial" w:cs="Arial"/>
                <w:sz w:val="20"/>
                <w:szCs w:val="20"/>
              </w:rPr>
            </w:pPr>
          </w:p>
        </w:tc>
        <w:tc>
          <w:tcPr>
            <w:tcW w:w="1842" w:type="dxa"/>
            <w:shd w:val="clear" w:color="auto" w:fill="auto"/>
          </w:tcPr>
          <w:p w:rsidR="00700E64" w:rsidRPr="00B51EF0" w:rsidRDefault="00700E64" w:rsidP="00FA5B1F">
            <w:pPr>
              <w:jc w:val="both"/>
              <w:rPr>
                <w:rFonts w:ascii="Arial" w:hAnsi="Arial" w:cs="Arial"/>
                <w:sz w:val="20"/>
                <w:szCs w:val="20"/>
              </w:rPr>
            </w:pPr>
          </w:p>
        </w:tc>
        <w:tc>
          <w:tcPr>
            <w:tcW w:w="4962" w:type="dxa"/>
            <w:shd w:val="clear" w:color="auto" w:fill="auto"/>
          </w:tcPr>
          <w:p w:rsidR="00700E64" w:rsidRPr="00B51EF0" w:rsidRDefault="00700E64" w:rsidP="00700E64">
            <w:pPr>
              <w:pStyle w:val="ConsPlusNormal"/>
              <w:ind w:firstLine="34"/>
              <w:jc w:val="both"/>
              <w:rPr>
                <w:color w:val="000000"/>
              </w:rPr>
            </w:pPr>
            <w:r w:rsidRPr="00B51EF0">
              <w:rPr>
                <w:color w:val="000000"/>
              </w:rPr>
              <w:t>Начальник Управления подписывает проект решения или мотивированный отказ и направляет специалисту Отдела.</w:t>
            </w:r>
          </w:p>
          <w:p w:rsidR="00700E64" w:rsidRPr="00B51EF0" w:rsidRDefault="00700E64" w:rsidP="00700E64">
            <w:pPr>
              <w:pStyle w:val="ConsPlusNormal"/>
              <w:ind w:firstLine="34"/>
              <w:jc w:val="both"/>
              <w:rPr>
                <w:color w:val="000000"/>
              </w:rPr>
            </w:pPr>
            <w:r w:rsidRPr="00B51EF0">
              <w:rPr>
                <w:color w:val="000000"/>
              </w:rPr>
              <w:t>Специалист Отдела регистрирует постановление о присвоении, изменении адреса объекту адресации или мотивированный отказ, присваивает номер</w:t>
            </w:r>
          </w:p>
        </w:tc>
        <w:tc>
          <w:tcPr>
            <w:tcW w:w="1559" w:type="dxa"/>
            <w:shd w:val="clear" w:color="auto" w:fill="auto"/>
          </w:tcPr>
          <w:p w:rsidR="00700E64" w:rsidRPr="00B51EF0" w:rsidRDefault="00700E64" w:rsidP="00AD0A01">
            <w:pPr>
              <w:jc w:val="both"/>
              <w:rPr>
                <w:rFonts w:ascii="Arial" w:hAnsi="Arial" w:cs="Arial"/>
                <w:sz w:val="20"/>
                <w:szCs w:val="20"/>
              </w:rPr>
            </w:pPr>
          </w:p>
        </w:tc>
        <w:tc>
          <w:tcPr>
            <w:tcW w:w="1701" w:type="dxa"/>
            <w:shd w:val="clear" w:color="auto" w:fill="auto"/>
          </w:tcPr>
          <w:p w:rsidR="00700E64" w:rsidRPr="00B51EF0" w:rsidRDefault="00700E64" w:rsidP="00FA5B1F">
            <w:pPr>
              <w:jc w:val="both"/>
              <w:rPr>
                <w:rFonts w:ascii="Arial" w:hAnsi="Arial" w:cs="Arial"/>
                <w:sz w:val="20"/>
                <w:szCs w:val="20"/>
              </w:rPr>
            </w:pPr>
          </w:p>
        </w:tc>
        <w:tc>
          <w:tcPr>
            <w:tcW w:w="2268" w:type="dxa"/>
            <w:shd w:val="clear" w:color="auto" w:fill="auto"/>
          </w:tcPr>
          <w:p w:rsidR="00700E64" w:rsidRPr="00B51EF0" w:rsidRDefault="00700E64" w:rsidP="00FA5B1F">
            <w:pPr>
              <w:pStyle w:val="aa"/>
              <w:spacing w:after="0"/>
              <w:jc w:val="both"/>
              <w:rPr>
                <w:rFonts w:ascii="Arial" w:hAnsi="Arial" w:cs="Arial"/>
                <w:color w:val="000000"/>
                <w:sz w:val="20"/>
                <w:szCs w:val="20"/>
              </w:rPr>
            </w:pPr>
          </w:p>
        </w:tc>
        <w:tc>
          <w:tcPr>
            <w:tcW w:w="992" w:type="dxa"/>
            <w:shd w:val="clear" w:color="auto" w:fill="auto"/>
          </w:tcPr>
          <w:p w:rsidR="00700E64" w:rsidRPr="00B51EF0" w:rsidRDefault="00700E64" w:rsidP="0015005E">
            <w:pPr>
              <w:pStyle w:val="aa"/>
              <w:spacing w:after="0"/>
              <w:jc w:val="both"/>
              <w:rPr>
                <w:rFonts w:ascii="Arial" w:hAnsi="Arial" w:cs="Arial"/>
                <w:color w:val="000000"/>
                <w:sz w:val="20"/>
                <w:szCs w:val="20"/>
              </w:rPr>
            </w:pPr>
          </w:p>
        </w:tc>
      </w:tr>
      <w:tr w:rsidR="002254E2" w:rsidRPr="00B51EF0" w:rsidTr="00800DC4">
        <w:tc>
          <w:tcPr>
            <w:tcW w:w="421" w:type="dxa"/>
            <w:shd w:val="clear" w:color="auto" w:fill="auto"/>
          </w:tcPr>
          <w:p w:rsidR="002254E2" w:rsidRPr="00B51EF0" w:rsidRDefault="002254E2" w:rsidP="00D17EAA">
            <w:pPr>
              <w:jc w:val="center"/>
              <w:rPr>
                <w:rFonts w:ascii="Arial" w:hAnsi="Arial" w:cs="Arial"/>
                <w:sz w:val="20"/>
                <w:szCs w:val="20"/>
              </w:rPr>
            </w:pPr>
            <w:r w:rsidRPr="00B51EF0">
              <w:rPr>
                <w:rFonts w:ascii="Arial" w:hAnsi="Arial" w:cs="Arial"/>
                <w:sz w:val="20"/>
                <w:szCs w:val="20"/>
              </w:rPr>
              <w:t>6</w:t>
            </w:r>
          </w:p>
        </w:tc>
        <w:tc>
          <w:tcPr>
            <w:tcW w:w="1842" w:type="dxa"/>
            <w:shd w:val="clear" w:color="auto" w:fill="auto"/>
          </w:tcPr>
          <w:p w:rsidR="002254E2" w:rsidRPr="00B51EF0" w:rsidRDefault="002254E2" w:rsidP="004B54CB">
            <w:pPr>
              <w:jc w:val="both"/>
              <w:rPr>
                <w:rFonts w:ascii="Arial" w:hAnsi="Arial" w:cs="Arial"/>
                <w:sz w:val="20"/>
                <w:szCs w:val="20"/>
              </w:rPr>
            </w:pPr>
            <w:r w:rsidRPr="00B51EF0">
              <w:rPr>
                <w:rFonts w:ascii="Arial" w:hAnsi="Arial" w:cs="Arial"/>
                <w:sz w:val="20"/>
                <w:szCs w:val="20"/>
              </w:rPr>
              <w:t>Выдача результата муниципальной услуги</w:t>
            </w:r>
          </w:p>
        </w:tc>
        <w:tc>
          <w:tcPr>
            <w:tcW w:w="4962" w:type="dxa"/>
            <w:shd w:val="clear" w:color="auto" w:fill="auto"/>
          </w:tcPr>
          <w:p w:rsidR="00700E64" w:rsidRDefault="002254E2" w:rsidP="00AA47B4">
            <w:pPr>
              <w:autoSpaceDE w:val="0"/>
              <w:adjustRightInd w:val="0"/>
              <w:jc w:val="both"/>
              <w:rPr>
                <w:rFonts w:ascii="Arial" w:hAnsi="Arial" w:cs="Arial"/>
                <w:sz w:val="20"/>
                <w:szCs w:val="20"/>
              </w:rPr>
            </w:pPr>
            <w:r w:rsidRPr="00B51EF0">
              <w:rPr>
                <w:rFonts w:ascii="Arial" w:hAnsi="Arial" w:cs="Arial"/>
                <w:sz w:val="20"/>
                <w:szCs w:val="20"/>
              </w:rPr>
              <w:t xml:space="preserve">Специалист Отдела, извещает заявителя о принятом решении и выдает заявителю либо </w:t>
            </w:r>
            <w:r w:rsidR="00AA47B4" w:rsidRPr="00B51EF0">
              <w:rPr>
                <w:rFonts w:ascii="Arial" w:hAnsi="Arial" w:cs="Arial"/>
                <w:sz w:val="20"/>
                <w:szCs w:val="20"/>
              </w:rPr>
              <w:t xml:space="preserve">направляет по почте постановление исполнительного комитета о </w:t>
            </w:r>
            <w:r w:rsidR="00AA47B4" w:rsidRPr="00B51EF0">
              <w:rPr>
                <w:rFonts w:ascii="Arial" w:hAnsi="Arial" w:cs="Arial"/>
                <w:bCs/>
                <w:sz w:val="20"/>
                <w:szCs w:val="20"/>
              </w:rPr>
              <w:t xml:space="preserve">присвоении, изменении адреса объекту адресации </w:t>
            </w:r>
            <w:r w:rsidR="00AA47B4" w:rsidRPr="00B51EF0">
              <w:rPr>
                <w:rFonts w:ascii="Arial" w:hAnsi="Arial" w:cs="Arial"/>
                <w:sz w:val="20"/>
                <w:szCs w:val="20"/>
              </w:rPr>
              <w:t>или мотивированный отказ.</w:t>
            </w:r>
            <w:r w:rsidR="00700E64" w:rsidRPr="00B51EF0">
              <w:rPr>
                <w:rFonts w:ascii="Arial" w:hAnsi="Arial" w:cs="Arial"/>
                <w:sz w:val="20"/>
                <w:szCs w:val="20"/>
              </w:rPr>
              <w:t xml:space="preserve"> </w:t>
            </w:r>
          </w:p>
          <w:p w:rsidR="002254E2" w:rsidRPr="00B51EF0" w:rsidRDefault="00700E64" w:rsidP="00AA47B4">
            <w:pPr>
              <w:autoSpaceDE w:val="0"/>
              <w:adjustRightInd w:val="0"/>
              <w:jc w:val="both"/>
              <w:rPr>
                <w:rFonts w:ascii="Arial" w:hAnsi="Arial" w:cs="Arial"/>
                <w:sz w:val="20"/>
                <w:szCs w:val="20"/>
              </w:rPr>
            </w:pPr>
            <w:r w:rsidRPr="00B51EF0">
              <w:rPr>
                <w:rFonts w:ascii="Arial" w:hAnsi="Arial" w:cs="Arial"/>
                <w:sz w:val="20"/>
                <w:szCs w:val="20"/>
              </w:rPr>
              <w:t>При поступлении заявления через МФЦ направляет результат услуги, в адрес МФЦ в день регистрации</w:t>
            </w:r>
          </w:p>
        </w:tc>
        <w:tc>
          <w:tcPr>
            <w:tcW w:w="1559" w:type="dxa"/>
            <w:shd w:val="clear" w:color="auto" w:fill="auto"/>
          </w:tcPr>
          <w:p w:rsidR="002254E2" w:rsidRPr="00B51EF0" w:rsidRDefault="002254E2" w:rsidP="004B54CB">
            <w:pPr>
              <w:pStyle w:val="aa"/>
              <w:spacing w:after="0"/>
              <w:rPr>
                <w:rFonts w:ascii="Arial" w:hAnsi="Arial" w:cs="Arial"/>
                <w:color w:val="000000"/>
                <w:sz w:val="20"/>
                <w:szCs w:val="20"/>
              </w:rPr>
            </w:pPr>
            <w:r w:rsidRPr="00B51EF0">
              <w:rPr>
                <w:rFonts w:ascii="Arial" w:hAnsi="Arial" w:cs="Arial"/>
                <w:color w:val="000000"/>
                <w:sz w:val="20"/>
                <w:szCs w:val="20"/>
              </w:rPr>
              <w:t xml:space="preserve"> 1 день</w:t>
            </w:r>
          </w:p>
        </w:tc>
        <w:tc>
          <w:tcPr>
            <w:tcW w:w="1701" w:type="dxa"/>
            <w:shd w:val="clear" w:color="auto" w:fill="auto"/>
          </w:tcPr>
          <w:p w:rsidR="002254E2" w:rsidRPr="00B51EF0" w:rsidRDefault="002254E2" w:rsidP="004B54CB">
            <w:pPr>
              <w:pStyle w:val="Default"/>
              <w:rPr>
                <w:rFonts w:ascii="Arial" w:hAnsi="Arial" w:cs="Arial"/>
                <w:sz w:val="20"/>
                <w:szCs w:val="20"/>
              </w:rPr>
            </w:pPr>
            <w:r w:rsidRPr="00B51EF0">
              <w:rPr>
                <w:rFonts w:ascii="Arial" w:hAnsi="Arial" w:cs="Arial"/>
                <w:sz w:val="20"/>
                <w:szCs w:val="20"/>
              </w:rPr>
              <w:t>Специалист органа</w:t>
            </w:r>
          </w:p>
        </w:tc>
        <w:tc>
          <w:tcPr>
            <w:tcW w:w="2268" w:type="dxa"/>
            <w:shd w:val="clear" w:color="auto" w:fill="auto"/>
          </w:tcPr>
          <w:p w:rsidR="002254E2" w:rsidRPr="00B51EF0" w:rsidRDefault="002254E2" w:rsidP="004B54CB">
            <w:pPr>
              <w:pStyle w:val="aa"/>
              <w:spacing w:after="0"/>
              <w:jc w:val="center"/>
              <w:rPr>
                <w:rFonts w:ascii="Arial" w:hAnsi="Arial" w:cs="Arial"/>
                <w:color w:val="000000"/>
                <w:sz w:val="20"/>
                <w:szCs w:val="20"/>
              </w:rPr>
            </w:pPr>
            <w:r w:rsidRPr="00B51EF0">
              <w:rPr>
                <w:rFonts w:ascii="Arial" w:hAnsi="Arial" w:cs="Arial"/>
                <w:color w:val="000000"/>
                <w:sz w:val="20"/>
                <w:szCs w:val="20"/>
              </w:rPr>
              <w:t>Документационное обеспечение</w:t>
            </w:r>
          </w:p>
        </w:tc>
        <w:tc>
          <w:tcPr>
            <w:tcW w:w="992" w:type="dxa"/>
            <w:shd w:val="clear" w:color="auto" w:fill="auto"/>
          </w:tcPr>
          <w:p w:rsidR="002254E2" w:rsidRPr="00B51EF0" w:rsidRDefault="002254E2" w:rsidP="004B54CB">
            <w:pPr>
              <w:pStyle w:val="aa"/>
              <w:spacing w:after="0"/>
              <w:jc w:val="center"/>
              <w:rPr>
                <w:rFonts w:ascii="Arial" w:hAnsi="Arial" w:cs="Arial"/>
                <w:color w:val="000000"/>
                <w:sz w:val="20"/>
                <w:szCs w:val="20"/>
              </w:rPr>
            </w:pPr>
            <w:r w:rsidRPr="00B51EF0">
              <w:rPr>
                <w:rFonts w:ascii="Arial" w:hAnsi="Arial" w:cs="Arial"/>
                <w:color w:val="000000"/>
                <w:sz w:val="20"/>
                <w:szCs w:val="20"/>
              </w:rPr>
              <w:t xml:space="preserve">Нет </w:t>
            </w:r>
          </w:p>
        </w:tc>
      </w:tr>
    </w:tbl>
    <w:p w:rsidR="002254E2" w:rsidRPr="00B51EF0" w:rsidRDefault="002254E2" w:rsidP="004B54CB">
      <w:pPr>
        <w:rPr>
          <w:rFonts w:ascii="Arial" w:hAnsi="Arial" w:cs="Arial"/>
          <w:sz w:val="20"/>
          <w:szCs w:val="20"/>
        </w:rPr>
      </w:pPr>
      <w:bookmarkStart w:id="45" w:name="bookmark18"/>
    </w:p>
    <w:p w:rsidR="00387D84" w:rsidRPr="00FA1EDB" w:rsidRDefault="00387D84" w:rsidP="00387D84">
      <w:pPr>
        <w:jc w:val="center"/>
        <w:rPr>
          <w:rFonts w:ascii="Arial" w:hAnsi="Arial" w:cs="Arial"/>
        </w:rPr>
      </w:pPr>
      <w:r w:rsidRPr="00FA1EDB">
        <w:rPr>
          <w:rFonts w:ascii="Arial" w:hAnsi="Arial" w:cs="Arial"/>
        </w:rPr>
        <w:t>8. «Особенности предоставления «подуслуги» в электронной форме»</w:t>
      </w:r>
    </w:p>
    <w:p w:rsidR="002254E2" w:rsidRPr="00FA1EDB" w:rsidRDefault="002254E2" w:rsidP="004B54C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1970"/>
        <w:gridCol w:w="2026"/>
        <w:gridCol w:w="2073"/>
        <w:gridCol w:w="1893"/>
        <w:gridCol w:w="2069"/>
      </w:tblGrid>
      <w:tr w:rsidR="002254E2" w:rsidRPr="00FA1EDB" w:rsidTr="00AA47B4">
        <w:tc>
          <w:tcPr>
            <w:tcW w:w="2122" w:type="dxa"/>
            <w:shd w:val="clear" w:color="auto" w:fill="auto"/>
          </w:tcPr>
          <w:p w:rsidR="002254E2" w:rsidRPr="00700E64" w:rsidRDefault="002254E2" w:rsidP="00FC6C48">
            <w:pPr>
              <w:rPr>
                <w:rFonts w:ascii="Arial" w:hAnsi="Arial" w:cs="Arial"/>
                <w:sz w:val="20"/>
                <w:szCs w:val="20"/>
              </w:rPr>
            </w:pPr>
            <w:r w:rsidRPr="00700E64">
              <w:rPr>
                <w:rFonts w:ascii="Arial" w:hAnsi="Arial" w:cs="Arial"/>
                <w:sz w:val="20"/>
                <w:szCs w:val="20"/>
              </w:rPr>
              <w:t xml:space="preserve">Способ получения заявителем информации о сроках и порядке предоставления </w:t>
            </w:r>
            <w:r w:rsidR="00FC6C48" w:rsidRPr="00700E64">
              <w:rPr>
                <w:rFonts w:ascii="Arial" w:hAnsi="Arial" w:cs="Arial"/>
                <w:sz w:val="20"/>
                <w:szCs w:val="20"/>
              </w:rPr>
              <w:t>«</w:t>
            </w:r>
            <w:r w:rsidRPr="00700E64">
              <w:rPr>
                <w:rFonts w:ascii="Arial" w:hAnsi="Arial" w:cs="Arial"/>
                <w:sz w:val="20"/>
                <w:szCs w:val="20"/>
              </w:rPr>
              <w:t>подуслуги</w:t>
            </w:r>
            <w:r w:rsidR="00FC6C48" w:rsidRPr="00700E64">
              <w:rPr>
                <w:rFonts w:ascii="Arial" w:hAnsi="Arial" w:cs="Arial"/>
                <w:sz w:val="20"/>
                <w:szCs w:val="20"/>
              </w:rPr>
              <w:t>»</w:t>
            </w:r>
          </w:p>
        </w:tc>
        <w:tc>
          <w:tcPr>
            <w:tcW w:w="1842" w:type="dxa"/>
            <w:shd w:val="clear" w:color="auto" w:fill="auto"/>
          </w:tcPr>
          <w:p w:rsidR="002254E2" w:rsidRPr="00700E64" w:rsidRDefault="002254E2" w:rsidP="004B54CB">
            <w:pPr>
              <w:rPr>
                <w:rFonts w:ascii="Arial" w:hAnsi="Arial" w:cs="Arial"/>
                <w:sz w:val="20"/>
                <w:szCs w:val="20"/>
              </w:rPr>
            </w:pPr>
            <w:r w:rsidRPr="00700E64">
              <w:rPr>
                <w:rFonts w:ascii="Arial" w:hAnsi="Arial" w:cs="Arial"/>
                <w:sz w:val="20"/>
                <w:szCs w:val="20"/>
              </w:rPr>
              <w:t>Способ записи на прием в орган, МФЦ для подачи запроса о предоставлении «подуслуги»</w:t>
            </w:r>
          </w:p>
        </w:tc>
        <w:tc>
          <w:tcPr>
            <w:tcW w:w="1970" w:type="dxa"/>
            <w:shd w:val="clear" w:color="auto" w:fill="auto"/>
          </w:tcPr>
          <w:p w:rsidR="002254E2" w:rsidRPr="00700E64" w:rsidRDefault="002254E2" w:rsidP="004B54CB">
            <w:pPr>
              <w:rPr>
                <w:rFonts w:ascii="Arial" w:hAnsi="Arial" w:cs="Arial"/>
                <w:sz w:val="20"/>
                <w:szCs w:val="20"/>
              </w:rPr>
            </w:pPr>
            <w:r w:rsidRPr="00700E64">
              <w:rPr>
                <w:rFonts w:ascii="Arial" w:hAnsi="Arial" w:cs="Arial"/>
                <w:sz w:val="20"/>
                <w:szCs w:val="20"/>
              </w:rPr>
              <w:t>Способ формирования запроса о предоставлении «подуслуги»</w:t>
            </w:r>
          </w:p>
        </w:tc>
        <w:tc>
          <w:tcPr>
            <w:tcW w:w="2026" w:type="dxa"/>
            <w:shd w:val="clear" w:color="auto" w:fill="auto"/>
          </w:tcPr>
          <w:p w:rsidR="002254E2" w:rsidRPr="00700E64" w:rsidRDefault="002254E2" w:rsidP="004B54CB">
            <w:pPr>
              <w:rPr>
                <w:rFonts w:ascii="Arial" w:hAnsi="Arial" w:cs="Arial"/>
                <w:sz w:val="20"/>
                <w:szCs w:val="20"/>
              </w:rPr>
            </w:pPr>
            <w:r w:rsidRPr="00700E64">
              <w:rPr>
                <w:rFonts w:ascii="Arial" w:hAnsi="Arial" w:cs="Arial"/>
                <w:sz w:val="20"/>
                <w:szCs w:val="20"/>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073" w:type="dxa"/>
            <w:shd w:val="clear" w:color="auto" w:fill="auto"/>
          </w:tcPr>
          <w:p w:rsidR="002254E2" w:rsidRPr="00700E64" w:rsidRDefault="002254E2" w:rsidP="004B54CB">
            <w:pPr>
              <w:rPr>
                <w:rFonts w:ascii="Arial" w:hAnsi="Arial" w:cs="Arial"/>
                <w:sz w:val="20"/>
                <w:szCs w:val="20"/>
              </w:rPr>
            </w:pPr>
            <w:r w:rsidRPr="00700E64">
              <w:rPr>
                <w:rFonts w:ascii="Arial" w:hAnsi="Arial" w:cs="Arial"/>
                <w:sz w:val="20"/>
                <w:szCs w:val="20"/>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893" w:type="dxa"/>
            <w:shd w:val="clear" w:color="auto" w:fill="auto"/>
          </w:tcPr>
          <w:p w:rsidR="002254E2" w:rsidRPr="00700E64" w:rsidRDefault="002254E2" w:rsidP="00FC6C48">
            <w:pPr>
              <w:rPr>
                <w:rFonts w:ascii="Arial" w:hAnsi="Arial" w:cs="Arial"/>
                <w:sz w:val="20"/>
                <w:szCs w:val="20"/>
              </w:rPr>
            </w:pPr>
            <w:r w:rsidRPr="00700E64">
              <w:rPr>
                <w:rFonts w:ascii="Arial" w:hAnsi="Arial" w:cs="Arial"/>
                <w:sz w:val="20"/>
                <w:szCs w:val="20"/>
              </w:rPr>
              <w:t xml:space="preserve">Способ получения сведений о ходе выполнения запроса о предоставлении </w:t>
            </w:r>
            <w:r w:rsidR="00FC6C48" w:rsidRPr="00700E64">
              <w:rPr>
                <w:rFonts w:ascii="Arial" w:hAnsi="Arial" w:cs="Arial"/>
                <w:sz w:val="20"/>
                <w:szCs w:val="20"/>
              </w:rPr>
              <w:t>«</w:t>
            </w:r>
            <w:r w:rsidRPr="00700E64">
              <w:rPr>
                <w:rFonts w:ascii="Arial" w:hAnsi="Arial" w:cs="Arial"/>
                <w:sz w:val="20"/>
                <w:szCs w:val="20"/>
              </w:rPr>
              <w:t>подуслуги</w:t>
            </w:r>
            <w:r w:rsidR="00FC6C48" w:rsidRPr="00700E64">
              <w:rPr>
                <w:rFonts w:ascii="Arial" w:hAnsi="Arial" w:cs="Arial"/>
                <w:sz w:val="20"/>
                <w:szCs w:val="20"/>
              </w:rPr>
              <w:t>»</w:t>
            </w:r>
          </w:p>
        </w:tc>
        <w:tc>
          <w:tcPr>
            <w:tcW w:w="2069" w:type="dxa"/>
            <w:shd w:val="clear" w:color="auto" w:fill="auto"/>
          </w:tcPr>
          <w:p w:rsidR="002254E2" w:rsidRPr="00700E64" w:rsidRDefault="002254E2" w:rsidP="00FC6C48">
            <w:pPr>
              <w:rPr>
                <w:rFonts w:ascii="Arial" w:hAnsi="Arial" w:cs="Arial"/>
                <w:sz w:val="20"/>
                <w:szCs w:val="20"/>
              </w:rPr>
            </w:pPr>
            <w:r w:rsidRPr="00700E64">
              <w:rPr>
                <w:rFonts w:ascii="Arial" w:hAnsi="Arial" w:cs="Arial"/>
                <w:sz w:val="20"/>
                <w:szCs w:val="20"/>
              </w:rPr>
              <w:t xml:space="preserve">Способ подачи жалобы на нарушение порядка предоставления </w:t>
            </w:r>
            <w:r w:rsidR="00FC6C48" w:rsidRPr="00700E64">
              <w:rPr>
                <w:rFonts w:ascii="Arial" w:hAnsi="Arial" w:cs="Arial"/>
                <w:sz w:val="20"/>
                <w:szCs w:val="20"/>
              </w:rPr>
              <w:t>«</w:t>
            </w:r>
            <w:r w:rsidRPr="00700E64">
              <w:rPr>
                <w:rFonts w:ascii="Arial" w:hAnsi="Arial" w:cs="Arial"/>
                <w:sz w:val="20"/>
                <w:szCs w:val="20"/>
              </w:rPr>
              <w:t xml:space="preserve"> подуслуги</w:t>
            </w:r>
            <w:r w:rsidR="00FC6C48" w:rsidRPr="00700E64">
              <w:rPr>
                <w:rFonts w:ascii="Arial" w:hAnsi="Arial" w:cs="Arial"/>
                <w:sz w:val="20"/>
                <w:szCs w:val="20"/>
              </w:rPr>
              <w:t>»</w:t>
            </w:r>
            <w:r w:rsidRPr="00700E64">
              <w:rPr>
                <w:rFonts w:ascii="Arial" w:hAnsi="Arial" w:cs="Arial"/>
                <w:sz w:val="20"/>
                <w:szCs w:val="20"/>
              </w:rPr>
              <w:t xml:space="preserve"> и досудебного (внесудебного) обжалования решений и действий (бездействия) органа в процессе получе</w:t>
            </w:r>
            <w:r w:rsidR="00FC6C48" w:rsidRPr="00700E64">
              <w:rPr>
                <w:rFonts w:ascii="Arial" w:hAnsi="Arial" w:cs="Arial"/>
                <w:sz w:val="20"/>
                <w:szCs w:val="20"/>
              </w:rPr>
              <w:t>ния</w:t>
            </w:r>
            <w:r w:rsidRPr="00700E64">
              <w:rPr>
                <w:rFonts w:ascii="Arial" w:hAnsi="Arial" w:cs="Arial"/>
                <w:sz w:val="20"/>
                <w:szCs w:val="20"/>
              </w:rPr>
              <w:t xml:space="preserve"> подуслуги</w:t>
            </w:r>
            <w:r w:rsidR="00FC6C48" w:rsidRPr="00700E64">
              <w:rPr>
                <w:rFonts w:ascii="Arial" w:hAnsi="Arial" w:cs="Arial"/>
                <w:sz w:val="20"/>
                <w:szCs w:val="20"/>
              </w:rPr>
              <w:t>»</w:t>
            </w:r>
          </w:p>
        </w:tc>
      </w:tr>
      <w:tr w:rsidR="00D17EAA" w:rsidRPr="00FA1EDB" w:rsidTr="00AA47B4">
        <w:tc>
          <w:tcPr>
            <w:tcW w:w="2122" w:type="dxa"/>
            <w:shd w:val="clear" w:color="auto" w:fill="auto"/>
          </w:tcPr>
          <w:p w:rsidR="00D17EAA" w:rsidRPr="00700E64" w:rsidRDefault="00D17EAA" w:rsidP="00D17EAA">
            <w:pPr>
              <w:jc w:val="center"/>
              <w:rPr>
                <w:rFonts w:ascii="Arial" w:hAnsi="Arial" w:cs="Arial"/>
                <w:sz w:val="20"/>
                <w:szCs w:val="20"/>
              </w:rPr>
            </w:pPr>
            <w:r w:rsidRPr="00700E64">
              <w:rPr>
                <w:rFonts w:ascii="Arial" w:hAnsi="Arial" w:cs="Arial"/>
                <w:sz w:val="20"/>
                <w:szCs w:val="20"/>
              </w:rPr>
              <w:t>1</w:t>
            </w:r>
          </w:p>
        </w:tc>
        <w:tc>
          <w:tcPr>
            <w:tcW w:w="1842" w:type="dxa"/>
            <w:shd w:val="clear" w:color="auto" w:fill="auto"/>
          </w:tcPr>
          <w:p w:rsidR="00D17EAA" w:rsidRPr="00700E64" w:rsidRDefault="00D17EAA" w:rsidP="00D17EAA">
            <w:pPr>
              <w:jc w:val="center"/>
              <w:rPr>
                <w:rFonts w:ascii="Arial" w:hAnsi="Arial" w:cs="Arial"/>
                <w:sz w:val="20"/>
                <w:szCs w:val="20"/>
              </w:rPr>
            </w:pPr>
            <w:r w:rsidRPr="00700E64">
              <w:rPr>
                <w:rFonts w:ascii="Arial" w:hAnsi="Arial" w:cs="Arial"/>
                <w:sz w:val="20"/>
                <w:szCs w:val="20"/>
              </w:rPr>
              <w:t>2</w:t>
            </w:r>
          </w:p>
        </w:tc>
        <w:tc>
          <w:tcPr>
            <w:tcW w:w="1970" w:type="dxa"/>
            <w:shd w:val="clear" w:color="auto" w:fill="auto"/>
          </w:tcPr>
          <w:p w:rsidR="00D17EAA" w:rsidRPr="00700E64" w:rsidRDefault="00D17EAA" w:rsidP="00D17EAA">
            <w:pPr>
              <w:jc w:val="center"/>
              <w:rPr>
                <w:rFonts w:ascii="Arial" w:hAnsi="Arial" w:cs="Arial"/>
                <w:sz w:val="20"/>
                <w:szCs w:val="20"/>
              </w:rPr>
            </w:pPr>
            <w:r w:rsidRPr="00700E64">
              <w:rPr>
                <w:rFonts w:ascii="Arial" w:hAnsi="Arial" w:cs="Arial"/>
                <w:sz w:val="20"/>
                <w:szCs w:val="20"/>
              </w:rPr>
              <w:t>3</w:t>
            </w:r>
          </w:p>
        </w:tc>
        <w:tc>
          <w:tcPr>
            <w:tcW w:w="2026" w:type="dxa"/>
            <w:shd w:val="clear" w:color="auto" w:fill="auto"/>
          </w:tcPr>
          <w:p w:rsidR="00D17EAA" w:rsidRPr="00700E64" w:rsidRDefault="00D17EAA" w:rsidP="00D17EAA">
            <w:pPr>
              <w:jc w:val="center"/>
              <w:rPr>
                <w:rFonts w:ascii="Arial" w:hAnsi="Arial" w:cs="Arial"/>
                <w:sz w:val="20"/>
                <w:szCs w:val="20"/>
              </w:rPr>
            </w:pPr>
            <w:r w:rsidRPr="00700E64">
              <w:rPr>
                <w:rFonts w:ascii="Arial" w:hAnsi="Arial" w:cs="Arial"/>
                <w:sz w:val="20"/>
                <w:szCs w:val="20"/>
              </w:rPr>
              <w:t>4</w:t>
            </w:r>
          </w:p>
        </w:tc>
        <w:tc>
          <w:tcPr>
            <w:tcW w:w="2073" w:type="dxa"/>
            <w:shd w:val="clear" w:color="auto" w:fill="auto"/>
          </w:tcPr>
          <w:p w:rsidR="00D17EAA" w:rsidRPr="00700E64" w:rsidRDefault="00D17EAA" w:rsidP="00D17EAA">
            <w:pPr>
              <w:jc w:val="center"/>
              <w:rPr>
                <w:rFonts w:ascii="Arial" w:hAnsi="Arial" w:cs="Arial"/>
                <w:sz w:val="20"/>
                <w:szCs w:val="20"/>
              </w:rPr>
            </w:pPr>
            <w:r w:rsidRPr="00700E64">
              <w:rPr>
                <w:rFonts w:ascii="Arial" w:hAnsi="Arial" w:cs="Arial"/>
                <w:sz w:val="20"/>
                <w:szCs w:val="20"/>
              </w:rPr>
              <w:t>5</w:t>
            </w:r>
          </w:p>
        </w:tc>
        <w:tc>
          <w:tcPr>
            <w:tcW w:w="1893" w:type="dxa"/>
            <w:shd w:val="clear" w:color="auto" w:fill="auto"/>
          </w:tcPr>
          <w:p w:rsidR="00D17EAA" w:rsidRPr="00700E64" w:rsidRDefault="00D17EAA" w:rsidP="00D17EAA">
            <w:pPr>
              <w:jc w:val="center"/>
              <w:rPr>
                <w:rFonts w:ascii="Arial" w:hAnsi="Arial" w:cs="Arial"/>
                <w:sz w:val="20"/>
                <w:szCs w:val="20"/>
              </w:rPr>
            </w:pPr>
            <w:r w:rsidRPr="00700E64">
              <w:rPr>
                <w:rFonts w:ascii="Arial" w:hAnsi="Arial" w:cs="Arial"/>
                <w:sz w:val="20"/>
                <w:szCs w:val="20"/>
              </w:rPr>
              <w:t>6</w:t>
            </w:r>
          </w:p>
        </w:tc>
        <w:tc>
          <w:tcPr>
            <w:tcW w:w="2069" w:type="dxa"/>
            <w:shd w:val="clear" w:color="auto" w:fill="auto"/>
          </w:tcPr>
          <w:p w:rsidR="00D17EAA" w:rsidRPr="00700E64" w:rsidRDefault="00D17EAA" w:rsidP="00D17EAA">
            <w:pPr>
              <w:jc w:val="center"/>
              <w:rPr>
                <w:rFonts w:ascii="Arial" w:hAnsi="Arial" w:cs="Arial"/>
                <w:sz w:val="20"/>
                <w:szCs w:val="20"/>
              </w:rPr>
            </w:pPr>
            <w:r w:rsidRPr="00700E64">
              <w:rPr>
                <w:rFonts w:ascii="Arial" w:hAnsi="Arial" w:cs="Arial"/>
                <w:sz w:val="20"/>
                <w:szCs w:val="20"/>
              </w:rPr>
              <w:t>7</w:t>
            </w:r>
          </w:p>
        </w:tc>
      </w:tr>
      <w:tr w:rsidR="002254E2" w:rsidRPr="00FA1EDB" w:rsidTr="00AA47B4">
        <w:tc>
          <w:tcPr>
            <w:tcW w:w="13995" w:type="dxa"/>
            <w:gridSpan w:val="7"/>
            <w:shd w:val="clear" w:color="auto" w:fill="auto"/>
          </w:tcPr>
          <w:p w:rsidR="002254E2" w:rsidRPr="00700E64" w:rsidRDefault="002254E2" w:rsidP="004B54CB">
            <w:pPr>
              <w:jc w:val="center"/>
              <w:rPr>
                <w:rFonts w:ascii="Arial" w:hAnsi="Arial" w:cs="Arial"/>
                <w:sz w:val="20"/>
                <w:szCs w:val="20"/>
              </w:rPr>
            </w:pPr>
            <w:r w:rsidRPr="00700E64">
              <w:rPr>
                <w:rFonts w:ascii="Arial" w:hAnsi="Arial" w:cs="Arial"/>
                <w:sz w:val="20"/>
                <w:szCs w:val="20"/>
              </w:rPr>
              <w:t>услуга «Присвоение, изменение и аннулирование адресов»</w:t>
            </w:r>
          </w:p>
        </w:tc>
      </w:tr>
      <w:tr w:rsidR="002254E2" w:rsidRPr="00FA1EDB" w:rsidTr="00AA47B4">
        <w:tc>
          <w:tcPr>
            <w:tcW w:w="2122" w:type="dxa"/>
            <w:shd w:val="clear" w:color="auto" w:fill="auto"/>
          </w:tcPr>
          <w:p w:rsidR="002254E2" w:rsidRPr="00700E64" w:rsidRDefault="002254E2" w:rsidP="00700E64">
            <w:pPr>
              <w:pStyle w:val="Default"/>
              <w:rPr>
                <w:rFonts w:ascii="Arial" w:hAnsi="Arial" w:cs="Arial"/>
                <w:sz w:val="20"/>
                <w:szCs w:val="20"/>
              </w:rPr>
            </w:pPr>
            <w:r w:rsidRPr="00700E64">
              <w:rPr>
                <w:rFonts w:ascii="Arial" w:hAnsi="Arial" w:cs="Arial"/>
                <w:sz w:val="20"/>
                <w:szCs w:val="20"/>
              </w:rPr>
              <w:t>1.</w:t>
            </w:r>
            <w:r w:rsidR="00AA47B4" w:rsidRPr="00700E64">
              <w:rPr>
                <w:rFonts w:ascii="Arial" w:hAnsi="Arial" w:cs="Arial"/>
                <w:sz w:val="20"/>
                <w:szCs w:val="20"/>
              </w:rPr>
              <w:t xml:space="preserve"> </w:t>
            </w:r>
            <w:r w:rsidRPr="00700E64">
              <w:rPr>
                <w:rFonts w:ascii="Arial" w:hAnsi="Arial" w:cs="Arial"/>
                <w:sz w:val="20"/>
                <w:szCs w:val="20"/>
              </w:rPr>
              <w:t>Единый портал государственных и</w:t>
            </w:r>
          </w:p>
        </w:tc>
        <w:tc>
          <w:tcPr>
            <w:tcW w:w="1842" w:type="dxa"/>
            <w:shd w:val="clear" w:color="auto" w:fill="auto"/>
          </w:tcPr>
          <w:p w:rsidR="002254E2" w:rsidRPr="00700E64" w:rsidRDefault="002254E2" w:rsidP="00700E64">
            <w:pPr>
              <w:pStyle w:val="aa"/>
              <w:spacing w:after="0"/>
              <w:rPr>
                <w:rFonts w:ascii="Arial" w:hAnsi="Arial" w:cs="Arial"/>
                <w:sz w:val="20"/>
                <w:szCs w:val="20"/>
              </w:rPr>
            </w:pPr>
            <w:r w:rsidRPr="00700E64">
              <w:rPr>
                <w:rFonts w:ascii="Arial" w:hAnsi="Arial" w:cs="Arial"/>
                <w:sz w:val="20"/>
                <w:szCs w:val="20"/>
              </w:rPr>
              <w:t>1. Порталы.</w:t>
            </w:r>
          </w:p>
        </w:tc>
        <w:tc>
          <w:tcPr>
            <w:tcW w:w="1970" w:type="dxa"/>
            <w:shd w:val="clear" w:color="auto" w:fill="auto"/>
          </w:tcPr>
          <w:p w:rsidR="002254E2" w:rsidRPr="00700E64" w:rsidRDefault="002254E2" w:rsidP="00700E64">
            <w:pPr>
              <w:pStyle w:val="aa"/>
              <w:spacing w:after="0"/>
              <w:rPr>
                <w:rFonts w:ascii="Arial" w:hAnsi="Arial" w:cs="Arial"/>
                <w:sz w:val="20"/>
                <w:szCs w:val="20"/>
              </w:rPr>
            </w:pPr>
            <w:r w:rsidRPr="00700E64">
              <w:rPr>
                <w:rFonts w:ascii="Arial" w:hAnsi="Arial" w:cs="Arial"/>
                <w:sz w:val="20"/>
                <w:szCs w:val="20"/>
              </w:rPr>
              <w:t>1.</w:t>
            </w:r>
            <w:r w:rsidR="00AA47B4" w:rsidRPr="00700E64">
              <w:rPr>
                <w:rFonts w:ascii="Arial" w:hAnsi="Arial" w:cs="Arial"/>
                <w:sz w:val="20"/>
                <w:szCs w:val="20"/>
              </w:rPr>
              <w:t xml:space="preserve"> </w:t>
            </w:r>
            <w:r w:rsidRPr="00700E64">
              <w:rPr>
                <w:rFonts w:ascii="Arial" w:hAnsi="Arial" w:cs="Arial"/>
                <w:sz w:val="20"/>
                <w:szCs w:val="20"/>
              </w:rPr>
              <w:t xml:space="preserve">Заявление в форме </w:t>
            </w:r>
          </w:p>
        </w:tc>
        <w:tc>
          <w:tcPr>
            <w:tcW w:w="2026" w:type="dxa"/>
            <w:shd w:val="clear" w:color="auto" w:fill="auto"/>
          </w:tcPr>
          <w:p w:rsidR="002254E2" w:rsidRPr="00700E64" w:rsidRDefault="002254E2" w:rsidP="00700E64">
            <w:pPr>
              <w:rPr>
                <w:rFonts w:ascii="Arial" w:hAnsi="Arial" w:cs="Arial"/>
                <w:sz w:val="20"/>
                <w:szCs w:val="20"/>
              </w:rPr>
            </w:pPr>
            <w:r w:rsidRPr="00700E64">
              <w:rPr>
                <w:rFonts w:ascii="Arial" w:hAnsi="Arial" w:cs="Arial"/>
                <w:sz w:val="20"/>
                <w:szCs w:val="20"/>
              </w:rPr>
              <w:t xml:space="preserve">1. На бумажных носителях </w:t>
            </w:r>
          </w:p>
        </w:tc>
        <w:tc>
          <w:tcPr>
            <w:tcW w:w="2073" w:type="dxa"/>
            <w:shd w:val="clear" w:color="auto" w:fill="auto"/>
          </w:tcPr>
          <w:p w:rsidR="002254E2" w:rsidRPr="00700E64" w:rsidRDefault="002254E2" w:rsidP="00700E64">
            <w:pPr>
              <w:pStyle w:val="ConsPlusNormal"/>
              <w:ind w:firstLine="0"/>
              <w:jc w:val="both"/>
            </w:pPr>
            <w:r w:rsidRPr="00700E64">
              <w:t xml:space="preserve">Оплата госпошлины </w:t>
            </w:r>
          </w:p>
        </w:tc>
        <w:tc>
          <w:tcPr>
            <w:tcW w:w="1893" w:type="dxa"/>
            <w:shd w:val="clear" w:color="auto" w:fill="auto"/>
          </w:tcPr>
          <w:p w:rsidR="002254E2" w:rsidRPr="00700E64" w:rsidRDefault="002254E2" w:rsidP="00700E64">
            <w:pPr>
              <w:pStyle w:val="aa"/>
              <w:spacing w:after="0"/>
              <w:rPr>
                <w:rFonts w:ascii="Arial" w:hAnsi="Arial" w:cs="Arial"/>
                <w:sz w:val="20"/>
                <w:szCs w:val="20"/>
              </w:rPr>
            </w:pPr>
            <w:r w:rsidRPr="00700E64">
              <w:rPr>
                <w:rFonts w:ascii="Arial" w:hAnsi="Arial" w:cs="Arial"/>
                <w:sz w:val="20"/>
                <w:szCs w:val="20"/>
              </w:rPr>
              <w:t>1.Личный кабинет заявителя н</w:t>
            </w:r>
            <w:r w:rsidR="00387D84" w:rsidRPr="00700E64">
              <w:rPr>
                <w:rFonts w:ascii="Arial" w:hAnsi="Arial" w:cs="Arial"/>
                <w:sz w:val="20"/>
                <w:szCs w:val="20"/>
              </w:rPr>
              <w:t xml:space="preserve">а </w:t>
            </w:r>
          </w:p>
        </w:tc>
        <w:tc>
          <w:tcPr>
            <w:tcW w:w="2069" w:type="dxa"/>
            <w:shd w:val="clear" w:color="auto" w:fill="auto"/>
          </w:tcPr>
          <w:p w:rsidR="002254E2" w:rsidRPr="00700E64" w:rsidRDefault="002254E2" w:rsidP="008753D2">
            <w:pPr>
              <w:pStyle w:val="Default"/>
              <w:jc w:val="both"/>
              <w:rPr>
                <w:rFonts w:ascii="Arial" w:hAnsi="Arial" w:cs="Arial"/>
                <w:sz w:val="20"/>
                <w:szCs w:val="20"/>
              </w:rPr>
            </w:pPr>
            <w:r w:rsidRPr="00700E64">
              <w:rPr>
                <w:rFonts w:ascii="Arial" w:hAnsi="Arial" w:cs="Arial"/>
                <w:sz w:val="20"/>
                <w:szCs w:val="20"/>
              </w:rPr>
              <w:t>1.</w:t>
            </w:r>
            <w:r w:rsidR="008753D2">
              <w:rPr>
                <w:rFonts w:ascii="Arial" w:hAnsi="Arial" w:cs="Arial"/>
                <w:sz w:val="20"/>
                <w:szCs w:val="20"/>
              </w:rPr>
              <w:t>Сайт</w:t>
            </w:r>
            <w:r w:rsidRPr="00700E64">
              <w:rPr>
                <w:rFonts w:ascii="Arial" w:hAnsi="Arial" w:cs="Arial"/>
                <w:sz w:val="20"/>
                <w:szCs w:val="20"/>
              </w:rPr>
              <w:t xml:space="preserve"> органа, </w:t>
            </w:r>
          </w:p>
        </w:tc>
      </w:tr>
      <w:tr w:rsidR="00700E64" w:rsidRPr="00FA1EDB" w:rsidTr="00AA47B4">
        <w:tc>
          <w:tcPr>
            <w:tcW w:w="2122" w:type="dxa"/>
            <w:shd w:val="clear" w:color="auto" w:fill="auto"/>
          </w:tcPr>
          <w:p w:rsidR="00700E64" w:rsidRPr="00700E64" w:rsidRDefault="00700E64" w:rsidP="00700E64">
            <w:pPr>
              <w:jc w:val="center"/>
              <w:rPr>
                <w:rFonts w:ascii="Arial" w:hAnsi="Arial" w:cs="Arial"/>
                <w:sz w:val="20"/>
                <w:szCs w:val="20"/>
              </w:rPr>
            </w:pPr>
            <w:r w:rsidRPr="00700E64">
              <w:rPr>
                <w:rFonts w:ascii="Arial" w:hAnsi="Arial" w:cs="Arial"/>
                <w:sz w:val="20"/>
                <w:szCs w:val="20"/>
              </w:rPr>
              <w:t>1</w:t>
            </w:r>
          </w:p>
        </w:tc>
        <w:tc>
          <w:tcPr>
            <w:tcW w:w="1842" w:type="dxa"/>
            <w:shd w:val="clear" w:color="auto" w:fill="auto"/>
          </w:tcPr>
          <w:p w:rsidR="00700E64" w:rsidRPr="00700E64" w:rsidRDefault="00700E64" w:rsidP="00700E64">
            <w:pPr>
              <w:jc w:val="center"/>
              <w:rPr>
                <w:rFonts w:ascii="Arial" w:hAnsi="Arial" w:cs="Arial"/>
                <w:sz w:val="20"/>
                <w:szCs w:val="20"/>
              </w:rPr>
            </w:pPr>
            <w:r w:rsidRPr="00700E64">
              <w:rPr>
                <w:rFonts w:ascii="Arial" w:hAnsi="Arial" w:cs="Arial"/>
                <w:sz w:val="20"/>
                <w:szCs w:val="20"/>
              </w:rPr>
              <w:t>2</w:t>
            </w:r>
          </w:p>
        </w:tc>
        <w:tc>
          <w:tcPr>
            <w:tcW w:w="1970" w:type="dxa"/>
            <w:shd w:val="clear" w:color="auto" w:fill="auto"/>
          </w:tcPr>
          <w:p w:rsidR="00700E64" w:rsidRPr="00700E64" w:rsidRDefault="00700E64" w:rsidP="00700E64">
            <w:pPr>
              <w:jc w:val="center"/>
              <w:rPr>
                <w:rFonts w:ascii="Arial" w:hAnsi="Arial" w:cs="Arial"/>
                <w:sz w:val="20"/>
                <w:szCs w:val="20"/>
              </w:rPr>
            </w:pPr>
            <w:r w:rsidRPr="00700E64">
              <w:rPr>
                <w:rFonts w:ascii="Arial" w:hAnsi="Arial" w:cs="Arial"/>
                <w:sz w:val="20"/>
                <w:szCs w:val="20"/>
              </w:rPr>
              <w:t>3</w:t>
            </w:r>
          </w:p>
        </w:tc>
        <w:tc>
          <w:tcPr>
            <w:tcW w:w="2026" w:type="dxa"/>
            <w:shd w:val="clear" w:color="auto" w:fill="auto"/>
          </w:tcPr>
          <w:p w:rsidR="00700E64" w:rsidRPr="00700E64" w:rsidRDefault="00700E64" w:rsidP="00700E64">
            <w:pPr>
              <w:jc w:val="center"/>
              <w:rPr>
                <w:rFonts w:ascii="Arial" w:hAnsi="Arial" w:cs="Arial"/>
                <w:sz w:val="20"/>
                <w:szCs w:val="20"/>
              </w:rPr>
            </w:pPr>
            <w:r w:rsidRPr="00700E64">
              <w:rPr>
                <w:rFonts w:ascii="Arial" w:hAnsi="Arial" w:cs="Arial"/>
                <w:sz w:val="20"/>
                <w:szCs w:val="20"/>
              </w:rPr>
              <w:t>4</w:t>
            </w:r>
          </w:p>
        </w:tc>
        <w:tc>
          <w:tcPr>
            <w:tcW w:w="2073" w:type="dxa"/>
            <w:shd w:val="clear" w:color="auto" w:fill="auto"/>
          </w:tcPr>
          <w:p w:rsidR="00700E64" w:rsidRPr="00700E64" w:rsidRDefault="00700E64" w:rsidP="00700E64">
            <w:pPr>
              <w:jc w:val="center"/>
              <w:rPr>
                <w:rFonts w:ascii="Arial" w:hAnsi="Arial" w:cs="Arial"/>
                <w:sz w:val="20"/>
                <w:szCs w:val="20"/>
              </w:rPr>
            </w:pPr>
            <w:r w:rsidRPr="00700E64">
              <w:rPr>
                <w:rFonts w:ascii="Arial" w:hAnsi="Arial" w:cs="Arial"/>
                <w:sz w:val="20"/>
                <w:szCs w:val="20"/>
              </w:rPr>
              <w:t>5</w:t>
            </w:r>
          </w:p>
        </w:tc>
        <w:tc>
          <w:tcPr>
            <w:tcW w:w="1893" w:type="dxa"/>
            <w:shd w:val="clear" w:color="auto" w:fill="auto"/>
          </w:tcPr>
          <w:p w:rsidR="00700E64" w:rsidRPr="00700E64" w:rsidRDefault="00700E64" w:rsidP="00700E64">
            <w:pPr>
              <w:jc w:val="center"/>
              <w:rPr>
                <w:rFonts w:ascii="Arial" w:hAnsi="Arial" w:cs="Arial"/>
                <w:sz w:val="20"/>
                <w:szCs w:val="20"/>
              </w:rPr>
            </w:pPr>
            <w:r w:rsidRPr="00700E64">
              <w:rPr>
                <w:rFonts w:ascii="Arial" w:hAnsi="Arial" w:cs="Arial"/>
                <w:sz w:val="20"/>
                <w:szCs w:val="20"/>
              </w:rPr>
              <w:t>6</w:t>
            </w:r>
          </w:p>
        </w:tc>
        <w:tc>
          <w:tcPr>
            <w:tcW w:w="2069" w:type="dxa"/>
            <w:shd w:val="clear" w:color="auto" w:fill="auto"/>
          </w:tcPr>
          <w:p w:rsidR="00700E64" w:rsidRPr="00700E64" w:rsidRDefault="00700E64" w:rsidP="00700E64">
            <w:pPr>
              <w:jc w:val="center"/>
              <w:rPr>
                <w:rFonts w:ascii="Arial" w:hAnsi="Arial" w:cs="Arial"/>
                <w:sz w:val="20"/>
                <w:szCs w:val="20"/>
              </w:rPr>
            </w:pPr>
            <w:r w:rsidRPr="00700E64">
              <w:rPr>
                <w:rFonts w:ascii="Arial" w:hAnsi="Arial" w:cs="Arial"/>
                <w:sz w:val="20"/>
                <w:szCs w:val="20"/>
              </w:rPr>
              <w:t>7</w:t>
            </w:r>
          </w:p>
        </w:tc>
      </w:tr>
      <w:tr w:rsidR="001213AD" w:rsidRPr="00FA1EDB" w:rsidTr="004523A8">
        <w:trPr>
          <w:trHeight w:val="4380"/>
        </w:trPr>
        <w:tc>
          <w:tcPr>
            <w:tcW w:w="2122" w:type="dxa"/>
            <w:shd w:val="clear" w:color="auto" w:fill="auto"/>
          </w:tcPr>
          <w:p w:rsidR="001213AD" w:rsidRPr="00700E64" w:rsidRDefault="001213AD" w:rsidP="00700E64">
            <w:pPr>
              <w:pStyle w:val="Default"/>
              <w:rPr>
                <w:rFonts w:ascii="Arial" w:hAnsi="Arial" w:cs="Arial"/>
                <w:sz w:val="20"/>
                <w:szCs w:val="20"/>
              </w:rPr>
            </w:pPr>
            <w:r w:rsidRPr="00700E64">
              <w:rPr>
                <w:rFonts w:ascii="Arial" w:hAnsi="Arial" w:cs="Arial"/>
                <w:sz w:val="20"/>
                <w:szCs w:val="20"/>
              </w:rPr>
              <w:t>муниципальных услуг (функций).</w:t>
            </w:r>
          </w:p>
          <w:p w:rsidR="001213AD" w:rsidRDefault="001213AD" w:rsidP="00700E64">
            <w:pPr>
              <w:jc w:val="both"/>
              <w:rPr>
                <w:rFonts w:ascii="Arial" w:hAnsi="Arial" w:cs="Arial"/>
                <w:sz w:val="20"/>
                <w:szCs w:val="20"/>
              </w:rPr>
            </w:pPr>
            <w:r w:rsidRPr="00700E64">
              <w:rPr>
                <w:rFonts w:ascii="Arial" w:hAnsi="Arial" w:cs="Arial"/>
                <w:sz w:val="20"/>
                <w:szCs w:val="20"/>
              </w:rPr>
              <w:t>2.Портал государственных и муниципальных Республики Татарстан</w:t>
            </w:r>
          </w:p>
          <w:p w:rsidR="001213AD" w:rsidRPr="00700E64" w:rsidRDefault="001213AD" w:rsidP="00700E64">
            <w:pPr>
              <w:jc w:val="both"/>
              <w:rPr>
                <w:rFonts w:ascii="Arial" w:hAnsi="Arial" w:cs="Arial"/>
                <w:sz w:val="20"/>
                <w:szCs w:val="20"/>
              </w:rPr>
            </w:pPr>
            <w:r w:rsidRPr="00700E64">
              <w:rPr>
                <w:rFonts w:ascii="Arial" w:hAnsi="Arial" w:cs="Arial"/>
                <w:sz w:val="20"/>
                <w:szCs w:val="20"/>
              </w:rPr>
              <w:t>3.Официальный сайт органа, предоставляющего услугу</w:t>
            </w:r>
          </w:p>
        </w:tc>
        <w:tc>
          <w:tcPr>
            <w:tcW w:w="1842" w:type="dxa"/>
            <w:shd w:val="clear" w:color="auto" w:fill="auto"/>
          </w:tcPr>
          <w:p w:rsidR="001213AD" w:rsidRPr="00700E64" w:rsidRDefault="001213AD" w:rsidP="00387D84">
            <w:pPr>
              <w:jc w:val="both"/>
              <w:rPr>
                <w:rFonts w:ascii="Arial" w:hAnsi="Arial" w:cs="Arial"/>
                <w:sz w:val="20"/>
                <w:szCs w:val="20"/>
              </w:rPr>
            </w:pPr>
            <w:r w:rsidRPr="00700E64">
              <w:rPr>
                <w:rFonts w:ascii="Arial" w:hAnsi="Arial" w:cs="Arial"/>
                <w:sz w:val="20"/>
                <w:szCs w:val="20"/>
              </w:rPr>
              <w:t>2. По телефону органа, предоставляющего услугу</w:t>
            </w:r>
          </w:p>
        </w:tc>
        <w:tc>
          <w:tcPr>
            <w:tcW w:w="1970" w:type="dxa"/>
            <w:shd w:val="clear" w:color="auto" w:fill="auto"/>
          </w:tcPr>
          <w:p w:rsidR="001213AD" w:rsidRPr="00700E64" w:rsidRDefault="001213AD" w:rsidP="00387D84">
            <w:pPr>
              <w:jc w:val="both"/>
              <w:rPr>
                <w:rFonts w:ascii="Arial" w:hAnsi="Arial" w:cs="Arial"/>
                <w:sz w:val="20"/>
                <w:szCs w:val="20"/>
              </w:rPr>
            </w:pPr>
            <w:r w:rsidRPr="00700E64">
              <w:rPr>
                <w:rFonts w:ascii="Arial" w:hAnsi="Arial" w:cs="Arial"/>
                <w:sz w:val="20"/>
                <w:szCs w:val="20"/>
              </w:rPr>
              <w:t>электронного документа подписывается заявителем с использованием простой электронной подписи Документы, представленные в электронной форме, сверяются с их оригиналами.</w:t>
            </w:r>
          </w:p>
        </w:tc>
        <w:tc>
          <w:tcPr>
            <w:tcW w:w="2026" w:type="dxa"/>
            <w:shd w:val="clear" w:color="auto" w:fill="auto"/>
          </w:tcPr>
          <w:p w:rsidR="001213AD" w:rsidRPr="00700E64" w:rsidRDefault="001213AD" w:rsidP="001213AD">
            <w:pPr>
              <w:rPr>
                <w:rFonts w:ascii="Arial" w:hAnsi="Arial" w:cs="Arial"/>
                <w:sz w:val="20"/>
                <w:szCs w:val="20"/>
              </w:rPr>
            </w:pPr>
            <w:r w:rsidRPr="00700E64">
              <w:rPr>
                <w:rFonts w:ascii="Arial" w:hAnsi="Arial" w:cs="Arial"/>
                <w:sz w:val="20"/>
                <w:szCs w:val="20"/>
              </w:rPr>
              <w:t>документы принимаются лично, через почту или через МФЦ. 2. Электронные документы через интернет- приемную или электронную почту органа.</w:t>
            </w:r>
          </w:p>
          <w:p w:rsidR="001213AD" w:rsidRPr="00700E64" w:rsidRDefault="001213AD" w:rsidP="001213AD">
            <w:pPr>
              <w:jc w:val="both"/>
              <w:rPr>
                <w:rFonts w:ascii="Arial" w:hAnsi="Arial" w:cs="Arial"/>
                <w:sz w:val="20"/>
                <w:szCs w:val="20"/>
              </w:rPr>
            </w:pPr>
            <w:r w:rsidRPr="00700E64">
              <w:rPr>
                <w:rFonts w:ascii="Arial" w:hAnsi="Arial" w:cs="Arial"/>
                <w:sz w:val="20"/>
                <w:szCs w:val="20"/>
              </w:rPr>
              <w:t>Регистрация осуществляется в электронной форме и в журналах приема документов</w:t>
            </w:r>
          </w:p>
        </w:tc>
        <w:tc>
          <w:tcPr>
            <w:tcW w:w="2073" w:type="dxa"/>
            <w:shd w:val="clear" w:color="auto" w:fill="auto"/>
          </w:tcPr>
          <w:p w:rsidR="001213AD" w:rsidRPr="00700E64" w:rsidRDefault="001213AD" w:rsidP="00387D84">
            <w:pPr>
              <w:jc w:val="both"/>
              <w:rPr>
                <w:rFonts w:ascii="Arial" w:hAnsi="Arial" w:cs="Arial"/>
                <w:sz w:val="20"/>
                <w:szCs w:val="20"/>
              </w:rPr>
            </w:pPr>
            <w:r w:rsidRPr="00700E64">
              <w:rPr>
                <w:rFonts w:ascii="Arial" w:hAnsi="Arial" w:cs="Arial"/>
                <w:sz w:val="20"/>
                <w:szCs w:val="20"/>
              </w:rPr>
              <w:t>осуществляется заявителями путем наличного или безналичного расчета через кредитные организации</w:t>
            </w:r>
          </w:p>
        </w:tc>
        <w:tc>
          <w:tcPr>
            <w:tcW w:w="1893" w:type="dxa"/>
            <w:shd w:val="clear" w:color="auto" w:fill="auto"/>
          </w:tcPr>
          <w:p w:rsidR="001213AD" w:rsidRPr="00700E64" w:rsidRDefault="001213AD" w:rsidP="00387D84">
            <w:pPr>
              <w:pStyle w:val="aa"/>
              <w:spacing w:after="0"/>
              <w:jc w:val="both"/>
              <w:rPr>
                <w:rFonts w:ascii="Arial" w:hAnsi="Arial" w:cs="Arial"/>
                <w:sz w:val="20"/>
                <w:szCs w:val="20"/>
              </w:rPr>
            </w:pPr>
            <w:r w:rsidRPr="00700E64">
              <w:rPr>
                <w:rFonts w:ascii="Arial" w:hAnsi="Arial" w:cs="Arial"/>
                <w:sz w:val="20"/>
                <w:szCs w:val="20"/>
              </w:rPr>
              <w:t>портале государственных услуг 2.Электронная почта заявителя.</w:t>
            </w:r>
          </w:p>
          <w:p w:rsidR="001213AD" w:rsidRPr="00700E64" w:rsidRDefault="001213AD" w:rsidP="00387D84">
            <w:pPr>
              <w:jc w:val="both"/>
              <w:rPr>
                <w:rFonts w:ascii="Arial" w:hAnsi="Arial" w:cs="Arial"/>
                <w:sz w:val="20"/>
                <w:szCs w:val="20"/>
              </w:rPr>
            </w:pPr>
            <w:r w:rsidRPr="00700E64">
              <w:rPr>
                <w:rFonts w:ascii="Arial" w:hAnsi="Arial" w:cs="Arial"/>
                <w:sz w:val="20"/>
                <w:szCs w:val="20"/>
              </w:rPr>
              <w:t>3. Телефон</w:t>
            </w:r>
          </w:p>
        </w:tc>
        <w:tc>
          <w:tcPr>
            <w:tcW w:w="2069" w:type="dxa"/>
            <w:shd w:val="clear" w:color="auto" w:fill="auto"/>
          </w:tcPr>
          <w:p w:rsidR="001213AD" w:rsidRPr="00700E64" w:rsidRDefault="001213AD" w:rsidP="00700E64">
            <w:pPr>
              <w:pStyle w:val="Default"/>
              <w:jc w:val="both"/>
              <w:rPr>
                <w:rFonts w:ascii="Arial" w:hAnsi="Arial" w:cs="Arial"/>
                <w:sz w:val="20"/>
                <w:szCs w:val="20"/>
              </w:rPr>
            </w:pPr>
            <w:r w:rsidRPr="00700E64">
              <w:rPr>
                <w:rFonts w:ascii="Arial" w:hAnsi="Arial" w:cs="Arial"/>
                <w:sz w:val="20"/>
                <w:szCs w:val="20"/>
              </w:rPr>
              <w:t>предоставляющего услугу.</w:t>
            </w:r>
          </w:p>
          <w:p w:rsidR="001213AD" w:rsidRPr="00700E64" w:rsidRDefault="001213AD" w:rsidP="001213AD">
            <w:pPr>
              <w:pStyle w:val="Default"/>
              <w:tabs>
                <w:tab w:val="left" w:pos="415"/>
                <w:tab w:val="left" w:pos="475"/>
              </w:tabs>
              <w:jc w:val="both"/>
              <w:rPr>
                <w:rFonts w:ascii="Arial" w:hAnsi="Arial" w:cs="Arial"/>
                <w:sz w:val="20"/>
                <w:szCs w:val="20"/>
              </w:rPr>
            </w:pPr>
            <w:r w:rsidRPr="00700E64">
              <w:rPr>
                <w:rFonts w:ascii="Arial" w:hAnsi="Arial" w:cs="Arial"/>
                <w:sz w:val="20"/>
                <w:szCs w:val="20"/>
              </w:rPr>
              <w:t>2.Портал ФГИС</w:t>
            </w:r>
            <w:r w:rsidRPr="00700E64">
              <w:rPr>
                <w:rStyle w:val="a9"/>
                <w:rFonts w:ascii="Arial" w:hAnsi="Arial" w:cs="Arial"/>
                <w:sz w:val="20"/>
                <w:szCs w:val="20"/>
              </w:rPr>
              <w:footnoteReference w:id="3"/>
            </w:r>
            <w:r w:rsidRPr="00700E64">
              <w:rPr>
                <w:rFonts w:ascii="Arial" w:hAnsi="Arial" w:cs="Arial"/>
                <w:sz w:val="20"/>
                <w:szCs w:val="20"/>
              </w:rPr>
              <w:t xml:space="preserve">, обеспечивающий процесс досудебного (внесудебного) обжалования решений и действий (бездействия), совершенных при предоставлении </w:t>
            </w:r>
          </w:p>
          <w:p w:rsidR="001213AD" w:rsidRPr="00700E64" w:rsidRDefault="001213AD" w:rsidP="001213AD">
            <w:pPr>
              <w:pStyle w:val="aa"/>
              <w:tabs>
                <w:tab w:val="left" w:pos="305"/>
              </w:tabs>
              <w:spacing w:after="0"/>
              <w:rPr>
                <w:rFonts w:ascii="Arial" w:hAnsi="Arial" w:cs="Arial"/>
                <w:sz w:val="20"/>
                <w:szCs w:val="20"/>
              </w:rPr>
            </w:pPr>
            <w:r w:rsidRPr="00700E64">
              <w:rPr>
                <w:rFonts w:ascii="Arial" w:hAnsi="Arial" w:cs="Arial"/>
                <w:sz w:val="20"/>
                <w:szCs w:val="20"/>
              </w:rPr>
              <w:t>государственных и муниципальных услуг.</w:t>
            </w:r>
          </w:p>
          <w:p w:rsidR="001213AD" w:rsidRPr="00700E64" w:rsidRDefault="001213AD" w:rsidP="001213AD">
            <w:pPr>
              <w:jc w:val="both"/>
              <w:rPr>
                <w:rFonts w:ascii="Arial" w:hAnsi="Arial" w:cs="Arial"/>
                <w:sz w:val="20"/>
                <w:szCs w:val="20"/>
              </w:rPr>
            </w:pPr>
            <w:r w:rsidRPr="00700E64">
              <w:rPr>
                <w:rFonts w:ascii="Arial" w:hAnsi="Arial" w:cs="Arial"/>
                <w:sz w:val="20"/>
                <w:szCs w:val="20"/>
              </w:rPr>
              <w:t>3. Электронная почта ОМС</w:t>
            </w:r>
          </w:p>
        </w:tc>
      </w:tr>
      <w:bookmarkEnd w:id="45"/>
    </w:tbl>
    <w:p w:rsidR="002254E2" w:rsidRPr="00FA1EDB" w:rsidRDefault="002254E2" w:rsidP="004B54CB">
      <w:pPr>
        <w:rPr>
          <w:rFonts w:ascii="Arial" w:hAnsi="Arial" w:cs="Arial"/>
        </w:rPr>
      </w:pPr>
    </w:p>
    <w:p w:rsidR="002254E2" w:rsidRPr="00FA1EDB" w:rsidRDefault="002254E2" w:rsidP="004B54CB">
      <w:pPr>
        <w:jc w:val="right"/>
        <w:rPr>
          <w:rFonts w:ascii="Arial" w:hAnsi="Arial" w:cs="Arial"/>
          <w:color w:val="000000"/>
          <w:spacing w:val="-6"/>
        </w:rPr>
      </w:pPr>
    </w:p>
    <w:p w:rsidR="002254E2" w:rsidRPr="00FA1EDB" w:rsidRDefault="002254E2" w:rsidP="004B54CB">
      <w:pPr>
        <w:jc w:val="right"/>
        <w:rPr>
          <w:rFonts w:ascii="Arial" w:hAnsi="Arial" w:cs="Arial"/>
          <w:color w:val="000000"/>
          <w:spacing w:val="-6"/>
        </w:rPr>
      </w:pPr>
    </w:p>
    <w:p w:rsidR="002254E2" w:rsidRPr="00FA1EDB" w:rsidRDefault="002254E2" w:rsidP="004B54CB">
      <w:pPr>
        <w:jc w:val="right"/>
        <w:rPr>
          <w:rFonts w:ascii="Arial" w:hAnsi="Arial" w:cs="Arial"/>
          <w:color w:val="000000"/>
          <w:spacing w:val="-6"/>
        </w:rPr>
      </w:pPr>
    </w:p>
    <w:p w:rsidR="002254E2" w:rsidRPr="00FA1EDB" w:rsidRDefault="002254E2" w:rsidP="004B54CB">
      <w:pPr>
        <w:jc w:val="right"/>
        <w:rPr>
          <w:rFonts w:ascii="Arial" w:hAnsi="Arial" w:cs="Arial"/>
          <w:color w:val="000000"/>
          <w:spacing w:val="-6"/>
        </w:rPr>
      </w:pPr>
    </w:p>
    <w:p w:rsidR="002254E2" w:rsidRPr="00FA1EDB" w:rsidRDefault="002254E2" w:rsidP="004B54CB">
      <w:pPr>
        <w:jc w:val="right"/>
        <w:rPr>
          <w:rFonts w:ascii="Arial" w:hAnsi="Arial" w:cs="Arial"/>
          <w:color w:val="000000"/>
          <w:spacing w:val="-6"/>
        </w:rPr>
      </w:pPr>
    </w:p>
    <w:p w:rsidR="002254E2" w:rsidRPr="00FA1EDB" w:rsidRDefault="002254E2" w:rsidP="004B54CB">
      <w:pPr>
        <w:jc w:val="right"/>
        <w:rPr>
          <w:rFonts w:ascii="Arial" w:hAnsi="Arial" w:cs="Arial"/>
          <w:color w:val="000000"/>
          <w:spacing w:val="-6"/>
        </w:rPr>
      </w:pPr>
    </w:p>
    <w:p w:rsidR="002254E2" w:rsidRPr="00FA1EDB" w:rsidRDefault="002254E2" w:rsidP="004B54CB">
      <w:pPr>
        <w:jc w:val="right"/>
        <w:rPr>
          <w:rFonts w:ascii="Arial" w:hAnsi="Arial" w:cs="Arial"/>
          <w:color w:val="000000"/>
          <w:spacing w:val="-6"/>
        </w:rPr>
      </w:pPr>
    </w:p>
    <w:p w:rsidR="00FC6C48" w:rsidRPr="00FA1EDB" w:rsidRDefault="00FC6C48" w:rsidP="004B54CB">
      <w:pPr>
        <w:jc w:val="right"/>
        <w:rPr>
          <w:rFonts w:ascii="Arial" w:hAnsi="Arial" w:cs="Arial"/>
          <w:color w:val="000000"/>
          <w:spacing w:val="-6"/>
        </w:rPr>
        <w:sectPr w:rsidR="00FC6C48" w:rsidRPr="00FA1EDB" w:rsidSect="00AD0A01">
          <w:pgSz w:w="16840" w:h="11907" w:orient="landscape"/>
          <w:pgMar w:top="1701" w:right="1134" w:bottom="1134" w:left="1701" w:header="720" w:footer="720" w:gutter="0"/>
          <w:cols w:space="720"/>
          <w:docGrid w:linePitch="326"/>
        </w:sectPr>
      </w:pPr>
    </w:p>
    <w:p w:rsidR="007C6ECE" w:rsidRPr="00FA1EDB" w:rsidRDefault="007C6ECE" w:rsidP="00482C30">
      <w:pPr>
        <w:autoSpaceDE w:val="0"/>
        <w:autoSpaceDN w:val="0"/>
        <w:ind w:left="4820" w:hanging="284"/>
        <w:rPr>
          <w:rFonts w:ascii="Arial" w:hAnsi="Arial" w:cs="Arial"/>
          <w:noProof/>
        </w:rPr>
      </w:pPr>
      <w:r w:rsidRPr="00FA1EDB">
        <w:rPr>
          <w:rFonts w:ascii="Arial" w:hAnsi="Arial" w:cs="Arial"/>
          <w:noProof/>
        </w:rPr>
        <w:t xml:space="preserve">Приложение </w:t>
      </w:r>
      <w:r w:rsidR="002A303D">
        <w:rPr>
          <w:rFonts w:ascii="Arial" w:hAnsi="Arial" w:cs="Arial"/>
          <w:noProof/>
        </w:rPr>
        <w:t>(справочное)</w:t>
      </w:r>
    </w:p>
    <w:p w:rsidR="0080325C" w:rsidRDefault="007C6ECE" w:rsidP="00482C30">
      <w:pPr>
        <w:autoSpaceDE w:val="0"/>
        <w:autoSpaceDN w:val="0"/>
        <w:ind w:left="4536"/>
        <w:rPr>
          <w:rFonts w:ascii="Arial" w:hAnsi="Arial" w:cs="Arial"/>
          <w:noProof/>
        </w:rPr>
      </w:pPr>
      <w:r w:rsidRPr="00FA1EDB">
        <w:rPr>
          <w:rFonts w:ascii="Arial" w:hAnsi="Arial" w:cs="Arial"/>
          <w:noProof/>
        </w:rPr>
        <w:t xml:space="preserve">к административному регламенту </w:t>
      </w:r>
      <w:r w:rsidR="00387D84" w:rsidRPr="00FA1EDB">
        <w:rPr>
          <w:rFonts w:ascii="Arial" w:hAnsi="Arial" w:cs="Arial"/>
          <w:noProof/>
        </w:rPr>
        <w:t xml:space="preserve">предоставления муниципальной услуги </w:t>
      </w:r>
      <w:r w:rsidR="00482C30" w:rsidRPr="00482C30">
        <w:rPr>
          <w:rFonts w:ascii="Arial" w:hAnsi="Arial" w:cs="Arial"/>
          <w:noProof/>
        </w:rPr>
        <w:t>по присвоению, изменению и аннулированию адресов</w:t>
      </w:r>
    </w:p>
    <w:p w:rsidR="00482C30" w:rsidRDefault="00482C30" w:rsidP="00482C30">
      <w:pPr>
        <w:autoSpaceDE w:val="0"/>
        <w:autoSpaceDN w:val="0"/>
        <w:ind w:left="4820"/>
        <w:rPr>
          <w:rFonts w:ascii="Arial" w:hAnsi="Arial" w:cs="Arial"/>
          <w:b/>
        </w:rPr>
      </w:pPr>
    </w:p>
    <w:p w:rsidR="00482C30" w:rsidRPr="00FA1EDB" w:rsidRDefault="00482C30" w:rsidP="00482C30">
      <w:pPr>
        <w:autoSpaceDE w:val="0"/>
        <w:autoSpaceDN w:val="0"/>
        <w:ind w:left="4820"/>
        <w:rPr>
          <w:rFonts w:ascii="Arial" w:hAnsi="Arial" w:cs="Arial"/>
          <w:b/>
        </w:rPr>
      </w:pPr>
    </w:p>
    <w:p w:rsidR="0080325C" w:rsidRPr="00FA1EDB" w:rsidRDefault="0080325C" w:rsidP="004B54CB">
      <w:pPr>
        <w:jc w:val="center"/>
        <w:rPr>
          <w:rFonts w:ascii="Arial" w:hAnsi="Arial" w:cs="Arial"/>
        </w:rPr>
      </w:pPr>
      <w:r w:rsidRPr="00FA1EDB">
        <w:rPr>
          <w:rFonts w:ascii="Arial" w:hAnsi="Arial" w:cs="Arial"/>
        </w:rPr>
        <w:t>Реквизиты должностных лиц, ответственных за предоставление муниципальной услуги и осуществляющих контроль ее исполнения,</w:t>
      </w:r>
    </w:p>
    <w:p w:rsidR="0080325C" w:rsidRPr="00FA1EDB" w:rsidRDefault="0080325C" w:rsidP="004B54CB">
      <w:pPr>
        <w:rPr>
          <w:rFonts w:ascii="Arial" w:hAnsi="Arial" w:cs="Arial"/>
        </w:rPr>
      </w:pPr>
    </w:p>
    <w:p w:rsidR="0080325C" w:rsidRPr="00FA1EDB" w:rsidRDefault="00FA5B1F" w:rsidP="004B54CB">
      <w:pPr>
        <w:jc w:val="center"/>
        <w:rPr>
          <w:rFonts w:ascii="Arial" w:hAnsi="Arial" w:cs="Arial"/>
        </w:rPr>
      </w:pPr>
      <w:r w:rsidRPr="00FA1EDB">
        <w:rPr>
          <w:rFonts w:ascii="Arial" w:hAnsi="Arial" w:cs="Arial"/>
        </w:rPr>
        <w:t>Глава</w:t>
      </w:r>
      <w:r w:rsidR="000F141F" w:rsidRPr="00FA1EDB">
        <w:rPr>
          <w:rFonts w:ascii="Arial" w:hAnsi="Arial" w:cs="Arial"/>
        </w:rPr>
        <w:t xml:space="preserve"> </w:t>
      </w:r>
      <w:r w:rsidRPr="00FA1EDB">
        <w:rPr>
          <w:rFonts w:ascii="Arial" w:hAnsi="Arial" w:cs="Arial"/>
        </w:rPr>
        <w:t>города Альметьевска</w:t>
      </w:r>
    </w:p>
    <w:p w:rsidR="000643EC" w:rsidRPr="00FA1EDB" w:rsidRDefault="000643EC" w:rsidP="004B54CB">
      <w:pPr>
        <w:jc w:val="center"/>
        <w:rPr>
          <w:rFonts w:ascii="Arial" w:hAnsi="Arial" w:cs="Arial"/>
        </w:rPr>
      </w:pPr>
    </w:p>
    <w:tbl>
      <w:tblPr>
        <w:tblpPr w:leftFromText="180" w:rightFromText="180" w:vertAnchor="text"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409"/>
        <w:gridCol w:w="1418"/>
        <w:gridCol w:w="3113"/>
      </w:tblGrid>
      <w:tr w:rsidR="00027A7B" w:rsidRPr="00FA1EDB" w:rsidTr="00D22E14">
        <w:trPr>
          <w:trHeight w:val="488"/>
        </w:trPr>
        <w:tc>
          <w:tcPr>
            <w:tcW w:w="2122" w:type="dxa"/>
            <w:tcBorders>
              <w:top w:val="single" w:sz="4" w:space="0" w:color="auto"/>
              <w:left w:val="single" w:sz="4" w:space="0" w:color="auto"/>
              <w:bottom w:val="single" w:sz="4" w:space="0" w:color="auto"/>
              <w:right w:val="single" w:sz="4" w:space="0" w:color="auto"/>
            </w:tcBorders>
            <w:hideMark/>
          </w:tcPr>
          <w:p w:rsidR="00027A7B" w:rsidRPr="00FA1EDB" w:rsidRDefault="00027A7B" w:rsidP="00FA5B1F">
            <w:pPr>
              <w:suppressAutoHyphens/>
              <w:jc w:val="center"/>
              <w:rPr>
                <w:rFonts w:ascii="Arial" w:hAnsi="Arial" w:cs="Arial"/>
              </w:rPr>
            </w:pPr>
            <w:bookmarkStart w:id="46" w:name="OLE_LINK524"/>
            <w:bookmarkStart w:id="47" w:name="OLE_LINK525"/>
            <w:r w:rsidRPr="00FA1EDB">
              <w:rPr>
                <w:rFonts w:ascii="Arial" w:hAnsi="Arial" w:cs="Arial"/>
              </w:rPr>
              <w:t>Фамилия Имя Отчество</w:t>
            </w:r>
          </w:p>
        </w:tc>
        <w:tc>
          <w:tcPr>
            <w:tcW w:w="2409" w:type="dxa"/>
            <w:tcBorders>
              <w:top w:val="single" w:sz="4" w:space="0" w:color="auto"/>
              <w:left w:val="single" w:sz="4" w:space="0" w:color="auto"/>
              <w:bottom w:val="single" w:sz="4" w:space="0" w:color="auto"/>
              <w:right w:val="single" w:sz="4" w:space="0" w:color="auto"/>
            </w:tcBorders>
          </w:tcPr>
          <w:p w:rsidR="00027A7B" w:rsidRPr="00FA1EDB" w:rsidRDefault="00027A7B" w:rsidP="00FA5B1F">
            <w:pPr>
              <w:suppressAutoHyphens/>
              <w:jc w:val="center"/>
              <w:rPr>
                <w:rFonts w:ascii="Arial" w:hAnsi="Arial" w:cs="Arial"/>
              </w:rPr>
            </w:pPr>
            <w:r w:rsidRPr="00FA1EDB">
              <w:rPr>
                <w:rFonts w:ascii="Arial" w:hAnsi="Arial" w:cs="Arial"/>
              </w:rPr>
              <w:t>Должность</w:t>
            </w:r>
          </w:p>
        </w:tc>
        <w:tc>
          <w:tcPr>
            <w:tcW w:w="1418" w:type="dxa"/>
            <w:tcBorders>
              <w:top w:val="single" w:sz="4" w:space="0" w:color="auto"/>
              <w:left w:val="single" w:sz="4" w:space="0" w:color="auto"/>
              <w:bottom w:val="single" w:sz="4" w:space="0" w:color="auto"/>
              <w:right w:val="single" w:sz="4" w:space="0" w:color="auto"/>
            </w:tcBorders>
            <w:hideMark/>
          </w:tcPr>
          <w:p w:rsidR="00027A7B" w:rsidRPr="00FA1EDB" w:rsidRDefault="00027A7B" w:rsidP="00FA5B1F">
            <w:pPr>
              <w:suppressAutoHyphens/>
              <w:jc w:val="center"/>
              <w:rPr>
                <w:rFonts w:ascii="Arial" w:hAnsi="Arial" w:cs="Arial"/>
              </w:rPr>
            </w:pPr>
            <w:r w:rsidRPr="00FA1EDB">
              <w:rPr>
                <w:rFonts w:ascii="Arial" w:hAnsi="Arial" w:cs="Arial"/>
              </w:rPr>
              <w:t>Телефон</w:t>
            </w:r>
          </w:p>
        </w:tc>
        <w:tc>
          <w:tcPr>
            <w:tcW w:w="3113" w:type="dxa"/>
            <w:tcBorders>
              <w:top w:val="single" w:sz="4" w:space="0" w:color="auto"/>
              <w:left w:val="single" w:sz="4" w:space="0" w:color="auto"/>
              <w:bottom w:val="single" w:sz="4" w:space="0" w:color="auto"/>
              <w:right w:val="single" w:sz="4" w:space="0" w:color="auto"/>
            </w:tcBorders>
            <w:hideMark/>
          </w:tcPr>
          <w:p w:rsidR="00027A7B" w:rsidRPr="00FA1EDB" w:rsidRDefault="00027A7B" w:rsidP="00FA5B1F">
            <w:pPr>
              <w:suppressAutoHyphens/>
              <w:jc w:val="center"/>
              <w:rPr>
                <w:rFonts w:ascii="Arial" w:hAnsi="Arial" w:cs="Arial"/>
              </w:rPr>
            </w:pPr>
            <w:r w:rsidRPr="00FA1EDB">
              <w:rPr>
                <w:rFonts w:ascii="Arial" w:hAnsi="Arial" w:cs="Arial"/>
              </w:rPr>
              <w:t>Электронный адрес</w:t>
            </w:r>
          </w:p>
        </w:tc>
      </w:tr>
      <w:tr w:rsidR="000643EC" w:rsidRPr="00FA1EDB" w:rsidTr="00D22E14">
        <w:trPr>
          <w:trHeight w:val="333"/>
        </w:trPr>
        <w:tc>
          <w:tcPr>
            <w:tcW w:w="2122" w:type="dxa"/>
            <w:tcBorders>
              <w:top w:val="single" w:sz="4" w:space="0" w:color="auto"/>
              <w:left w:val="single" w:sz="4" w:space="0" w:color="auto"/>
              <w:bottom w:val="single" w:sz="4" w:space="0" w:color="auto"/>
              <w:right w:val="single" w:sz="4" w:space="0" w:color="auto"/>
            </w:tcBorders>
          </w:tcPr>
          <w:p w:rsidR="000643EC" w:rsidRPr="00FA1EDB" w:rsidRDefault="000643EC" w:rsidP="00FA5B1F">
            <w:pPr>
              <w:suppressAutoHyphens/>
              <w:jc w:val="center"/>
              <w:rPr>
                <w:rFonts w:ascii="Arial" w:hAnsi="Arial" w:cs="Arial"/>
              </w:rPr>
            </w:pPr>
            <w:r w:rsidRPr="00FA1EDB">
              <w:rPr>
                <w:rFonts w:ascii="Arial" w:hAnsi="Arial" w:cs="Arial"/>
              </w:rPr>
              <w:t>1</w:t>
            </w:r>
          </w:p>
        </w:tc>
        <w:tc>
          <w:tcPr>
            <w:tcW w:w="2409" w:type="dxa"/>
            <w:tcBorders>
              <w:top w:val="single" w:sz="4" w:space="0" w:color="auto"/>
              <w:left w:val="single" w:sz="4" w:space="0" w:color="auto"/>
              <w:bottom w:val="single" w:sz="4" w:space="0" w:color="auto"/>
              <w:right w:val="single" w:sz="4" w:space="0" w:color="auto"/>
            </w:tcBorders>
          </w:tcPr>
          <w:p w:rsidR="000643EC" w:rsidRPr="00FA1EDB" w:rsidRDefault="000643EC" w:rsidP="00FA5B1F">
            <w:pPr>
              <w:suppressAutoHyphens/>
              <w:jc w:val="center"/>
              <w:rPr>
                <w:rFonts w:ascii="Arial" w:hAnsi="Arial" w:cs="Arial"/>
              </w:rPr>
            </w:pPr>
            <w:r w:rsidRPr="00FA1EDB">
              <w:rPr>
                <w:rFonts w:ascii="Arial" w:hAnsi="Arial" w:cs="Arial"/>
              </w:rPr>
              <w:t>2</w:t>
            </w:r>
          </w:p>
        </w:tc>
        <w:tc>
          <w:tcPr>
            <w:tcW w:w="1418" w:type="dxa"/>
            <w:tcBorders>
              <w:top w:val="single" w:sz="4" w:space="0" w:color="auto"/>
              <w:left w:val="single" w:sz="4" w:space="0" w:color="auto"/>
              <w:bottom w:val="single" w:sz="4" w:space="0" w:color="auto"/>
              <w:right w:val="single" w:sz="4" w:space="0" w:color="auto"/>
            </w:tcBorders>
          </w:tcPr>
          <w:p w:rsidR="000643EC" w:rsidRPr="00FA1EDB" w:rsidRDefault="000643EC" w:rsidP="00FA5B1F">
            <w:pPr>
              <w:suppressAutoHyphens/>
              <w:jc w:val="center"/>
              <w:rPr>
                <w:rFonts w:ascii="Arial" w:hAnsi="Arial" w:cs="Arial"/>
              </w:rPr>
            </w:pPr>
            <w:r w:rsidRPr="00FA1EDB">
              <w:rPr>
                <w:rFonts w:ascii="Arial" w:hAnsi="Arial" w:cs="Arial"/>
              </w:rPr>
              <w:t>3</w:t>
            </w:r>
          </w:p>
        </w:tc>
        <w:tc>
          <w:tcPr>
            <w:tcW w:w="3113" w:type="dxa"/>
            <w:tcBorders>
              <w:top w:val="single" w:sz="4" w:space="0" w:color="auto"/>
              <w:left w:val="single" w:sz="4" w:space="0" w:color="auto"/>
              <w:bottom w:val="single" w:sz="4" w:space="0" w:color="auto"/>
              <w:right w:val="single" w:sz="4" w:space="0" w:color="auto"/>
            </w:tcBorders>
          </w:tcPr>
          <w:p w:rsidR="000643EC" w:rsidRPr="00FA1EDB" w:rsidRDefault="000643EC" w:rsidP="00FA5B1F">
            <w:pPr>
              <w:suppressAutoHyphens/>
              <w:jc w:val="center"/>
              <w:rPr>
                <w:rFonts w:ascii="Arial" w:hAnsi="Arial" w:cs="Arial"/>
              </w:rPr>
            </w:pPr>
            <w:r w:rsidRPr="00FA1EDB">
              <w:rPr>
                <w:rFonts w:ascii="Arial" w:hAnsi="Arial" w:cs="Arial"/>
              </w:rPr>
              <w:t>4</w:t>
            </w:r>
          </w:p>
        </w:tc>
      </w:tr>
      <w:tr w:rsidR="00027A7B" w:rsidRPr="00FA1EDB" w:rsidTr="00D22E14">
        <w:tc>
          <w:tcPr>
            <w:tcW w:w="2122" w:type="dxa"/>
            <w:tcBorders>
              <w:top w:val="single" w:sz="4" w:space="0" w:color="auto"/>
              <w:left w:val="single" w:sz="4" w:space="0" w:color="auto"/>
              <w:bottom w:val="single" w:sz="4" w:space="0" w:color="auto"/>
              <w:right w:val="single" w:sz="4" w:space="0" w:color="auto"/>
            </w:tcBorders>
            <w:hideMark/>
          </w:tcPr>
          <w:p w:rsidR="00027A7B" w:rsidRPr="00FA1EDB" w:rsidRDefault="00027A7B" w:rsidP="00FA5B1F">
            <w:pPr>
              <w:suppressAutoHyphens/>
              <w:rPr>
                <w:rFonts w:ascii="Arial" w:hAnsi="Arial" w:cs="Arial"/>
              </w:rPr>
            </w:pPr>
            <w:r w:rsidRPr="00FA1EDB">
              <w:rPr>
                <w:rFonts w:ascii="Arial" w:hAnsi="Arial" w:cs="Arial"/>
              </w:rPr>
              <w:t>Хайруллин Айрат Ринатович</w:t>
            </w:r>
          </w:p>
        </w:tc>
        <w:tc>
          <w:tcPr>
            <w:tcW w:w="2409" w:type="dxa"/>
            <w:tcBorders>
              <w:top w:val="single" w:sz="4" w:space="0" w:color="auto"/>
              <w:left w:val="single" w:sz="4" w:space="0" w:color="auto"/>
              <w:bottom w:val="single" w:sz="4" w:space="0" w:color="auto"/>
              <w:right w:val="single" w:sz="4" w:space="0" w:color="auto"/>
            </w:tcBorders>
          </w:tcPr>
          <w:p w:rsidR="00027A7B" w:rsidRPr="00FA1EDB" w:rsidRDefault="00027A7B" w:rsidP="00FA5B1F">
            <w:pPr>
              <w:suppressAutoHyphens/>
              <w:rPr>
                <w:rFonts w:ascii="Arial" w:hAnsi="Arial" w:cs="Arial"/>
              </w:rPr>
            </w:pPr>
            <w:r w:rsidRPr="00FA1EDB">
              <w:rPr>
                <w:rFonts w:ascii="Arial" w:hAnsi="Arial" w:cs="Arial"/>
              </w:rPr>
              <w:t>Глава города</w:t>
            </w:r>
          </w:p>
        </w:tc>
        <w:tc>
          <w:tcPr>
            <w:tcW w:w="1418" w:type="dxa"/>
            <w:tcBorders>
              <w:top w:val="single" w:sz="4" w:space="0" w:color="auto"/>
              <w:left w:val="single" w:sz="4" w:space="0" w:color="auto"/>
              <w:bottom w:val="single" w:sz="4" w:space="0" w:color="auto"/>
              <w:right w:val="single" w:sz="4" w:space="0" w:color="auto"/>
            </w:tcBorders>
          </w:tcPr>
          <w:p w:rsidR="00027A7B" w:rsidRPr="00FA1EDB" w:rsidRDefault="00027A7B" w:rsidP="00FA5B1F">
            <w:pPr>
              <w:suppressAutoHyphens/>
              <w:jc w:val="center"/>
              <w:rPr>
                <w:rFonts w:ascii="Arial" w:hAnsi="Arial" w:cs="Arial"/>
              </w:rPr>
            </w:pPr>
            <w:r w:rsidRPr="00FA1EDB">
              <w:rPr>
                <w:rFonts w:ascii="Arial" w:hAnsi="Arial" w:cs="Arial"/>
              </w:rPr>
              <w:t>32-67-97</w:t>
            </w:r>
          </w:p>
        </w:tc>
        <w:tc>
          <w:tcPr>
            <w:tcW w:w="3113" w:type="dxa"/>
            <w:tcBorders>
              <w:top w:val="single" w:sz="4" w:space="0" w:color="auto"/>
              <w:left w:val="single" w:sz="4" w:space="0" w:color="auto"/>
              <w:bottom w:val="single" w:sz="4" w:space="0" w:color="auto"/>
              <w:right w:val="single" w:sz="4" w:space="0" w:color="auto"/>
            </w:tcBorders>
            <w:hideMark/>
          </w:tcPr>
          <w:p w:rsidR="00027A7B" w:rsidRPr="00FA1EDB" w:rsidRDefault="00027A7B" w:rsidP="00FA5B1F">
            <w:pPr>
              <w:suppressAutoHyphens/>
              <w:jc w:val="center"/>
              <w:rPr>
                <w:rFonts w:ascii="Arial" w:hAnsi="Arial" w:cs="Arial"/>
              </w:rPr>
            </w:pPr>
            <w:r w:rsidRPr="00FA1EDB">
              <w:rPr>
                <w:rFonts w:ascii="Arial" w:hAnsi="Arial" w:cs="Arial"/>
              </w:rPr>
              <w:t>Ayrat.Hayrullin@tatar.ru</w:t>
            </w:r>
          </w:p>
        </w:tc>
      </w:tr>
      <w:bookmarkEnd w:id="46"/>
      <w:bookmarkEnd w:id="47"/>
    </w:tbl>
    <w:p w:rsidR="0080325C" w:rsidRPr="00FA1EDB" w:rsidRDefault="0080325C" w:rsidP="004B54CB">
      <w:pPr>
        <w:jc w:val="center"/>
        <w:rPr>
          <w:rFonts w:ascii="Arial" w:hAnsi="Arial" w:cs="Arial"/>
          <w:b/>
        </w:rPr>
      </w:pPr>
    </w:p>
    <w:p w:rsidR="00FA5B1F" w:rsidRPr="00FA1EDB" w:rsidRDefault="00FA5B1F" w:rsidP="00FA5B1F">
      <w:pPr>
        <w:jc w:val="center"/>
        <w:rPr>
          <w:rFonts w:ascii="Arial" w:hAnsi="Arial" w:cs="Arial"/>
        </w:rPr>
      </w:pPr>
      <w:r w:rsidRPr="00FA1EDB">
        <w:rPr>
          <w:rFonts w:ascii="Arial" w:hAnsi="Arial" w:cs="Arial"/>
        </w:rPr>
        <w:t>Исполнительный комитет города Альметьевска</w:t>
      </w:r>
    </w:p>
    <w:p w:rsidR="00FA5B1F" w:rsidRPr="00FA1EDB" w:rsidRDefault="00FA5B1F" w:rsidP="004B54CB">
      <w:pPr>
        <w:jc w:val="center"/>
        <w:rPr>
          <w:rFonts w:ascii="Arial"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404"/>
        <w:gridCol w:w="1423"/>
        <w:gridCol w:w="3113"/>
      </w:tblGrid>
      <w:tr w:rsidR="00027A7B" w:rsidRPr="00FA1EDB" w:rsidTr="00D22E14">
        <w:trPr>
          <w:trHeight w:val="488"/>
        </w:trPr>
        <w:tc>
          <w:tcPr>
            <w:tcW w:w="2127" w:type="dxa"/>
            <w:tcBorders>
              <w:top w:val="single" w:sz="4" w:space="0" w:color="auto"/>
              <w:left w:val="single" w:sz="4" w:space="0" w:color="auto"/>
              <w:bottom w:val="single" w:sz="4" w:space="0" w:color="auto"/>
              <w:right w:val="single" w:sz="4" w:space="0" w:color="auto"/>
            </w:tcBorders>
            <w:hideMark/>
          </w:tcPr>
          <w:p w:rsidR="00027A7B" w:rsidRPr="00FA1EDB" w:rsidRDefault="00027A7B" w:rsidP="004B54CB">
            <w:pPr>
              <w:suppressAutoHyphens/>
              <w:jc w:val="center"/>
              <w:rPr>
                <w:rFonts w:ascii="Arial" w:hAnsi="Arial" w:cs="Arial"/>
              </w:rPr>
            </w:pPr>
            <w:r w:rsidRPr="00FA1EDB">
              <w:rPr>
                <w:rFonts w:ascii="Arial" w:hAnsi="Arial" w:cs="Arial"/>
              </w:rPr>
              <w:t>Фамилия Имя Отчество</w:t>
            </w:r>
          </w:p>
        </w:tc>
        <w:tc>
          <w:tcPr>
            <w:tcW w:w="2404" w:type="dxa"/>
            <w:tcBorders>
              <w:top w:val="single" w:sz="4" w:space="0" w:color="auto"/>
              <w:left w:val="single" w:sz="4" w:space="0" w:color="auto"/>
              <w:bottom w:val="single" w:sz="4" w:space="0" w:color="auto"/>
              <w:right w:val="single" w:sz="4" w:space="0" w:color="auto"/>
            </w:tcBorders>
          </w:tcPr>
          <w:p w:rsidR="00027A7B" w:rsidRPr="00FA1EDB" w:rsidRDefault="00027A7B" w:rsidP="004B54CB">
            <w:pPr>
              <w:suppressAutoHyphens/>
              <w:jc w:val="center"/>
              <w:rPr>
                <w:rFonts w:ascii="Arial" w:hAnsi="Arial" w:cs="Arial"/>
              </w:rPr>
            </w:pPr>
            <w:r w:rsidRPr="00FA1EDB">
              <w:rPr>
                <w:rFonts w:ascii="Arial" w:hAnsi="Arial" w:cs="Arial"/>
              </w:rPr>
              <w:t>Должность</w:t>
            </w:r>
          </w:p>
        </w:tc>
        <w:tc>
          <w:tcPr>
            <w:tcW w:w="1423" w:type="dxa"/>
            <w:tcBorders>
              <w:top w:val="single" w:sz="4" w:space="0" w:color="auto"/>
              <w:left w:val="single" w:sz="4" w:space="0" w:color="auto"/>
              <w:bottom w:val="single" w:sz="4" w:space="0" w:color="auto"/>
              <w:right w:val="single" w:sz="4" w:space="0" w:color="auto"/>
            </w:tcBorders>
            <w:hideMark/>
          </w:tcPr>
          <w:p w:rsidR="00027A7B" w:rsidRPr="00FA1EDB" w:rsidRDefault="00027A7B" w:rsidP="004B54CB">
            <w:pPr>
              <w:suppressAutoHyphens/>
              <w:jc w:val="center"/>
              <w:rPr>
                <w:rFonts w:ascii="Arial" w:hAnsi="Arial" w:cs="Arial"/>
              </w:rPr>
            </w:pPr>
            <w:r w:rsidRPr="00FA1EDB">
              <w:rPr>
                <w:rFonts w:ascii="Arial" w:hAnsi="Arial" w:cs="Arial"/>
              </w:rPr>
              <w:t>Телефон</w:t>
            </w:r>
          </w:p>
        </w:tc>
        <w:tc>
          <w:tcPr>
            <w:tcW w:w="3113" w:type="dxa"/>
            <w:tcBorders>
              <w:top w:val="single" w:sz="4" w:space="0" w:color="auto"/>
              <w:left w:val="single" w:sz="4" w:space="0" w:color="auto"/>
              <w:bottom w:val="single" w:sz="4" w:space="0" w:color="auto"/>
              <w:right w:val="single" w:sz="4" w:space="0" w:color="auto"/>
            </w:tcBorders>
            <w:hideMark/>
          </w:tcPr>
          <w:p w:rsidR="00027A7B" w:rsidRPr="00FA1EDB" w:rsidRDefault="00027A7B" w:rsidP="004B54CB">
            <w:pPr>
              <w:suppressAutoHyphens/>
              <w:jc w:val="center"/>
              <w:rPr>
                <w:rFonts w:ascii="Arial" w:hAnsi="Arial" w:cs="Arial"/>
              </w:rPr>
            </w:pPr>
            <w:r w:rsidRPr="00FA1EDB">
              <w:rPr>
                <w:rFonts w:ascii="Arial" w:hAnsi="Arial" w:cs="Arial"/>
              </w:rPr>
              <w:t>Электронный адрес</w:t>
            </w:r>
          </w:p>
        </w:tc>
      </w:tr>
      <w:tr w:rsidR="000643EC" w:rsidRPr="00FA1EDB" w:rsidTr="00D22E14">
        <w:trPr>
          <w:trHeight w:val="308"/>
        </w:trPr>
        <w:tc>
          <w:tcPr>
            <w:tcW w:w="2127" w:type="dxa"/>
            <w:tcBorders>
              <w:top w:val="single" w:sz="4" w:space="0" w:color="auto"/>
              <w:left w:val="single" w:sz="4" w:space="0" w:color="auto"/>
              <w:bottom w:val="single" w:sz="4" w:space="0" w:color="auto"/>
              <w:right w:val="single" w:sz="4" w:space="0" w:color="auto"/>
            </w:tcBorders>
          </w:tcPr>
          <w:p w:rsidR="000643EC" w:rsidRPr="00FA1EDB" w:rsidRDefault="000643EC" w:rsidP="004B54CB">
            <w:pPr>
              <w:suppressAutoHyphens/>
              <w:jc w:val="center"/>
              <w:rPr>
                <w:rFonts w:ascii="Arial" w:hAnsi="Arial" w:cs="Arial"/>
              </w:rPr>
            </w:pPr>
            <w:r w:rsidRPr="00FA1EDB">
              <w:rPr>
                <w:rFonts w:ascii="Arial" w:hAnsi="Arial" w:cs="Arial"/>
              </w:rPr>
              <w:t>1</w:t>
            </w:r>
          </w:p>
        </w:tc>
        <w:tc>
          <w:tcPr>
            <w:tcW w:w="2404" w:type="dxa"/>
            <w:tcBorders>
              <w:top w:val="single" w:sz="4" w:space="0" w:color="auto"/>
              <w:left w:val="single" w:sz="4" w:space="0" w:color="auto"/>
              <w:bottom w:val="single" w:sz="4" w:space="0" w:color="auto"/>
              <w:right w:val="single" w:sz="4" w:space="0" w:color="auto"/>
            </w:tcBorders>
          </w:tcPr>
          <w:p w:rsidR="000643EC" w:rsidRPr="00FA1EDB" w:rsidRDefault="000643EC" w:rsidP="004B54CB">
            <w:pPr>
              <w:suppressAutoHyphens/>
              <w:jc w:val="center"/>
              <w:rPr>
                <w:rFonts w:ascii="Arial" w:hAnsi="Arial" w:cs="Arial"/>
              </w:rPr>
            </w:pPr>
            <w:r w:rsidRPr="00FA1EDB">
              <w:rPr>
                <w:rFonts w:ascii="Arial" w:hAnsi="Arial" w:cs="Arial"/>
              </w:rPr>
              <w:t>2</w:t>
            </w:r>
          </w:p>
        </w:tc>
        <w:tc>
          <w:tcPr>
            <w:tcW w:w="1423" w:type="dxa"/>
            <w:tcBorders>
              <w:top w:val="single" w:sz="4" w:space="0" w:color="auto"/>
              <w:left w:val="single" w:sz="4" w:space="0" w:color="auto"/>
              <w:bottom w:val="single" w:sz="4" w:space="0" w:color="auto"/>
              <w:right w:val="single" w:sz="4" w:space="0" w:color="auto"/>
            </w:tcBorders>
          </w:tcPr>
          <w:p w:rsidR="000643EC" w:rsidRPr="00FA1EDB" w:rsidRDefault="000643EC" w:rsidP="004B54CB">
            <w:pPr>
              <w:suppressAutoHyphens/>
              <w:jc w:val="center"/>
              <w:rPr>
                <w:rFonts w:ascii="Arial" w:hAnsi="Arial" w:cs="Arial"/>
              </w:rPr>
            </w:pPr>
            <w:r w:rsidRPr="00FA1EDB">
              <w:rPr>
                <w:rFonts w:ascii="Arial" w:hAnsi="Arial" w:cs="Arial"/>
              </w:rPr>
              <w:t>3</w:t>
            </w:r>
          </w:p>
        </w:tc>
        <w:tc>
          <w:tcPr>
            <w:tcW w:w="3113" w:type="dxa"/>
            <w:tcBorders>
              <w:top w:val="single" w:sz="4" w:space="0" w:color="auto"/>
              <w:left w:val="single" w:sz="4" w:space="0" w:color="auto"/>
              <w:bottom w:val="single" w:sz="4" w:space="0" w:color="auto"/>
              <w:right w:val="single" w:sz="4" w:space="0" w:color="auto"/>
            </w:tcBorders>
          </w:tcPr>
          <w:p w:rsidR="000643EC" w:rsidRPr="00FA1EDB" w:rsidRDefault="000643EC" w:rsidP="004B54CB">
            <w:pPr>
              <w:suppressAutoHyphens/>
              <w:jc w:val="center"/>
              <w:rPr>
                <w:rFonts w:ascii="Arial" w:hAnsi="Arial" w:cs="Arial"/>
              </w:rPr>
            </w:pPr>
            <w:r w:rsidRPr="00FA1EDB">
              <w:rPr>
                <w:rFonts w:ascii="Arial" w:hAnsi="Arial" w:cs="Arial"/>
              </w:rPr>
              <w:t>4</w:t>
            </w:r>
          </w:p>
        </w:tc>
      </w:tr>
      <w:tr w:rsidR="00027A7B" w:rsidRPr="00FA1EDB" w:rsidTr="00D22E14">
        <w:tc>
          <w:tcPr>
            <w:tcW w:w="2127" w:type="dxa"/>
            <w:tcBorders>
              <w:top w:val="single" w:sz="4" w:space="0" w:color="auto"/>
              <w:left w:val="single" w:sz="4" w:space="0" w:color="auto"/>
              <w:bottom w:val="single" w:sz="4" w:space="0" w:color="auto"/>
              <w:right w:val="single" w:sz="4" w:space="0" w:color="auto"/>
            </w:tcBorders>
            <w:hideMark/>
          </w:tcPr>
          <w:p w:rsidR="00027A7B" w:rsidRPr="00FA1EDB" w:rsidRDefault="00027A7B" w:rsidP="004B54CB">
            <w:pPr>
              <w:suppressAutoHyphens/>
              <w:rPr>
                <w:rFonts w:ascii="Arial" w:hAnsi="Arial" w:cs="Arial"/>
              </w:rPr>
            </w:pPr>
            <w:r w:rsidRPr="00FA1EDB">
              <w:rPr>
                <w:rFonts w:ascii="Arial" w:hAnsi="Arial" w:cs="Arial"/>
              </w:rPr>
              <w:t>Валеев Ленар Фаатович</w:t>
            </w:r>
          </w:p>
        </w:tc>
        <w:tc>
          <w:tcPr>
            <w:tcW w:w="2404" w:type="dxa"/>
            <w:tcBorders>
              <w:top w:val="single" w:sz="4" w:space="0" w:color="auto"/>
              <w:left w:val="single" w:sz="4" w:space="0" w:color="auto"/>
              <w:bottom w:val="single" w:sz="4" w:space="0" w:color="auto"/>
              <w:right w:val="single" w:sz="4" w:space="0" w:color="auto"/>
            </w:tcBorders>
          </w:tcPr>
          <w:p w:rsidR="00027A7B" w:rsidRPr="00FA1EDB" w:rsidRDefault="00027A7B" w:rsidP="004B54CB">
            <w:pPr>
              <w:suppressAutoHyphens/>
              <w:rPr>
                <w:rFonts w:ascii="Arial" w:hAnsi="Arial" w:cs="Arial"/>
              </w:rPr>
            </w:pPr>
            <w:r w:rsidRPr="00FA1EDB">
              <w:rPr>
                <w:rFonts w:ascii="Arial" w:hAnsi="Arial" w:cs="Arial"/>
              </w:rPr>
              <w:t>Руководитель исполнительного комитета города</w:t>
            </w:r>
          </w:p>
        </w:tc>
        <w:tc>
          <w:tcPr>
            <w:tcW w:w="1423" w:type="dxa"/>
            <w:tcBorders>
              <w:top w:val="single" w:sz="4" w:space="0" w:color="auto"/>
              <w:left w:val="single" w:sz="4" w:space="0" w:color="auto"/>
              <w:bottom w:val="single" w:sz="4" w:space="0" w:color="auto"/>
              <w:right w:val="single" w:sz="4" w:space="0" w:color="auto"/>
            </w:tcBorders>
          </w:tcPr>
          <w:p w:rsidR="00027A7B" w:rsidRPr="00FA1EDB" w:rsidRDefault="00027A7B" w:rsidP="004B54CB">
            <w:pPr>
              <w:suppressAutoHyphens/>
              <w:jc w:val="center"/>
              <w:rPr>
                <w:rFonts w:ascii="Arial" w:hAnsi="Arial" w:cs="Arial"/>
              </w:rPr>
            </w:pPr>
            <w:bookmarkStart w:id="48" w:name="OLE_LINK122"/>
            <w:bookmarkStart w:id="49" w:name="OLE_LINK123"/>
            <w:r w:rsidRPr="00FA1EDB">
              <w:rPr>
                <w:rFonts w:ascii="Arial" w:hAnsi="Arial" w:cs="Arial"/>
              </w:rPr>
              <w:t>32-67-77</w:t>
            </w:r>
            <w:bookmarkEnd w:id="48"/>
            <w:bookmarkEnd w:id="49"/>
          </w:p>
        </w:tc>
        <w:tc>
          <w:tcPr>
            <w:tcW w:w="3113" w:type="dxa"/>
            <w:tcBorders>
              <w:top w:val="single" w:sz="4" w:space="0" w:color="auto"/>
              <w:left w:val="single" w:sz="4" w:space="0" w:color="auto"/>
              <w:bottom w:val="single" w:sz="4" w:space="0" w:color="auto"/>
              <w:right w:val="single" w:sz="4" w:space="0" w:color="auto"/>
            </w:tcBorders>
            <w:hideMark/>
          </w:tcPr>
          <w:p w:rsidR="00027A7B" w:rsidRPr="00FA1EDB" w:rsidRDefault="00027A7B" w:rsidP="004B54CB">
            <w:pPr>
              <w:suppressAutoHyphens/>
              <w:jc w:val="center"/>
              <w:rPr>
                <w:rFonts w:ascii="Arial" w:hAnsi="Arial" w:cs="Arial"/>
              </w:rPr>
            </w:pPr>
            <w:r w:rsidRPr="00FA1EDB">
              <w:rPr>
                <w:rFonts w:ascii="Arial" w:hAnsi="Arial" w:cs="Arial"/>
                <w:lang w:val="en-US"/>
              </w:rPr>
              <w:t>l.valeev@tatar.ru</w:t>
            </w:r>
          </w:p>
        </w:tc>
      </w:tr>
      <w:tr w:rsidR="00027A7B" w:rsidRPr="00FA1EDB" w:rsidTr="00D22E14">
        <w:tc>
          <w:tcPr>
            <w:tcW w:w="2127" w:type="dxa"/>
            <w:tcBorders>
              <w:top w:val="single" w:sz="4" w:space="0" w:color="auto"/>
              <w:left w:val="single" w:sz="4" w:space="0" w:color="auto"/>
              <w:bottom w:val="single" w:sz="4" w:space="0" w:color="auto"/>
              <w:right w:val="single" w:sz="4" w:space="0" w:color="auto"/>
            </w:tcBorders>
          </w:tcPr>
          <w:p w:rsidR="00027A7B" w:rsidRPr="00FA1EDB" w:rsidRDefault="00027A7B" w:rsidP="004B54CB">
            <w:pPr>
              <w:suppressAutoHyphens/>
              <w:rPr>
                <w:rFonts w:ascii="Arial" w:hAnsi="Arial" w:cs="Arial"/>
              </w:rPr>
            </w:pPr>
            <w:r w:rsidRPr="00FA1EDB">
              <w:rPr>
                <w:rFonts w:ascii="Arial" w:hAnsi="Arial" w:cs="Arial"/>
              </w:rPr>
              <w:t>Мухаметзянов Айрат Ахласович</w:t>
            </w:r>
          </w:p>
        </w:tc>
        <w:tc>
          <w:tcPr>
            <w:tcW w:w="2404" w:type="dxa"/>
            <w:tcBorders>
              <w:top w:val="single" w:sz="4" w:space="0" w:color="auto"/>
              <w:left w:val="single" w:sz="4" w:space="0" w:color="auto"/>
              <w:bottom w:val="single" w:sz="4" w:space="0" w:color="auto"/>
              <w:right w:val="single" w:sz="4" w:space="0" w:color="auto"/>
            </w:tcBorders>
          </w:tcPr>
          <w:p w:rsidR="00027A7B" w:rsidRPr="00FA1EDB" w:rsidRDefault="00027A7B" w:rsidP="004B54CB">
            <w:pPr>
              <w:suppressAutoHyphens/>
              <w:rPr>
                <w:rFonts w:ascii="Arial" w:hAnsi="Arial" w:cs="Arial"/>
              </w:rPr>
            </w:pPr>
            <w:r w:rsidRPr="00FA1EDB">
              <w:rPr>
                <w:rFonts w:ascii="Arial" w:hAnsi="Arial" w:cs="Arial"/>
              </w:rPr>
              <w:t>Заместитель руководителя исполнительного комитета по строительству</w:t>
            </w:r>
          </w:p>
        </w:tc>
        <w:tc>
          <w:tcPr>
            <w:tcW w:w="1423" w:type="dxa"/>
            <w:tcBorders>
              <w:top w:val="single" w:sz="4" w:space="0" w:color="auto"/>
              <w:left w:val="single" w:sz="4" w:space="0" w:color="auto"/>
              <w:bottom w:val="single" w:sz="4" w:space="0" w:color="auto"/>
              <w:right w:val="single" w:sz="4" w:space="0" w:color="auto"/>
            </w:tcBorders>
          </w:tcPr>
          <w:p w:rsidR="00027A7B" w:rsidRPr="00FA1EDB" w:rsidRDefault="00027A7B" w:rsidP="004B54CB">
            <w:pPr>
              <w:suppressAutoHyphens/>
              <w:jc w:val="center"/>
              <w:rPr>
                <w:rFonts w:ascii="Arial" w:hAnsi="Arial" w:cs="Arial"/>
              </w:rPr>
            </w:pPr>
            <w:r w:rsidRPr="00FA1EDB">
              <w:rPr>
                <w:rFonts w:ascii="Arial" w:hAnsi="Arial" w:cs="Arial"/>
              </w:rPr>
              <w:t>45-50-20</w:t>
            </w:r>
          </w:p>
        </w:tc>
        <w:tc>
          <w:tcPr>
            <w:tcW w:w="3113" w:type="dxa"/>
            <w:tcBorders>
              <w:top w:val="single" w:sz="4" w:space="0" w:color="auto"/>
              <w:left w:val="single" w:sz="4" w:space="0" w:color="auto"/>
              <w:bottom w:val="single" w:sz="4" w:space="0" w:color="auto"/>
              <w:right w:val="single" w:sz="4" w:space="0" w:color="auto"/>
            </w:tcBorders>
          </w:tcPr>
          <w:p w:rsidR="00027A7B" w:rsidRPr="00FA1EDB" w:rsidRDefault="009144A0" w:rsidP="004B54CB">
            <w:pPr>
              <w:suppressAutoHyphens/>
              <w:jc w:val="center"/>
              <w:rPr>
                <w:rFonts w:ascii="Arial" w:hAnsi="Arial" w:cs="Arial"/>
                <w:lang w:val="en-US"/>
              </w:rPr>
            </w:pPr>
            <w:hyperlink r:id="rId35" w:history="1">
              <w:r w:rsidR="00027A7B" w:rsidRPr="00FA1EDB">
                <w:rPr>
                  <w:rStyle w:val="a3"/>
                  <w:rFonts w:ascii="Arial" w:hAnsi="Arial" w:cs="Arial"/>
                  <w:color w:val="000000" w:themeColor="text1"/>
                  <w:u w:val="none"/>
                  <w:lang w:val="en-US"/>
                </w:rPr>
                <w:t>Amr_stroi@mail.ru</w:t>
              </w:r>
            </w:hyperlink>
          </w:p>
        </w:tc>
      </w:tr>
      <w:tr w:rsidR="00027A7B" w:rsidRPr="00FA1EDB" w:rsidTr="00D22E14">
        <w:tc>
          <w:tcPr>
            <w:tcW w:w="2127" w:type="dxa"/>
            <w:tcBorders>
              <w:top w:val="single" w:sz="4" w:space="0" w:color="auto"/>
              <w:left w:val="single" w:sz="4" w:space="0" w:color="auto"/>
              <w:bottom w:val="single" w:sz="4" w:space="0" w:color="auto"/>
              <w:right w:val="single" w:sz="4" w:space="0" w:color="auto"/>
            </w:tcBorders>
          </w:tcPr>
          <w:p w:rsidR="00027A7B" w:rsidRPr="00FA1EDB" w:rsidRDefault="00027A7B" w:rsidP="004B54CB">
            <w:pPr>
              <w:suppressAutoHyphens/>
              <w:rPr>
                <w:rFonts w:ascii="Arial" w:hAnsi="Arial" w:cs="Arial"/>
              </w:rPr>
            </w:pPr>
            <w:r w:rsidRPr="00FA1EDB">
              <w:rPr>
                <w:rFonts w:ascii="Arial" w:hAnsi="Arial" w:cs="Arial"/>
              </w:rPr>
              <w:t>Подовалов  Андрей Николаевич</w:t>
            </w:r>
          </w:p>
        </w:tc>
        <w:tc>
          <w:tcPr>
            <w:tcW w:w="2404" w:type="dxa"/>
            <w:tcBorders>
              <w:top w:val="single" w:sz="4" w:space="0" w:color="auto"/>
              <w:left w:val="single" w:sz="4" w:space="0" w:color="auto"/>
              <w:bottom w:val="single" w:sz="4" w:space="0" w:color="auto"/>
              <w:right w:val="single" w:sz="4" w:space="0" w:color="auto"/>
            </w:tcBorders>
          </w:tcPr>
          <w:p w:rsidR="00027A7B" w:rsidRPr="00FA1EDB" w:rsidRDefault="00027A7B" w:rsidP="00555F94">
            <w:pPr>
              <w:suppressAutoHyphens/>
              <w:rPr>
                <w:rFonts w:ascii="Arial" w:hAnsi="Arial" w:cs="Arial"/>
              </w:rPr>
            </w:pPr>
            <w:r w:rsidRPr="00FA1EDB">
              <w:rPr>
                <w:rFonts w:ascii="Arial" w:hAnsi="Arial" w:cs="Arial"/>
              </w:rPr>
              <w:t>Заместитель руководителя исполнительного</w:t>
            </w:r>
            <w:r w:rsidR="00555F94" w:rsidRPr="00FA1EDB">
              <w:rPr>
                <w:rFonts w:ascii="Arial" w:hAnsi="Arial" w:cs="Arial"/>
              </w:rPr>
              <w:t xml:space="preserve"> комитета</w:t>
            </w:r>
            <w:r w:rsidRPr="00FA1EDB">
              <w:rPr>
                <w:rFonts w:ascii="Arial" w:hAnsi="Arial" w:cs="Arial"/>
              </w:rPr>
              <w:t xml:space="preserve"> района по экономике</w:t>
            </w:r>
          </w:p>
        </w:tc>
        <w:tc>
          <w:tcPr>
            <w:tcW w:w="1423" w:type="dxa"/>
            <w:tcBorders>
              <w:top w:val="single" w:sz="4" w:space="0" w:color="auto"/>
              <w:left w:val="single" w:sz="4" w:space="0" w:color="auto"/>
              <w:bottom w:val="single" w:sz="4" w:space="0" w:color="auto"/>
              <w:right w:val="single" w:sz="4" w:space="0" w:color="auto"/>
            </w:tcBorders>
          </w:tcPr>
          <w:p w:rsidR="00027A7B" w:rsidRPr="00FA1EDB" w:rsidRDefault="00027A7B" w:rsidP="004B54CB">
            <w:pPr>
              <w:suppressAutoHyphens/>
              <w:jc w:val="center"/>
              <w:rPr>
                <w:rFonts w:ascii="Arial" w:hAnsi="Arial" w:cs="Arial"/>
              </w:rPr>
            </w:pPr>
            <w:r w:rsidRPr="00FA1EDB">
              <w:rPr>
                <w:rFonts w:ascii="Arial" w:hAnsi="Arial" w:cs="Arial"/>
              </w:rPr>
              <w:t>45-50-55</w:t>
            </w:r>
          </w:p>
        </w:tc>
        <w:tc>
          <w:tcPr>
            <w:tcW w:w="3113" w:type="dxa"/>
            <w:tcBorders>
              <w:top w:val="single" w:sz="4" w:space="0" w:color="auto"/>
              <w:left w:val="single" w:sz="4" w:space="0" w:color="auto"/>
              <w:bottom w:val="single" w:sz="4" w:space="0" w:color="auto"/>
              <w:right w:val="single" w:sz="4" w:space="0" w:color="auto"/>
            </w:tcBorders>
          </w:tcPr>
          <w:p w:rsidR="00027A7B" w:rsidRPr="00FA1EDB" w:rsidRDefault="00027A7B" w:rsidP="004B54CB">
            <w:pPr>
              <w:suppressAutoHyphens/>
              <w:jc w:val="center"/>
              <w:rPr>
                <w:rFonts w:ascii="Arial" w:hAnsi="Arial" w:cs="Arial"/>
                <w:lang w:val="en-US"/>
              </w:rPr>
            </w:pPr>
            <w:r w:rsidRPr="00FA1EDB">
              <w:rPr>
                <w:rFonts w:ascii="Arial" w:hAnsi="Arial" w:cs="Arial"/>
                <w:lang w:val="en-US"/>
              </w:rPr>
              <w:t>A.Podovalov@tatar.ru</w:t>
            </w:r>
          </w:p>
        </w:tc>
      </w:tr>
    </w:tbl>
    <w:p w:rsidR="000643EC" w:rsidRPr="00FA1EDB" w:rsidRDefault="00E8702C" w:rsidP="00D22E14">
      <w:pPr>
        <w:ind w:left="4961"/>
        <w:rPr>
          <w:rFonts w:ascii="Arial" w:hAnsi="Arial" w:cs="Arial"/>
        </w:rPr>
      </w:pPr>
      <w:r w:rsidRPr="00FA1EDB">
        <w:rPr>
          <w:rFonts w:ascii="Arial" w:hAnsi="Arial" w:cs="Arial"/>
        </w:rPr>
        <w:t xml:space="preserve"> </w:t>
      </w:r>
    </w:p>
    <w:p w:rsidR="00D22E14" w:rsidRPr="00FA1EDB" w:rsidRDefault="00D22E14" w:rsidP="008E4893">
      <w:pPr>
        <w:rPr>
          <w:rFonts w:ascii="Arial" w:hAnsi="Arial" w:cs="Arial"/>
        </w:rPr>
      </w:pPr>
    </w:p>
    <w:p w:rsidR="000F141F" w:rsidRPr="00FA1EDB" w:rsidRDefault="000F141F" w:rsidP="004B54CB">
      <w:pPr>
        <w:jc w:val="center"/>
        <w:rPr>
          <w:rFonts w:ascii="Arial" w:hAnsi="Arial" w:cs="Arial"/>
        </w:rPr>
      </w:pPr>
      <w:r w:rsidRPr="00FA1EDB">
        <w:rPr>
          <w:rFonts w:ascii="Arial" w:hAnsi="Arial" w:cs="Arial"/>
        </w:rPr>
        <w:t>Муниципальное бюджетное учреждение «Управление архитектуры и градос</w:t>
      </w:r>
      <w:r w:rsidR="00E3109D" w:rsidRPr="00FA1EDB">
        <w:rPr>
          <w:rFonts w:ascii="Arial" w:hAnsi="Arial" w:cs="Arial"/>
        </w:rPr>
        <w:t>т</w:t>
      </w:r>
      <w:r w:rsidRPr="00FA1EDB">
        <w:rPr>
          <w:rFonts w:ascii="Arial" w:hAnsi="Arial" w:cs="Arial"/>
        </w:rPr>
        <w:t>роительства Альметьевского муниципального района»</w:t>
      </w:r>
    </w:p>
    <w:p w:rsidR="0080325C" w:rsidRPr="00FA1EDB" w:rsidRDefault="0080325C" w:rsidP="004B54CB">
      <w:pPr>
        <w:jc w:val="center"/>
        <w:rPr>
          <w:rFonts w:ascii="Arial" w:hAnsi="Arial" w:cs="Arial"/>
        </w:rPr>
      </w:pPr>
    </w:p>
    <w:p w:rsidR="000F141F" w:rsidRPr="00FA1EDB" w:rsidRDefault="000F141F" w:rsidP="004B54CB">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2384"/>
        <w:gridCol w:w="1584"/>
        <w:gridCol w:w="3531"/>
      </w:tblGrid>
      <w:tr w:rsidR="00027A7B" w:rsidRPr="00FA1EDB" w:rsidTr="00126B43">
        <w:trPr>
          <w:trHeight w:val="488"/>
        </w:trPr>
        <w:tc>
          <w:tcPr>
            <w:tcW w:w="1803" w:type="dxa"/>
            <w:tcBorders>
              <w:top w:val="single" w:sz="4" w:space="0" w:color="auto"/>
              <w:left w:val="single" w:sz="4" w:space="0" w:color="auto"/>
              <w:bottom w:val="single" w:sz="4" w:space="0" w:color="auto"/>
              <w:right w:val="single" w:sz="4" w:space="0" w:color="auto"/>
            </w:tcBorders>
            <w:hideMark/>
          </w:tcPr>
          <w:p w:rsidR="00027A7B" w:rsidRPr="00FA1EDB" w:rsidRDefault="00027A7B" w:rsidP="004B54CB">
            <w:pPr>
              <w:suppressAutoHyphens/>
              <w:jc w:val="center"/>
              <w:rPr>
                <w:rFonts w:ascii="Arial" w:hAnsi="Arial" w:cs="Arial"/>
              </w:rPr>
            </w:pPr>
            <w:r w:rsidRPr="00FA1EDB">
              <w:rPr>
                <w:rFonts w:ascii="Arial" w:hAnsi="Arial" w:cs="Arial"/>
              </w:rPr>
              <w:t>Фамилия Имя Отчество</w:t>
            </w:r>
          </w:p>
        </w:tc>
        <w:tc>
          <w:tcPr>
            <w:tcW w:w="1976" w:type="dxa"/>
            <w:tcBorders>
              <w:top w:val="single" w:sz="4" w:space="0" w:color="auto"/>
              <w:left w:val="single" w:sz="4" w:space="0" w:color="auto"/>
              <w:bottom w:val="single" w:sz="4" w:space="0" w:color="auto"/>
              <w:right w:val="single" w:sz="4" w:space="0" w:color="auto"/>
            </w:tcBorders>
          </w:tcPr>
          <w:p w:rsidR="00027A7B" w:rsidRPr="00FA1EDB" w:rsidRDefault="00027A7B" w:rsidP="004B54CB">
            <w:pPr>
              <w:suppressAutoHyphens/>
              <w:jc w:val="center"/>
              <w:rPr>
                <w:rFonts w:ascii="Arial" w:hAnsi="Arial" w:cs="Arial"/>
              </w:rPr>
            </w:pPr>
            <w:r w:rsidRPr="00FA1EDB">
              <w:rPr>
                <w:rFonts w:ascii="Arial" w:hAnsi="Arial" w:cs="Arial"/>
              </w:rPr>
              <w:t>Должность</w:t>
            </w:r>
          </w:p>
        </w:tc>
        <w:tc>
          <w:tcPr>
            <w:tcW w:w="1641" w:type="dxa"/>
            <w:tcBorders>
              <w:top w:val="single" w:sz="4" w:space="0" w:color="auto"/>
              <w:left w:val="single" w:sz="4" w:space="0" w:color="auto"/>
              <w:bottom w:val="single" w:sz="4" w:space="0" w:color="auto"/>
              <w:right w:val="single" w:sz="4" w:space="0" w:color="auto"/>
            </w:tcBorders>
            <w:hideMark/>
          </w:tcPr>
          <w:p w:rsidR="00027A7B" w:rsidRPr="00FA1EDB" w:rsidRDefault="00027A7B" w:rsidP="004B54CB">
            <w:pPr>
              <w:suppressAutoHyphens/>
              <w:jc w:val="center"/>
              <w:rPr>
                <w:rFonts w:ascii="Arial" w:hAnsi="Arial" w:cs="Arial"/>
              </w:rPr>
            </w:pPr>
            <w:r w:rsidRPr="00FA1EDB">
              <w:rPr>
                <w:rFonts w:ascii="Arial" w:hAnsi="Arial" w:cs="Arial"/>
              </w:rPr>
              <w:t>Телефон</w:t>
            </w:r>
          </w:p>
        </w:tc>
        <w:tc>
          <w:tcPr>
            <w:tcW w:w="3642" w:type="dxa"/>
            <w:tcBorders>
              <w:top w:val="single" w:sz="4" w:space="0" w:color="auto"/>
              <w:left w:val="single" w:sz="4" w:space="0" w:color="auto"/>
              <w:bottom w:val="single" w:sz="4" w:space="0" w:color="auto"/>
              <w:right w:val="single" w:sz="4" w:space="0" w:color="auto"/>
            </w:tcBorders>
            <w:hideMark/>
          </w:tcPr>
          <w:p w:rsidR="00027A7B" w:rsidRPr="00FA1EDB" w:rsidRDefault="00027A7B" w:rsidP="004B54CB">
            <w:pPr>
              <w:suppressAutoHyphens/>
              <w:jc w:val="center"/>
              <w:rPr>
                <w:rFonts w:ascii="Arial" w:hAnsi="Arial" w:cs="Arial"/>
              </w:rPr>
            </w:pPr>
            <w:r w:rsidRPr="00FA1EDB">
              <w:rPr>
                <w:rFonts w:ascii="Arial" w:hAnsi="Arial" w:cs="Arial"/>
              </w:rPr>
              <w:t>Электронный адрес</w:t>
            </w:r>
          </w:p>
        </w:tc>
      </w:tr>
      <w:tr w:rsidR="000643EC" w:rsidRPr="00FA1EDB" w:rsidTr="000643EC">
        <w:trPr>
          <w:trHeight w:val="317"/>
        </w:trPr>
        <w:tc>
          <w:tcPr>
            <w:tcW w:w="1803" w:type="dxa"/>
            <w:tcBorders>
              <w:top w:val="single" w:sz="4" w:space="0" w:color="auto"/>
              <w:left w:val="single" w:sz="4" w:space="0" w:color="auto"/>
              <w:bottom w:val="single" w:sz="4" w:space="0" w:color="auto"/>
              <w:right w:val="single" w:sz="4" w:space="0" w:color="auto"/>
            </w:tcBorders>
          </w:tcPr>
          <w:p w:rsidR="000643EC" w:rsidRPr="00FA1EDB" w:rsidRDefault="000643EC" w:rsidP="004B54CB">
            <w:pPr>
              <w:suppressAutoHyphens/>
              <w:jc w:val="center"/>
              <w:rPr>
                <w:rFonts w:ascii="Arial" w:hAnsi="Arial" w:cs="Arial"/>
              </w:rPr>
            </w:pPr>
            <w:r w:rsidRPr="00FA1EDB">
              <w:rPr>
                <w:rFonts w:ascii="Arial" w:hAnsi="Arial" w:cs="Arial"/>
              </w:rPr>
              <w:t>1</w:t>
            </w:r>
          </w:p>
        </w:tc>
        <w:tc>
          <w:tcPr>
            <w:tcW w:w="1976" w:type="dxa"/>
            <w:tcBorders>
              <w:top w:val="single" w:sz="4" w:space="0" w:color="auto"/>
              <w:left w:val="single" w:sz="4" w:space="0" w:color="auto"/>
              <w:bottom w:val="single" w:sz="4" w:space="0" w:color="auto"/>
              <w:right w:val="single" w:sz="4" w:space="0" w:color="auto"/>
            </w:tcBorders>
          </w:tcPr>
          <w:p w:rsidR="000643EC" w:rsidRPr="00FA1EDB" w:rsidRDefault="000643EC" w:rsidP="004B54CB">
            <w:pPr>
              <w:suppressAutoHyphens/>
              <w:jc w:val="center"/>
              <w:rPr>
                <w:rFonts w:ascii="Arial" w:hAnsi="Arial" w:cs="Arial"/>
              </w:rPr>
            </w:pPr>
            <w:r w:rsidRPr="00FA1EDB">
              <w:rPr>
                <w:rFonts w:ascii="Arial" w:hAnsi="Arial" w:cs="Arial"/>
              </w:rPr>
              <w:t>2</w:t>
            </w:r>
          </w:p>
        </w:tc>
        <w:tc>
          <w:tcPr>
            <w:tcW w:w="1641" w:type="dxa"/>
            <w:tcBorders>
              <w:top w:val="single" w:sz="4" w:space="0" w:color="auto"/>
              <w:left w:val="single" w:sz="4" w:space="0" w:color="auto"/>
              <w:bottom w:val="single" w:sz="4" w:space="0" w:color="auto"/>
              <w:right w:val="single" w:sz="4" w:space="0" w:color="auto"/>
            </w:tcBorders>
          </w:tcPr>
          <w:p w:rsidR="000643EC" w:rsidRPr="00FA1EDB" w:rsidRDefault="000643EC" w:rsidP="004B54CB">
            <w:pPr>
              <w:suppressAutoHyphens/>
              <w:jc w:val="center"/>
              <w:rPr>
                <w:rFonts w:ascii="Arial" w:hAnsi="Arial" w:cs="Arial"/>
              </w:rPr>
            </w:pPr>
            <w:r w:rsidRPr="00FA1EDB">
              <w:rPr>
                <w:rFonts w:ascii="Arial" w:hAnsi="Arial" w:cs="Arial"/>
              </w:rPr>
              <w:t>3</w:t>
            </w:r>
          </w:p>
        </w:tc>
        <w:tc>
          <w:tcPr>
            <w:tcW w:w="3642" w:type="dxa"/>
            <w:tcBorders>
              <w:top w:val="single" w:sz="4" w:space="0" w:color="auto"/>
              <w:left w:val="single" w:sz="4" w:space="0" w:color="auto"/>
              <w:bottom w:val="single" w:sz="4" w:space="0" w:color="auto"/>
              <w:right w:val="single" w:sz="4" w:space="0" w:color="auto"/>
            </w:tcBorders>
          </w:tcPr>
          <w:p w:rsidR="000643EC" w:rsidRPr="00FA1EDB" w:rsidRDefault="000643EC" w:rsidP="004B54CB">
            <w:pPr>
              <w:suppressAutoHyphens/>
              <w:jc w:val="center"/>
              <w:rPr>
                <w:rFonts w:ascii="Arial" w:hAnsi="Arial" w:cs="Arial"/>
              </w:rPr>
            </w:pPr>
            <w:r w:rsidRPr="00FA1EDB">
              <w:rPr>
                <w:rFonts w:ascii="Arial" w:hAnsi="Arial" w:cs="Arial"/>
              </w:rPr>
              <w:t>4</w:t>
            </w:r>
          </w:p>
        </w:tc>
      </w:tr>
      <w:tr w:rsidR="00027A7B" w:rsidRPr="00FA1EDB" w:rsidTr="00126B43">
        <w:tc>
          <w:tcPr>
            <w:tcW w:w="1803" w:type="dxa"/>
            <w:tcBorders>
              <w:top w:val="single" w:sz="4" w:space="0" w:color="auto"/>
              <w:left w:val="single" w:sz="4" w:space="0" w:color="auto"/>
              <w:bottom w:val="single" w:sz="4" w:space="0" w:color="auto"/>
              <w:right w:val="single" w:sz="4" w:space="0" w:color="auto"/>
            </w:tcBorders>
            <w:hideMark/>
          </w:tcPr>
          <w:p w:rsidR="00027A7B" w:rsidRPr="00FA1EDB" w:rsidRDefault="00027A7B" w:rsidP="004B54CB">
            <w:pPr>
              <w:suppressAutoHyphens/>
              <w:jc w:val="both"/>
              <w:rPr>
                <w:rFonts w:ascii="Arial" w:hAnsi="Arial" w:cs="Arial"/>
              </w:rPr>
            </w:pPr>
            <w:r w:rsidRPr="00FA1EDB">
              <w:rPr>
                <w:rFonts w:ascii="Arial" w:hAnsi="Arial" w:cs="Arial"/>
              </w:rPr>
              <w:t>Мордагулова Резида Рифовна</w:t>
            </w:r>
          </w:p>
        </w:tc>
        <w:tc>
          <w:tcPr>
            <w:tcW w:w="1976" w:type="dxa"/>
            <w:tcBorders>
              <w:top w:val="single" w:sz="4" w:space="0" w:color="auto"/>
              <w:left w:val="single" w:sz="4" w:space="0" w:color="auto"/>
              <w:bottom w:val="single" w:sz="4" w:space="0" w:color="auto"/>
              <w:right w:val="single" w:sz="4" w:space="0" w:color="auto"/>
            </w:tcBorders>
          </w:tcPr>
          <w:p w:rsidR="00027A7B" w:rsidRPr="00FA1EDB" w:rsidRDefault="00027A7B" w:rsidP="00027A7B">
            <w:pPr>
              <w:suppressAutoHyphens/>
              <w:jc w:val="both"/>
              <w:rPr>
                <w:rFonts w:ascii="Arial" w:hAnsi="Arial" w:cs="Arial"/>
              </w:rPr>
            </w:pPr>
            <w:r w:rsidRPr="00FA1EDB">
              <w:rPr>
                <w:rFonts w:ascii="Arial" w:hAnsi="Arial" w:cs="Arial"/>
              </w:rPr>
              <w:t>Исполняющий обязанности начальника Управления</w:t>
            </w:r>
          </w:p>
        </w:tc>
        <w:tc>
          <w:tcPr>
            <w:tcW w:w="1641" w:type="dxa"/>
            <w:tcBorders>
              <w:top w:val="single" w:sz="4" w:space="0" w:color="auto"/>
              <w:left w:val="single" w:sz="4" w:space="0" w:color="auto"/>
              <w:bottom w:val="single" w:sz="4" w:space="0" w:color="auto"/>
              <w:right w:val="single" w:sz="4" w:space="0" w:color="auto"/>
            </w:tcBorders>
          </w:tcPr>
          <w:p w:rsidR="00027A7B" w:rsidRPr="00FA1EDB" w:rsidRDefault="00027A7B" w:rsidP="00B95BD2">
            <w:pPr>
              <w:suppressAutoHyphens/>
              <w:jc w:val="center"/>
              <w:rPr>
                <w:rFonts w:ascii="Arial" w:hAnsi="Arial" w:cs="Arial"/>
              </w:rPr>
            </w:pPr>
            <w:r w:rsidRPr="00FA1EDB">
              <w:rPr>
                <w:rFonts w:ascii="Arial" w:hAnsi="Arial" w:cs="Arial"/>
              </w:rPr>
              <w:t>32-</w:t>
            </w:r>
            <w:r w:rsidR="00B95BD2" w:rsidRPr="00FA1EDB">
              <w:rPr>
                <w:rFonts w:ascii="Arial" w:hAnsi="Arial" w:cs="Arial"/>
              </w:rPr>
              <w:t>00</w:t>
            </w:r>
            <w:r w:rsidRPr="00FA1EDB">
              <w:rPr>
                <w:rFonts w:ascii="Arial" w:hAnsi="Arial" w:cs="Arial"/>
              </w:rPr>
              <w:t>-</w:t>
            </w:r>
            <w:r w:rsidR="00B95BD2" w:rsidRPr="00FA1EDB">
              <w:rPr>
                <w:rFonts w:ascii="Arial" w:hAnsi="Arial" w:cs="Arial"/>
              </w:rPr>
              <w:t>12</w:t>
            </w:r>
          </w:p>
        </w:tc>
        <w:tc>
          <w:tcPr>
            <w:tcW w:w="3642" w:type="dxa"/>
            <w:tcBorders>
              <w:top w:val="single" w:sz="4" w:space="0" w:color="auto"/>
              <w:left w:val="single" w:sz="4" w:space="0" w:color="auto"/>
              <w:bottom w:val="single" w:sz="4" w:space="0" w:color="auto"/>
              <w:right w:val="single" w:sz="4" w:space="0" w:color="auto"/>
            </w:tcBorders>
            <w:hideMark/>
          </w:tcPr>
          <w:p w:rsidR="00027A7B" w:rsidRPr="00FA1EDB" w:rsidRDefault="00027A7B" w:rsidP="004B54CB">
            <w:pPr>
              <w:suppressAutoHyphens/>
              <w:jc w:val="center"/>
              <w:rPr>
                <w:rFonts w:ascii="Arial" w:hAnsi="Arial" w:cs="Arial"/>
              </w:rPr>
            </w:pPr>
            <w:bookmarkStart w:id="50" w:name="OLE_LINK527"/>
            <w:r w:rsidRPr="00FA1EDB">
              <w:rPr>
                <w:rFonts w:ascii="Arial" w:hAnsi="Arial" w:cs="Arial"/>
                <w:lang w:val="en-US"/>
              </w:rPr>
              <w:t>uag_arhitektura</w:t>
            </w:r>
            <w:r w:rsidRPr="00FA1EDB">
              <w:rPr>
                <w:rFonts w:ascii="Arial" w:hAnsi="Arial" w:cs="Arial"/>
              </w:rPr>
              <w:t>@</w:t>
            </w:r>
            <w:r w:rsidRPr="00FA1EDB">
              <w:rPr>
                <w:rFonts w:ascii="Arial" w:hAnsi="Arial" w:cs="Arial"/>
                <w:lang w:val="en-US"/>
              </w:rPr>
              <w:t>mail</w:t>
            </w:r>
            <w:r w:rsidRPr="00FA1EDB">
              <w:rPr>
                <w:rFonts w:ascii="Arial" w:hAnsi="Arial" w:cs="Arial"/>
              </w:rPr>
              <w:t>.ru</w:t>
            </w:r>
            <w:bookmarkEnd w:id="50"/>
          </w:p>
        </w:tc>
      </w:tr>
      <w:tr w:rsidR="00027A7B" w:rsidRPr="00FA1EDB" w:rsidTr="00126B43">
        <w:tc>
          <w:tcPr>
            <w:tcW w:w="1803" w:type="dxa"/>
            <w:tcBorders>
              <w:top w:val="single" w:sz="4" w:space="0" w:color="auto"/>
              <w:left w:val="single" w:sz="4" w:space="0" w:color="auto"/>
              <w:bottom w:val="single" w:sz="4" w:space="0" w:color="auto"/>
              <w:right w:val="single" w:sz="4" w:space="0" w:color="auto"/>
            </w:tcBorders>
          </w:tcPr>
          <w:p w:rsidR="00027A7B" w:rsidRPr="00FA1EDB" w:rsidRDefault="00027A7B" w:rsidP="004B54CB">
            <w:pPr>
              <w:suppressAutoHyphens/>
              <w:jc w:val="both"/>
              <w:rPr>
                <w:rFonts w:ascii="Arial" w:hAnsi="Arial" w:cs="Arial"/>
              </w:rPr>
            </w:pPr>
            <w:r w:rsidRPr="00FA1EDB">
              <w:rPr>
                <w:rFonts w:ascii="Arial" w:hAnsi="Arial" w:cs="Arial"/>
              </w:rPr>
              <w:t>Львова Резида Ахатовна</w:t>
            </w:r>
          </w:p>
        </w:tc>
        <w:tc>
          <w:tcPr>
            <w:tcW w:w="1976" w:type="dxa"/>
            <w:tcBorders>
              <w:top w:val="single" w:sz="4" w:space="0" w:color="auto"/>
              <w:left w:val="single" w:sz="4" w:space="0" w:color="auto"/>
              <w:bottom w:val="single" w:sz="4" w:space="0" w:color="auto"/>
              <w:right w:val="single" w:sz="4" w:space="0" w:color="auto"/>
            </w:tcBorders>
          </w:tcPr>
          <w:p w:rsidR="00027A7B" w:rsidRPr="00FA1EDB" w:rsidRDefault="00027A7B" w:rsidP="00AE74D6">
            <w:pPr>
              <w:suppressAutoHyphens/>
              <w:jc w:val="both"/>
              <w:rPr>
                <w:rFonts w:ascii="Arial" w:hAnsi="Arial" w:cs="Arial"/>
              </w:rPr>
            </w:pPr>
            <w:r w:rsidRPr="00FA1EDB">
              <w:rPr>
                <w:rFonts w:ascii="Arial" w:hAnsi="Arial" w:cs="Arial"/>
              </w:rPr>
              <w:t xml:space="preserve">Начальник отдела </w:t>
            </w:r>
            <w:r w:rsidR="00AE74D6" w:rsidRPr="00FA1EDB">
              <w:rPr>
                <w:rFonts w:ascii="Arial" w:hAnsi="Arial" w:cs="Arial"/>
              </w:rPr>
              <w:t>и</w:t>
            </w:r>
            <w:r w:rsidR="000643EC" w:rsidRPr="00FA1EDB">
              <w:rPr>
                <w:rFonts w:ascii="Arial" w:hAnsi="Arial" w:cs="Arial"/>
              </w:rPr>
              <w:t>нформационного обеспечения градостроительной деятельности</w:t>
            </w:r>
          </w:p>
        </w:tc>
        <w:tc>
          <w:tcPr>
            <w:tcW w:w="1641" w:type="dxa"/>
            <w:tcBorders>
              <w:top w:val="single" w:sz="4" w:space="0" w:color="auto"/>
              <w:left w:val="single" w:sz="4" w:space="0" w:color="auto"/>
              <w:bottom w:val="single" w:sz="4" w:space="0" w:color="auto"/>
              <w:right w:val="single" w:sz="4" w:space="0" w:color="auto"/>
            </w:tcBorders>
          </w:tcPr>
          <w:p w:rsidR="00027A7B" w:rsidRPr="00FA1EDB" w:rsidRDefault="00027A7B" w:rsidP="000643EC">
            <w:pPr>
              <w:suppressAutoHyphens/>
              <w:jc w:val="center"/>
              <w:rPr>
                <w:rFonts w:ascii="Arial" w:hAnsi="Arial" w:cs="Arial"/>
              </w:rPr>
            </w:pPr>
            <w:r w:rsidRPr="00FA1EDB">
              <w:rPr>
                <w:rFonts w:ascii="Arial" w:hAnsi="Arial" w:cs="Arial"/>
              </w:rPr>
              <w:t>32-</w:t>
            </w:r>
            <w:r w:rsidR="000643EC" w:rsidRPr="00FA1EDB">
              <w:rPr>
                <w:rFonts w:ascii="Arial" w:hAnsi="Arial" w:cs="Arial"/>
              </w:rPr>
              <w:t>36</w:t>
            </w:r>
            <w:r w:rsidRPr="00FA1EDB">
              <w:rPr>
                <w:rFonts w:ascii="Arial" w:hAnsi="Arial" w:cs="Arial"/>
              </w:rPr>
              <w:t>-</w:t>
            </w:r>
            <w:r w:rsidR="000643EC" w:rsidRPr="00FA1EDB">
              <w:rPr>
                <w:rFonts w:ascii="Arial" w:hAnsi="Arial" w:cs="Arial"/>
              </w:rPr>
              <w:t>98</w:t>
            </w:r>
          </w:p>
        </w:tc>
        <w:tc>
          <w:tcPr>
            <w:tcW w:w="3642" w:type="dxa"/>
            <w:tcBorders>
              <w:top w:val="single" w:sz="4" w:space="0" w:color="auto"/>
              <w:left w:val="single" w:sz="4" w:space="0" w:color="auto"/>
              <w:bottom w:val="single" w:sz="4" w:space="0" w:color="auto"/>
              <w:right w:val="single" w:sz="4" w:space="0" w:color="auto"/>
            </w:tcBorders>
          </w:tcPr>
          <w:p w:rsidR="00027A7B" w:rsidRPr="00FA1EDB" w:rsidRDefault="00027A7B" w:rsidP="004B54CB">
            <w:pPr>
              <w:suppressAutoHyphens/>
              <w:jc w:val="center"/>
              <w:rPr>
                <w:rFonts w:ascii="Arial" w:hAnsi="Arial" w:cs="Arial"/>
              </w:rPr>
            </w:pPr>
            <w:r w:rsidRPr="00FA1EDB">
              <w:rPr>
                <w:rFonts w:ascii="Arial" w:hAnsi="Arial" w:cs="Arial"/>
              </w:rPr>
              <w:t>uag_arhitektura@mail.ru</w:t>
            </w:r>
          </w:p>
        </w:tc>
      </w:tr>
      <w:tr w:rsidR="00F8565F" w:rsidRPr="00FA1EDB" w:rsidTr="00126B43">
        <w:tc>
          <w:tcPr>
            <w:tcW w:w="1803" w:type="dxa"/>
            <w:tcBorders>
              <w:top w:val="single" w:sz="4" w:space="0" w:color="auto"/>
              <w:left w:val="single" w:sz="4" w:space="0" w:color="auto"/>
              <w:bottom w:val="single" w:sz="4" w:space="0" w:color="auto"/>
              <w:right w:val="single" w:sz="4" w:space="0" w:color="auto"/>
            </w:tcBorders>
          </w:tcPr>
          <w:p w:rsidR="00F8565F" w:rsidRPr="00FA1EDB" w:rsidRDefault="00F8565F" w:rsidP="004B54CB">
            <w:pPr>
              <w:suppressAutoHyphens/>
              <w:jc w:val="both"/>
              <w:rPr>
                <w:rFonts w:ascii="Arial" w:hAnsi="Arial" w:cs="Arial"/>
              </w:rPr>
            </w:pPr>
            <w:r w:rsidRPr="00FA1EDB">
              <w:rPr>
                <w:rFonts w:ascii="Arial" w:hAnsi="Arial" w:cs="Arial"/>
              </w:rPr>
              <w:t>Украинская Юлия Ильгизовна</w:t>
            </w:r>
          </w:p>
        </w:tc>
        <w:tc>
          <w:tcPr>
            <w:tcW w:w="1976" w:type="dxa"/>
            <w:tcBorders>
              <w:top w:val="single" w:sz="4" w:space="0" w:color="auto"/>
              <w:left w:val="single" w:sz="4" w:space="0" w:color="auto"/>
              <w:bottom w:val="single" w:sz="4" w:space="0" w:color="auto"/>
              <w:right w:val="single" w:sz="4" w:space="0" w:color="auto"/>
            </w:tcBorders>
          </w:tcPr>
          <w:p w:rsidR="00F8565F" w:rsidRPr="00FA1EDB" w:rsidRDefault="00F8565F" w:rsidP="00AE74D6">
            <w:pPr>
              <w:suppressAutoHyphens/>
              <w:jc w:val="both"/>
              <w:rPr>
                <w:rFonts w:ascii="Arial" w:hAnsi="Arial" w:cs="Arial"/>
              </w:rPr>
            </w:pPr>
            <w:r w:rsidRPr="00FA1EDB">
              <w:rPr>
                <w:rFonts w:ascii="Arial" w:hAnsi="Arial" w:cs="Arial"/>
              </w:rPr>
              <w:t xml:space="preserve">Заместитель начальника отдела </w:t>
            </w:r>
            <w:r w:rsidR="00AE74D6" w:rsidRPr="00FA1EDB">
              <w:rPr>
                <w:rFonts w:ascii="Arial" w:hAnsi="Arial" w:cs="Arial"/>
              </w:rPr>
              <w:t>и</w:t>
            </w:r>
            <w:r w:rsidR="000643EC" w:rsidRPr="00FA1EDB">
              <w:rPr>
                <w:rFonts w:ascii="Arial" w:hAnsi="Arial" w:cs="Arial"/>
              </w:rPr>
              <w:t>нформационного обеспечения градостроительной деятельности</w:t>
            </w:r>
          </w:p>
        </w:tc>
        <w:tc>
          <w:tcPr>
            <w:tcW w:w="1641" w:type="dxa"/>
            <w:tcBorders>
              <w:top w:val="single" w:sz="4" w:space="0" w:color="auto"/>
              <w:left w:val="single" w:sz="4" w:space="0" w:color="auto"/>
              <w:bottom w:val="single" w:sz="4" w:space="0" w:color="auto"/>
              <w:right w:val="single" w:sz="4" w:space="0" w:color="auto"/>
            </w:tcBorders>
          </w:tcPr>
          <w:p w:rsidR="00F8565F" w:rsidRPr="00FA1EDB" w:rsidRDefault="00F8565F" w:rsidP="004B54CB">
            <w:pPr>
              <w:suppressAutoHyphens/>
              <w:jc w:val="center"/>
              <w:rPr>
                <w:rFonts w:ascii="Arial" w:hAnsi="Arial" w:cs="Arial"/>
              </w:rPr>
            </w:pPr>
            <w:r w:rsidRPr="00FA1EDB">
              <w:rPr>
                <w:rFonts w:ascii="Arial" w:hAnsi="Arial" w:cs="Arial"/>
              </w:rPr>
              <w:t>32-35-89</w:t>
            </w:r>
          </w:p>
        </w:tc>
        <w:tc>
          <w:tcPr>
            <w:tcW w:w="3642" w:type="dxa"/>
            <w:tcBorders>
              <w:top w:val="single" w:sz="4" w:space="0" w:color="auto"/>
              <w:left w:val="single" w:sz="4" w:space="0" w:color="auto"/>
              <w:bottom w:val="single" w:sz="4" w:space="0" w:color="auto"/>
              <w:right w:val="single" w:sz="4" w:space="0" w:color="auto"/>
            </w:tcBorders>
          </w:tcPr>
          <w:p w:rsidR="00F8565F" w:rsidRPr="00FA1EDB" w:rsidRDefault="00F8565F" w:rsidP="004B54CB">
            <w:pPr>
              <w:suppressAutoHyphens/>
              <w:jc w:val="center"/>
              <w:rPr>
                <w:rFonts w:ascii="Arial" w:hAnsi="Arial" w:cs="Arial"/>
              </w:rPr>
            </w:pPr>
            <w:r w:rsidRPr="00FA1EDB">
              <w:rPr>
                <w:rFonts w:ascii="Arial" w:hAnsi="Arial" w:cs="Arial"/>
                <w:lang w:val="en-US"/>
              </w:rPr>
              <w:t>uag_arhitektura</w:t>
            </w:r>
            <w:r w:rsidRPr="00FA1EDB">
              <w:rPr>
                <w:rFonts w:ascii="Arial" w:hAnsi="Arial" w:cs="Arial"/>
              </w:rPr>
              <w:t>@</w:t>
            </w:r>
            <w:r w:rsidRPr="00FA1EDB">
              <w:rPr>
                <w:rFonts w:ascii="Arial" w:hAnsi="Arial" w:cs="Arial"/>
                <w:lang w:val="en-US"/>
              </w:rPr>
              <w:t>mail</w:t>
            </w:r>
            <w:r w:rsidRPr="00FA1EDB">
              <w:rPr>
                <w:rFonts w:ascii="Arial" w:hAnsi="Arial" w:cs="Arial"/>
              </w:rPr>
              <w:t>.ru</w:t>
            </w:r>
          </w:p>
        </w:tc>
      </w:tr>
    </w:tbl>
    <w:p w:rsidR="00EA37F3" w:rsidRPr="00FA1EDB" w:rsidRDefault="00EA37F3" w:rsidP="004B54CB">
      <w:pPr>
        <w:rPr>
          <w:rFonts w:ascii="Arial" w:hAnsi="Arial" w:cs="Arial"/>
        </w:rPr>
      </w:pPr>
    </w:p>
    <w:sectPr w:rsidR="00EA37F3" w:rsidRPr="00FA1EDB" w:rsidSect="00D33873">
      <w:pgSz w:w="11907" w:h="16840"/>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4A0" w:rsidRDefault="009144A0" w:rsidP="0080325C">
      <w:r>
        <w:separator/>
      </w:r>
    </w:p>
  </w:endnote>
  <w:endnote w:type="continuationSeparator" w:id="0">
    <w:p w:rsidR="009144A0" w:rsidRDefault="009144A0" w:rsidP="0080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D3F" w:rsidRDefault="00AB2D3F" w:rsidP="009A2D70">
    <w:pPr>
      <w:pStyle w:val="a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AB2D3F" w:rsidRDefault="00AB2D3F" w:rsidP="004866FF">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D3F" w:rsidRPr="00A771F5" w:rsidRDefault="00AB2D3F" w:rsidP="00A771F5">
    <w:pPr>
      <w:pStyle w:val="ae"/>
    </w:pPr>
    <w:r w:rsidRPr="00A771F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4A0" w:rsidRDefault="009144A0" w:rsidP="0080325C">
      <w:r>
        <w:separator/>
      </w:r>
    </w:p>
  </w:footnote>
  <w:footnote w:type="continuationSeparator" w:id="0">
    <w:p w:rsidR="009144A0" w:rsidRDefault="009144A0" w:rsidP="0080325C">
      <w:r>
        <w:continuationSeparator/>
      </w:r>
    </w:p>
  </w:footnote>
  <w:footnote w:id="1">
    <w:p w:rsidR="004523A8" w:rsidRPr="007D4D6F" w:rsidRDefault="004523A8" w:rsidP="0080325C">
      <w:pPr>
        <w:pStyle w:val="a7"/>
        <w:jc w:val="both"/>
        <w:rPr>
          <w:rFonts w:ascii="Arial" w:hAnsi="Arial" w:cs="Arial"/>
          <w:sz w:val="24"/>
          <w:szCs w:val="24"/>
        </w:rPr>
      </w:pPr>
      <w:r w:rsidRPr="007D4D6F">
        <w:rPr>
          <w:rStyle w:val="a9"/>
          <w:rFonts w:ascii="Arial" w:hAnsi="Arial" w:cs="Arial"/>
          <w:sz w:val="24"/>
          <w:szCs w:val="24"/>
        </w:rPr>
        <w:footnoteRef/>
      </w:r>
      <w:r w:rsidRPr="007D4D6F">
        <w:rPr>
          <w:rFonts w:ascii="Arial" w:hAnsi="Arial" w:cs="Arial"/>
          <w:sz w:val="24"/>
          <w:szCs w:val="24"/>
        </w:rPr>
        <w:t xml:space="preserve"> Срок предоставления муниципальной услуги определен исходя из суммарного срока, минимально необходимого для осуществления административных процедур. Длительность административных процедур исчисляется в рабочих днях.</w:t>
      </w:r>
    </w:p>
  </w:footnote>
  <w:footnote w:id="2">
    <w:p w:rsidR="004523A8" w:rsidRPr="0098021F" w:rsidRDefault="004523A8" w:rsidP="000F636C">
      <w:pPr>
        <w:pStyle w:val="a7"/>
        <w:rPr>
          <w:rFonts w:ascii="Arial" w:hAnsi="Arial" w:cs="Arial"/>
          <w:sz w:val="24"/>
          <w:szCs w:val="24"/>
        </w:rPr>
      </w:pPr>
      <w:r w:rsidRPr="0098021F">
        <w:rPr>
          <w:rStyle w:val="a9"/>
          <w:rFonts w:ascii="Arial" w:hAnsi="Arial" w:cs="Arial"/>
        </w:rPr>
        <w:footnoteRef/>
      </w:r>
      <w:r w:rsidRPr="0098021F">
        <w:rPr>
          <w:rFonts w:ascii="Arial" w:hAnsi="Arial" w:cs="Arial"/>
        </w:rPr>
        <w:t xml:space="preserve"> </w:t>
      </w:r>
      <w:r w:rsidRPr="0098021F">
        <w:rPr>
          <w:rFonts w:ascii="Arial" w:hAnsi="Arial" w:cs="Arial"/>
          <w:sz w:val="24"/>
          <w:szCs w:val="24"/>
        </w:rPr>
        <w:t>Здесь и далее сроки исчисляются в рабочих днях</w:t>
      </w:r>
    </w:p>
    <w:p w:rsidR="004523A8" w:rsidRPr="002B74F3" w:rsidRDefault="004523A8" w:rsidP="000F636C">
      <w:pPr>
        <w:pStyle w:val="a7"/>
        <w:rPr>
          <w:sz w:val="24"/>
          <w:szCs w:val="24"/>
        </w:rPr>
      </w:pPr>
    </w:p>
  </w:footnote>
  <w:footnote w:id="3">
    <w:p w:rsidR="004523A8" w:rsidRPr="007E177A" w:rsidRDefault="004523A8" w:rsidP="00700E64">
      <w:pPr>
        <w:pStyle w:val="a7"/>
        <w:rPr>
          <w:rFonts w:ascii="Arial" w:hAnsi="Arial" w:cs="Arial"/>
        </w:rPr>
      </w:pPr>
      <w:r w:rsidRPr="007E177A">
        <w:rPr>
          <w:rStyle w:val="a9"/>
          <w:rFonts w:ascii="Arial" w:hAnsi="Arial" w:cs="Arial"/>
        </w:rPr>
        <w:footnoteRef/>
      </w:r>
      <w:r w:rsidRPr="007E177A">
        <w:rPr>
          <w:rFonts w:ascii="Arial" w:hAnsi="Arial" w:cs="Arial"/>
        </w:rPr>
        <w:t xml:space="preserve"> </w:t>
      </w:r>
      <w:r w:rsidRPr="007E177A">
        <w:rPr>
          <w:rFonts w:ascii="Arial" w:hAnsi="Arial" w:cs="Arial"/>
          <w:sz w:val="24"/>
          <w:szCs w:val="24"/>
        </w:rPr>
        <w:t>Федеральная государственная информационная система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417527"/>
      <w:docPartObj>
        <w:docPartGallery w:val="Page Numbers (Top of Page)"/>
        <w:docPartUnique/>
      </w:docPartObj>
    </w:sdtPr>
    <w:sdtContent>
      <w:p w:rsidR="00AB2D3F" w:rsidRDefault="00AB2D3F">
        <w:pPr>
          <w:pStyle w:val="a4"/>
          <w:jc w:val="center"/>
        </w:pPr>
        <w:r>
          <w:fldChar w:fldCharType="begin"/>
        </w:r>
        <w:r>
          <w:instrText>PAGE   \* MERGEFORMAT</w:instrText>
        </w:r>
        <w:r>
          <w:fldChar w:fldCharType="separate"/>
        </w:r>
        <w:r>
          <w:rPr>
            <w:noProof/>
          </w:rPr>
          <w:t>3</w:t>
        </w:r>
        <w:r>
          <w:fldChar w:fldCharType="end"/>
        </w:r>
      </w:p>
    </w:sdtContent>
  </w:sdt>
  <w:p w:rsidR="00AB2D3F" w:rsidRDefault="00AB2D3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A8" w:rsidRDefault="004523A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17</w:t>
    </w:r>
    <w:r>
      <w:rPr>
        <w:rStyle w:val="a6"/>
      </w:rPr>
      <w:fldChar w:fldCharType="end"/>
    </w:r>
  </w:p>
  <w:p w:rsidR="004523A8" w:rsidRDefault="004523A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A8" w:rsidRDefault="004523A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B2D3F">
      <w:rPr>
        <w:rStyle w:val="a6"/>
        <w:noProof/>
      </w:rPr>
      <w:t>29</w:t>
    </w:r>
    <w:r>
      <w:rPr>
        <w:rStyle w:val="a6"/>
      </w:rPr>
      <w:fldChar w:fldCharType="end"/>
    </w:r>
  </w:p>
  <w:p w:rsidR="004523A8" w:rsidRDefault="004523A8">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A8" w:rsidRDefault="004523A8">
    <w:pPr>
      <w:pStyle w:val="a4"/>
      <w:jc w:val="center"/>
    </w:pPr>
    <w:r>
      <w:fldChar w:fldCharType="begin"/>
    </w:r>
    <w:r>
      <w:instrText>PAGE   \* MERGEFORMAT</w:instrText>
    </w:r>
    <w:r>
      <w:fldChar w:fldCharType="separate"/>
    </w:r>
    <w:r w:rsidR="00AB2D3F">
      <w:rPr>
        <w:noProof/>
      </w:rPr>
      <w:t>46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45860"/>
    <w:multiLevelType w:val="hybridMultilevel"/>
    <w:tmpl w:val="4560F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25C"/>
    <w:rsid w:val="00022AC3"/>
    <w:rsid w:val="00027A7B"/>
    <w:rsid w:val="000517CC"/>
    <w:rsid w:val="00054928"/>
    <w:rsid w:val="000557AA"/>
    <w:rsid w:val="000643EC"/>
    <w:rsid w:val="00075B34"/>
    <w:rsid w:val="000808D2"/>
    <w:rsid w:val="000B3FDD"/>
    <w:rsid w:val="000C1559"/>
    <w:rsid w:val="000C2B30"/>
    <w:rsid w:val="000C351E"/>
    <w:rsid w:val="000C3F87"/>
    <w:rsid w:val="000E3601"/>
    <w:rsid w:val="000F1058"/>
    <w:rsid w:val="000F141F"/>
    <w:rsid w:val="000F636C"/>
    <w:rsid w:val="001001D1"/>
    <w:rsid w:val="001213AD"/>
    <w:rsid w:val="00126B43"/>
    <w:rsid w:val="00145C75"/>
    <w:rsid w:val="00146255"/>
    <w:rsid w:val="0015005E"/>
    <w:rsid w:val="00152F23"/>
    <w:rsid w:val="0016100B"/>
    <w:rsid w:val="00192877"/>
    <w:rsid w:val="00192DDA"/>
    <w:rsid w:val="00193326"/>
    <w:rsid w:val="001E0197"/>
    <w:rsid w:val="00211ED9"/>
    <w:rsid w:val="00220529"/>
    <w:rsid w:val="00224159"/>
    <w:rsid w:val="002254E2"/>
    <w:rsid w:val="00227F55"/>
    <w:rsid w:val="002306D7"/>
    <w:rsid w:val="00245466"/>
    <w:rsid w:val="0024690F"/>
    <w:rsid w:val="00263B34"/>
    <w:rsid w:val="00270A97"/>
    <w:rsid w:val="00286094"/>
    <w:rsid w:val="00291864"/>
    <w:rsid w:val="002A2308"/>
    <w:rsid w:val="002A303D"/>
    <w:rsid w:val="002A490E"/>
    <w:rsid w:val="002A7F60"/>
    <w:rsid w:val="002C356D"/>
    <w:rsid w:val="002F5A56"/>
    <w:rsid w:val="00341F1F"/>
    <w:rsid w:val="003843FB"/>
    <w:rsid w:val="00387D84"/>
    <w:rsid w:val="003A6C63"/>
    <w:rsid w:val="003C41BF"/>
    <w:rsid w:val="003C6425"/>
    <w:rsid w:val="003D66C9"/>
    <w:rsid w:val="003E3378"/>
    <w:rsid w:val="003F14ED"/>
    <w:rsid w:val="004224B4"/>
    <w:rsid w:val="00425127"/>
    <w:rsid w:val="004432CC"/>
    <w:rsid w:val="004448EB"/>
    <w:rsid w:val="00447A1C"/>
    <w:rsid w:val="004523A8"/>
    <w:rsid w:val="00471809"/>
    <w:rsid w:val="00482C30"/>
    <w:rsid w:val="0048673F"/>
    <w:rsid w:val="004A51BD"/>
    <w:rsid w:val="004B1B59"/>
    <w:rsid w:val="004B4FB2"/>
    <w:rsid w:val="004B54CB"/>
    <w:rsid w:val="004D18B5"/>
    <w:rsid w:val="00502AB9"/>
    <w:rsid w:val="00505383"/>
    <w:rsid w:val="00521EB7"/>
    <w:rsid w:val="00523A9B"/>
    <w:rsid w:val="005242D1"/>
    <w:rsid w:val="00555F94"/>
    <w:rsid w:val="00581B34"/>
    <w:rsid w:val="00586591"/>
    <w:rsid w:val="00595BE1"/>
    <w:rsid w:val="005A705B"/>
    <w:rsid w:val="005C71B6"/>
    <w:rsid w:val="005D74DC"/>
    <w:rsid w:val="005E2659"/>
    <w:rsid w:val="005E6A58"/>
    <w:rsid w:val="00616190"/>
    <w:rsid w:val="006468D8"/>
    <w:rsid w:val="00667ED5"/>
    <w:rsid w:val="00680E03"/>
    <w:rsid w:val="006825FE"/>
    <w:rsid w:val="006A0802"/>
    <w:rsid w:val="006B2BE1"/>
    <w:rsid w:val="006B4121"/>
    <w:rsid w:val="006E0522"/>
    <w:rsid w:val="00700E64"/>
    <w:rsid w:val="007135AE"/>
    <w:rsid w:val="00716868"/>
    <w:rsid w:val="007347DC"/>
    <w:rsid w:val="00772AF7"/>
    <w:rsid w:val="00795258"/>
    <w:rsid w:val="007A164E"/>
    <w:rsid w:val="007A2BAA"/>
    <w:rsid w:val="007C6ECE"/>
    <w:rsid w:val="007D4D6F"/>
    <w:rsid w:val="007E15F9"/>
    <w:rsid w:val="007E177A"/>
    <w:rsid w:val="00800DC4"/>
    <w:rsid w:val="0080325C"/>
    <w:rsid w:val="00803472"/>
    <w:rsid w:val="008120DF"/>
    <w:rsid w:val="00820263"/>
    <w:rsid w:val="008410A3"/>
    <w:rsid w:val="008753D2"/>
    <w:rsid w:val="00886CE1"/>
    <w:rsid w:val="00887FEA"/>
    <w:rsid w:val="00897C3D"/>
    <w:rsid w:val="008A43B5"/>
    <w:rsid w:val="008E4893"/>
    <w:rsid w:val="00906053"/>
    <w:rsid w:val="009144A0"/>
    <w:rsid w:val="0091608B"/>
    <w:rsid w:val="00926B84"/>
    <w:rsid w:val="00937EA2"/>
    <w:rsid w:val="009471DD"/>
    <w:rsid w:val="009543D7"/>
    <w:rsid w:val="009634FA"/>
    <w:rsid w:val="0098021F"/>
    <w:rsid w:val="009A30C5"/>
    <w:rsid w:val="009B3934"/>
    <w:rsid w:val="009C6C76"/>
    <w:rsid w:val="009F648A"/>
    <w:rsid w:val="00A101FD"/>
    <w:rsid w:val="00A16CE0"/>
    <w:rsid w:val="00A238DA"/>
    <w:rsid w:val="00A54E77"/>
    <w:rsid w:val="00AA47B4"/>
    <w:rsid w:val="00AB2D3F"/>
    <w:rsid w:val="00AB76C8"/>
    <w:rsid w:val="00AC261B"/>
    <w:rsid w:val="00AD0A01"/>
    <w:rsid w:val="00AD7585"/>
    <w:rsid w:val="00AE0C2F"/>
    <w:rsid w:val="00AE74D6"/>
    <w:rsid w:val="00AF4EB3"/>
    <w:rsid w:val="00B51EF0"/>
    <w:rsid w:val="00B52507"/>
    <w:rsid w:val="00B6263C"/>
    <w:rsid w:val="00B82DA7"/>
    <w:rsid w:val="00B83EF6"/>
    <w:rsid w:val="00B95BD2"/>
    <w:rsid w:val="00BD4059"/>
    <w:rsid w:val="00C0268D"/>
    <w:rsid w:val="00C256D3"/>
    <w:rsid w:val="00C46CB2"/>
    <w:rsid w:val="00C85F33"/>
    <w:rsid w:val="00CB4E17"/>
    <w:rsid w:val="00CB4EBD"/>
    <w:rsid w:val="00CB7143"/>
    <w:rsid w:val="00CD20FB"/>
    <w:rsid w:val="00CD5EE2"/>
    <w:rsid w:val="00CF56DE"/>
    <w:rsid w:val="00D103C3"/>
    <w:rsid w:val="00D105F8"/>
    <w:rsid w:val="00D17EAA"/>
    <w:rsid w:val="00D2285A"/>
    <w:rsid w:val="00D22E14"/>
    <w:rsid w:val="00D31983"/>
    <w:rsid w:val="00D33873"/>
    <w:rsid w:val="00D3552F"/>
    <w:rsid w:val="00D63B73"/>
    <w:rsid w:val="00DA086E"/>
    <w:rsid w:val="00DA4028"/>
    <w:rsid w:val="00DB34D6"/>
    <w:rsid w:val="00E03A22"/>
    <w:rsid w:val="00E05C66"/>
    <w:rsid w:val="00E20AD3"/>
    <w:rsid w:val="00E24C98"/>
    <w:rsid w:val="00E26B47"/>
    <w:rsid w:val="00E3109D"/>
    <w:rsid w:val="00E40608"/>
    <w:rsid w:val="00E45F7C"/>
    <w:rsid w:val="00E61C46"/>
    <w:rsid w:val="00E8702C"/>
    <w:rsid w:val="00EA2353"/>
    <w:rsid w:val="00EA37F3"/>
    <w:rsid w:val="00EA6B84"/>
    <w:rsid w:val="00EC0FAE"/>
    <w:rsid w:val="00F112B9"/>
    <w:rsid w:val="00F317A3"/>
    <w:rsid w:val="00F54166"/>
    <w:rsid w:val="00F8565F"/>
    <w:rsid w:val="00FA1EDB"/>
    <w:rsid w:val="00FA5B1F"/>
    <w:rsid w:val="00FB0849"/>
    <w:rsid w:val="00FB4D58"/>
    <w:rsid w:val="00FB5023"/>
    <w:rsid w:val="00FC501E"/>
    <w:rsid w:val="00FC6C48"/>
    <w:rsid w:val="00FE5445"/>
    <w:rsid w:val="00FE7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F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325C"/>
    <w:pPr>
      <w:keepNext/>
      <w:jc w:val="both"/>
      <w:outlineLvl w:val="0"/>
    </w:pPr>
    <w:rPr>
      <w:b/>
      <w:sz w:val="28"/>
      <w:szCs w:val="20"/>
      <w:lang w:eastAsia="zh-CN"/>
    </w:rPr>
  </w:style>
  <w:style w:type="paragraph" w:styleId="4">
    <w:name w:val="heading 4"/>
    <w:basedOn w:val="a"/>
    <w:next w:val="a"/>
    <w:link w:val="40"/>
    <w:uiPriority w:val="9"/>
    <w:semiHidden/>
    <w:unhideWhenUsed/>
    <w:qFormat/>
    <w:rsid w:val="00D2285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325C"/>
    <w:rPr>
      <w:rFonts w:ascii="Times New Roman" w:eastAsia="Times New Roman" w:hAnsi="Times New Roman" w:cs="Times New Roman"/>
      <w:b/>
      <w:sz w:val="28"/>
      <w:szCs w:val="20"/>
      <w:lang w:eastAsia="zh-CN"/>
    </w:rPr>
  </w:style>
  <w:style w:type="paragraph" w:customStyle="1" w:styleId="ConsPlusNormal">
    <w:name w:val="ConsPlusNormal"/>
    <w:rsid w:val="0080325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0325C"/>
    <w:rPr>
      <w:color w:val="0000FF"/>
      <w:u w:val="single"/>
    </w:rPr>
  </w:style>
  <w:style w:type="paragraph" w:customStyle="1" w:styleId="ConsPlusNonformat">
    <w:name w:val="ConsPlusNonformat"/>
    <w:uiPriority w:val="99"/>
    <w:rsid w:val="008032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80325C"/>
    <w:pPr>
      <w:tabs>
        <w:tab w:val="center" w:pos="4677"/>
        <w:tab w:val="right" w:pos="9355"/>
      </w:tabs>
    </w:pPr>
  </w:style>
  <w:style w:type="character" w:customStyle="1" w:styleId="a5">
    <w:name w:val="Верхний колонтитул Знак"/>
    <w:basedOn w:val="a0"/>
    <w:link w:val="a4"/>
    <w:uiPriority w:val="99"/>
    <w:rsid w:val="0080325C"/>
    <w:rPr>
      <w:rFonts w:ascii="Times New Roman" w:eastAsia="Times New Roman" w:hAnsi="Times New Roman" w:cs="Times New Roman"/>
      <w:sz w:val="24"/>
      <w:szCs w:val="24"/>
      <w:lang w:eastAsia="ru-RU"/>
    </w:rPr>
  </w:style>
  <w:style w:type="character" w:styleId="a6">
    <w:name w:val="page number"/>
    <w:basedOn w:val="a0"/>
    <w:rsid w:val="0080325C"/>
  </w:style>
  <w:style w:type="paragraph" w:customStyle="1" w:styleId="ConsPlusTitle">
    <w:name w:val="ConsPlusTitle"/>
    <w:uiPriority w:val="99"/>
    <w:rsid w:val="0080325C"/>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ConsPlusCell">
    <w:name w:val="ConsPlusCell"/>
    <w:rsid w:val="008032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note text"/>
    <w:basedOn w:val="a"/>
    <w:link w:val="a8"/>
    <w:uiPriority w:val="99"/>
    <w:rsid w:val="0080325C"/>
    <w:rPr>
      <w:sz w:val="20"/>
      <w:szCs w:val="20"/>
    </w:rPr>
  </w:style>
  <w:style w:type="character" w:customStyle="1" w:styleId="a8">
    <w:name w:val="Текст сноски Знак"/>
    <w:basedOn w:val="a0"/>
    <w:link w:val="a7"/>
    <w:uiPriority w:val="99"/>
    <w:rsid w:val="0080325C"/>
    <w:rPr>
      <w:rFonts w:ascii="Times New Roman" w:eastAsia="Times New Roman" w:hAnsi="Times New Roman" w:cs="Times New Roman"/>
      <w:sz w:val="20"/>
      <w:szCs w:val="20"/>
      <w:lang w:eastAsia="ru-RU"/>
    </w:rPr>
  </w:style>
  <w:style w:type="character" w:styleId="a9">
    <w:name w:val="footnote reference"/>
    <w:uiPriority w:val="99"/>
    <w:rsid w:val="0080325C"/>
    <w:rPr>
      <w:vertAlign w:val="superscript"/>
    </w:rPr>
  </w:style>
  <w:style w:type="paragraph" w:styleId="aa">
    <w:name w:val="Body Text"/>
    <w:basedOn w:val="a"/>
    <w:link w:val="ab"/>
    <w:rsid w:val="0080325C"/>
    <w:pPr>
      <w:spacing w:after="120"/>
    </w:pPr>
  </w:style>
  <w:style w:type="character" w:customStyle="1" w:styleId="ab">
    <w:name w:val="Основной текст Знак"/>
    <w:basedOn w:val="a0"/>
    <w:link w:val="aa"/>
    <w:rsid w:val="0080325C"/>
    <w:rPr>
      <w:rFonts w:ascii="Times New Roman" w:eastAsia="Times New Roman" w:hAnsi="Times New Roman" w:cs="Times New Roman"/>
      <w:sz w:val="24"/>
      <w:szCs w:val="24"/>
      <w:lang w:eastAsia="ru-RU"/>
    </w:rPr>
  </w:style>
  <w:style w:type="paragraph" w:styleId="ac">
    <w:name w:val="List Paragraph"/>
    <w:basedOn w:val="a"/>
    <w:uiPriority w:val="34"/>
    <w:qFormat/>
    <w:rsid w:val="00505383"/>
    <w:pPr>
      <w:ind w:left="720"/>
      <w:contextualSpacing/>
    </w:pPr>
  </w:style>
  <w:style w:type="character" w:customStyle="1" w:styleId="40">
    <w:name w:val="Заголовок 4 Знак"/>
    <w:basedOn w:val="a0"/>
    <w:link w:val="4"/>
    <w:uiPriority w:val="9"/>
    <w:semiHidden/>
    <w:rsid w:val="00D2285A"/>
    <w:rPr>
      <w:rFonts w:asciiTheme="majorHAnsi" w:eastAsiaTheme="majorEastAsia" w:hAnsiTheme="majorHAnsi" w:cstheme="majorBidi"/>
      <w:i/>
      <w:iCs/>
      <w:color w:val="2E74B5" w:themeColor="accent1" w:themeShade="BF"/>
      <w:sz w:val="24"/>
      <w:szCs w:val="24"/>
      <w:lang w:eastAsia="ru-RU"/>
    </w:rPr>
  </w:style>
  <w:style w:type="character" w:customStyle="1" w:styleId="15">
    <w:name w:val="Основной текст + 15"/>
    <w:rsid w:val="002254E2"/>
    <w:rPr>
      <w:rFonts w:cs="Times New Roman"/>
      <w:b/>
      <w:bCs/>
      <w:sz w:val="31"/>
      <w:szCs w:val="31"/>
      <w:lang w:bidi="ar-SA"/>
    </w:rPr>
  </w:style>
  <w:style w:type="character" w:customStyle="1" w:styleId="ad">
    <w:name w:val="Основной текст + Полужирный"/>
    <w:rsid w:val="002254E2"/>
    <w:rPr>
      <w:rFonts w:ascii="Times New Roman" w:hAnsi="Times New Roman" w:cs="Times New Roman"/>
      <w:b/>
      <w:bCs/>
      <w:sz w:val="21"/>
      <w:szCs w:val="21"/>
      <w:u w:val="none"/>
      <w:lang w:bidi="ar-SA"/>
    </w:rPr>
  </w:style>
  <w:style w:type="paragraph" w:customStyle="1" w:styleId="Default">
    <w:name w:val="Default"/>
    <w:rsid w:val="002254E2"/>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 w:type="paragraph" w:styleId="ae">
    <w:name w:val="footer"/>
    <w:basedOn w:val="a"/>
    <w:link w:val="af"/>
    <w:uiPriority w:val="99"/>
    <w:unhideWhenUsed/>
    <w:rsid w:val="00795258"/>
    <w:pPr>
      <w:tabs>
        <w:tab w:val="center" w:pos="4677"/>
        <w:tab w:val="right" w:pos="9355"/>
      </w:tabs>
    </w:pPr>
  </w:style>
  <w:style w:type="character" w:customStyle="1" w:styleId="af">
    <w:name w:val="Нижний колонтитул Знак"/>
    <w:basedOn w:val="a0"/>
    <w:link w:val="ae"/>
    <w:uiPriority w:val="99"/>
    <w:rsid w:val="00795258"/>
    <w:rPr>
      <w:rFonts w:ascii="Times New Roman" w:eastAsia="Times New Roman" w:hAnsi="Times New Roman" w:cs="Times New Roman"/>
      <w:sz w:val="24"/>
      <w:szCs w:val="24"/>
      <w:lang w:eastAsia="ru-RU"/>
    </w:rPr>
  </w:style>
  <w:style w:type="table" w:styleId="af0">
    <w:name w:val="Table Grid"/>
    <w:basedOn w:val="a1"/>
    <w:uiPriority w:val="39"/>
    <w:rsid w:val="00A1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F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325C"/>
    <w:pPr>
      <w:keepNext/>
      <w:jc w:val="both"/>
      <w:outlineLvl w:val="0"/>
    </w:pPr>
    <w:rPr>
      <w:b/>
      <w:sz w:val="28"/>
      <w:szCs w:val="20"/>
      <w:lang w:eastAsia="zh-CN"/>
    </w:rPr>
  </w:style>
  <w:style w:type="paragraph" w:styleId="4">
    <w:name w:val="heading 4"/>
    <w:basedOn w:val="a"/>
    <w:next w:val="a"/>
    <w:link w:val="40"/>
    <w:uiPriority w:val="9"/>
    <w:semiHidden/>
    <w:unhideWhenUsed/>
    <w:qFormat/>
    <w:rsid w:val="00D2285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325C"/>
    <w:rPr>
      <w:rFonts w:ascii="Times New Roman" w:eastAsia="Times New Roman" w:hAnsi="Times New Roman" w:cs="Times New Roman"/>
      <w:b/>
      <w:sz w:val="28"/>
      <w:szCs w:val="20"/>
      <w:lang w:eastAsia="zh-CN"/>
    </w:rPr>
  </w:style>
  <w:style w:type="paragraph" w:customStyle="1" w:styleId="ConsPlusNormal">
    <w:name w:val="ConsPlusNormal"/>
    <w:rsid w:val="0080325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0325C"/>
    <w:rPr>
      <w:color w:val="0000FF"/>
      <w:u w:val="single"/>
    </w:rPr>
  </w:style>
  <w:style w:type="paragraph" w:customStyle="1" w:styleId="ConsPlusNonformat">
    <w:name w:val="ConsPlusNonformat"/>
    <w:uiPriority w:val="99"/>
    <w:rsid w:val="008032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80325C"/>
    <w:pPr>
      <w:tabs>
        <w:tab w:val="center" w:pos="4677"/>
        <w:tab w:val="right" w:pos="9355"/>
      </w:tabs>
    </w:pPr>
  </w:style>
  <w:style w:type="character" w:customStyle="1" w:styleId="a5">
    <w:name w:val="Верхний колонтитул Знак"/>
    <w:basedOn w:val="a0"/>
    <w:link w:val="a4"/>
    <w:uiPriority w:val="99"/>
    <w:rsid w:val="0080325C"/>
    <w:rPr>
      <w:rFonts w:ascii="Times New Roman" w:eastAsia="Times New Roman" w:hAnsi="Times New Roman" w:cs="Times New Roman"/>
      <w:sz w:val="24"/>
      <w:szCs w:val="24"/>
      <w:lang w:eastAsia="ru-RU"/>
    </w:rPr>
  </w:style>
  <w:style w:type="character" w:styleId="a6">
    <w:name w:val="page number"/>
    <w:basedOn w:val="a0"/>
    <w:rsid w:val="0080325C"/>
  </w:style>
  <w:style w:type="paragraph" w:customStyle="1" w:styleId="ConsPlusTitle">
    <w:name w:val="ConsPlusTitle"/>
    <w:uiPriority w:val="99"/>
    <w:rsid w:val="0080325C"/>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ConsPlusCell">
    <w:name w:val="ConsPlusCell"/>
    <w:rsid w:val="008032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note text"/>
    <w:basedOn w:val="a"/>
    <w:link w:val="a8"/>
    <w:uiPriority w:val="99"/>
    <w:rsid w:val="0080325C"/>
    <w:rPr>
      <w:sz w:val="20"/>
      <w:szCs w:val="20"/>
    </w:rPr>
  </w:style>
  <w:style w:type="character" w:customStyle="1" w:styleId="a8">
    <w:name w:val="Текст сноски Знак"/>
    <w:basedOn w:val="a0"/>
    <w:link w:val="a7"/>
    <w:uiPriority w:val="99"/>
    <w:rsid w:val="0080325C"/>
    <w:rPr>
      <w:rFonts w:ascii="Times New Roman" w:eastAsia="Times New Roman" w:hAnsi="Times New Roman" w:cs="Times New Roman"/>
      <w:sz w:val="20"/>
      <w:szCs w:val="20"/>
      <w:lang w:eastAsia="ru-RU"/>
    </w:rPr>
  </w:style>
  <w:style w:type="character" w:styleId="a9">
    <w:name w:val="footnote reference"/>
    <w:uiPriority w:val="99"/>
    <w:rsid w:val="0080325C"/>
    <w:rPr>
      <w:vertAlign w:val="superscript"/>
    </w:rPr>
  </w:style>
  <w:style w:type="paragraph" w:styleId="aa">
    <w:name w:val="Body Text"/>
    <w:basedOn w:val="a"/>
    <w:link w:val="ab"/>
    <w:rsid w:val="0080325C"/>
    <w:pPr>
      <w:spacing w:after="120"/>
    </w:pPr>
  </w:style>
  <w:style w:type="character" w:customStyle="1" w:styleId="ab">
    <w:name w:val="Основной текст Знак"/>
    <w:basedOn w:val="a0"/>
    <w:link w:val="aa"/>
    <w:rsid w:val="0080325C"/>
    <w:rPr>
      <w:rFonts w:ascii="Times New Roman" w:eastAsia="Times New Roman" w:hAnsi="Times New Roman" w:cs="Times New Roman"/>
      <w:sz w:val="24"/>
      <w:szCs w:val="24"/>
      <w:lang w:eastAsia="ru-RU"/>
    </w:rPr>
  </w:style>
  <w:style w:type="paragraph" w:styleId="ac">
    <w:name w:val="List Paragraph"/>
    <w:basedOn w:val="a"/>
    <w:uiPriority w:val="34"/>
    <w:qFormat/>
    <w:rsid w:val="00505383"/>
    <w:pPr>
      <w:ind w:left="720"/>
      <w:contextualSpacing/>
    </w:pPr>
  </w:style>
  <w:style w:type="character" w:customStyle="1" w:styleId="40">
    <w:name w:val="Заголовок 4 Знак"/>
    <w:basedOn w:val="a0"/>
    <w:link w:val="4"/>
    <w:uiPriority w:val="9"/>
    <w:semiHidden/>
    <w:rsid w:val="00D2285A"/>
    <w:rPr>
      <w:rFonts w:asciiTheme="majorHAnsi" w:eastAsiaTheme="majorEastAsia" w:hAnsiTheme="majorHAnsi" w:cstheme="majorBidi"/>
      <w:i/>
      <w:iCs/>
      <w:color w:val="2E74B5" w:themeColor="accent1" w:themeShade="BF"/>
      <w:sz w:val="24"/>
      <w:szCs w:val="24"/>
      <w:lang w:eastAsia="ru-RU"/>
    </w:rPr>
  </w:style>
  <w:style w:type="character" w:customStyle="1" w:styleId="15">
    <w:name w:val="Основной текст + 15"/>
    <w:rsid w:val="002254E2"/>
    <w:rPr>
      <w:rFonts w:cs="Times New Roman"/>
      <w:b/>
      <w:bCs/>
      <w:sz w:val="31"/>
      <w:szCs w:val="31"/>
      <w:lang w:bidi="ar-SA"/>
    </w:rPr>
  </w:style>
  <w:style w:type="character" w:customStyle="1" w:styleId="ad">
    <w:name w:val="Основной текст + Полужирный"/>
    <w:rsid w:val="002254E2"/>
    <w:rPr>
      <w:rFonts w:ascii="Times New Roman" w:hAnsi="Times New Roman" w:cs="Times New Roman"/>
      <w:b/>
      <w:bCs/>
      <w:sz w:val="21"/>
      <w:szCs w:val="21"/>
      <w:u w:val="none"/>
      <w:lang w:bidi="ar-SA"/>
    </w:rPr>
  </w:style>
  <w:style w:type="paragraph" w:customStyle="1" w:styleId="Default">
    <w:name w:val="Default"/>
    <w:rsid w:val="002254E2"/>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 w:type="paragraph" w:styleId="ae">
    <w:name w:val="footer"/>
    <w:basedOn w:val="a"/>
    <w:link w:val="af"/>
    <w:uiPriority w:val="99"/>
    <w:unhideWhenUsed/>
    <w:rsid w:val="00795258"/>
    <w:pPr>
      <w:tabs>
        <w:tab w:val="center" w:pos="4677"/>
        <w:tab w:val="right" w:pos="9355"/>
      </w:tabs>
    </w:pPr>
  </w:style>
  <w:style w:type="character" w:customStyle="1" w:styleId="af">
    <w:name w:val="Нижний колонтитул Знак"/>
    <w:basedOn w:val="a0"/>
    <w:link w:val="ae"/>
    <w:uiPriority w:val="99"/>
    <w:rsid w:val="00795258"/>
    <w:rPr>
      <w:rFonts w:ascii="Times New Roman" w:eastAsia="Times New Roman" w:hAnsi="Times New Roman" w:cs="Times New Roman"/>
      <w:sz w:val="24"/>
      <w:szCs w:val="24"/>
      <w:lang w:eastAsia="ru-RU"/>
    </w:rPr>
  </w:style>
  <w:style w:type="table" w:styleId="af0">
    <w:name w:val="Table Grid"/>
    <w:basedOn w:val="a1"/>
    <w:uiPriority w:val="39"/>
    <w:rsid w:val="00A1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intra.tatar.ru" TargetMode="External"/><Relationship Id="rId26" Type="http://schemas.openxmlformats.org/officeDocument/2006/relationships/hyperlink" Target="consultantplus://offline/ref=7B2BECB2EF869F326D340F80038EE645783F9208E03D67AA69A7021C9A3C4111ABC4CB5F830BCBF6FEL8J" TargetMode="External"/><Relationship Id="rId3" Type="http://schemas.openxmlformats.org/officeDocument/2006/relationships/styles" Target="styles.xml"/><Relationship Id="rId21" Type="http://schemas.openxmlformats.org/officeDocument/2006/relationships/hyperlink" Target="consultantplus://offline/ref=D886E10E87233B14A9BF05DCDC594D06FA26E618CFFE8F1D51D20D633B05B184918C234C1BF41E6672K7I" TargetMode="Externa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gosuslugi.ru/" TargetMode="External"/><Relationship Id="rId25" Type="http://schemas.openxmlformats.org/officeDocument/2006/relationships/hyperlink" Target="consultantplus://offline/ref=7B2BECB2EF869F326D340F80038EE645783F9208E03D67AA69A7021C9A3C4111ABC4CB5F830BCBF1FELEJ" TargetMode="External"/><Relationship Id="rId33" Type="http://schemas.openxmlformats.org/officeDocument/2006/relationships/oleObject" Target="embeddings/_________Microsoft_Visio_2003_2010111.vsd"/><Relationship Id="rId2" Type="http://schemas.openxmlformats.org/officeDocument/2006/relationships/numbering" Target="numbering.xml"/><Relationship Id="rId16" Type="http://schemas.openxmlformats.org/officeDocument/2006/relationships/hyperlink" Target="http://www.aksubayevo.tatar.ru" TargetMode="External"/><Relationship Id="rId20" Type="http://schemas.openxmlformats.org/officeDocument/2006/relationships/hyperlink" Target="consultantplus://offline/ref=5C1B7D426585EFC035DD28F3CE28295C0701CD0E845A2AA1B75A2EA9A6C3B0B35C6A9B3F309038E1EBPBI" TargetMode="External"/><Relationship Id="rId29" Type="http://schemas.openxmlformats.org/officeDocument/2006/relationships/hyperlink" Target="http://www.aksubayevo.tata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7B2BECB2EF869F326D340F80038EE645783F9208E03D67AA69A7021C9A3C4111ABC4CB5F830BCBF0FEL4J" TargetMode="External"/><Relationship Id="rId32" Type="http://schemas.openxmlformats.org/officeDocument/2006/relationships/image" Target="media/image1.e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uslugi" TargetMode="External"/><Relationship Id="rId23" Type="http://schemas.openxmlformats.org/officeDocument/2006/relationships/hyperlink" Target="consultantplus://offline/ref=7B2BECB2EF869F326D340F80038EE645783F9208E03D67AA69A7021C9A3C4111ABC4CB5F830BCBFBFELFJ" TargetMode="External"/><Relationship Id="rId28" Type="http://schemas.openxmlformats.org/officeDocument/2006/relationships/hyperlink" Target="consultantplus://offline/ref=7B2BECB2EF869F326D340F80038EE645783F9208E03D67AA69A7021C9A3C4111ABC4CB5F830BCBF7FEL8J"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0E7B4C78AF1CD6574EBB184DA0BA5AC2E5D86CA09B9CA43BDCFFA58243A818EA189ECA29FF973749MEd5I" TargetMode="External"/><Relationship Id="rId31" Type="http://schemas.openxmlformats.org/officeDocument/2006/relationships/hyperlink" Target="consultantplus://offline/ref=D886E10E87233B14A9BF05DCDC594D06FA26E618CFFE8F1D51D20D633B05B184918C234C1BF41E6672K7I"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almetyevsk.tatar.ru" TargetMode="External"/><Relationship Id="rId22" Type="http://schemas.openxmlformats.org/officeDocument/2006/relationships/hyperlink" Target="consultantplus://offline/ref=7B2BECB2EF869F326D340F80038EE645783F9208E03D67AA69A7021C9A3C4111ABC4CB5F830BCBFAFELBJ" TargetMode="External"/><Relationship Id="rId27" Type="http://schemas.openxmlformats.org/officeDocument/2006/relationships/hyperlink" Target="consultantplus://offline/ref=7B2BECB2EF869F326D340F80038EE645783F9208E03D67AA69A7021C9A3C4111ABC4CB5F830BCBF6FEL5J" TargetMode="External"/><Relationship Id="rId30" Type="http://schemas.openxmlformats.org/officeDocument/2006/relationships/hyperlink" Target="http://www.gosuslugi.ru/" TargetMode="External"/><Relationship Id="rId35" Type="http://schemas.openxmlformats.org/officeDocument/2006/relationships/hyperlink" Target="mailto:Amr_stro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36280-07A7-412F-AE60-8E0365FB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11363</Words>
  <Characters>64771</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Кузьмина</cp:lastModifiedBy>
  <cp:revision>4</cp:revision>
  <dcterms:created xsi:type="dcterms:W3CDTF">2019-04-03T10:08:00Z</dcterms:created>
  <dcterms:modified xsi:type="dcterms:W3CDTF">2019-04-03T10:08:00Z</dcterms:modified>
</cp:coreProperties>
</file>