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3" w:rsidRDefault="004D69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983" w:rsidRDefault="004D6983">
      <w:pPr>
        <w:pStyle w:val="ConsPlusNormal"/>
        <w:jc w:val="center"/>
        <w:outlineLvl w:val="0"/>
      </w:pPr>
    </w:p>
    <w:p w:rsidR="004D6983" w:rsidRDefault="004D698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4D6983" w:rsidRDefault="004D6983">
      <w:pPr>
        <w:pStyle w:val="ConsPlusTitle"/>
        <w:jc w:val="center"/>
      </w:pPr>
    </w:p>
    <w:p w:rsidR="004D6983" w:rsidRDefault="004D6983">
      <w:pPr>
        <w:pStyle w:val="ConsPlusTitle"/>
        <w:jc w:val="center"/>
      </w:pPr>
      <w:r>
        <w:t>ПРИКАЗ</w:t>
      </w:r>
    </w:p>
    <w:p w:rsidR="004D6983" w:rsidRDefault="004D6983">
      <w:pPr>
        <w:pStyle w:val="ConsPlusTitle"/>
        <w:jc w:val="center"/>
      </w:pPr>
      <w:r>
        <w:t>от 26 марта 2014 г. N 159</w:t>
      </w:r>
    </w:p>
    <w:p w:rsidR="004D6983" w:rsidRDefault="004D6983">
      <w:pPr>
        <w:pStyle w:val="ConsPlusTitle"/>
        <w:jc w:val="center"/>
      </w:pPr>
    </w:p>
    <w:p w:rsidR="004D6983" w:rsidRDefault="004D6983">
      <w:pPr>
        <w:pStyle w:val="ConsPlusTitle"/>
        <w:jc w:val="center"/>
      </w:pPr>
      <w:r>
        <w:t>ОБ УТВЕРЖДЕНИИ МЕТОДИЧЕСКИХ РЕКОМЕНДАЦИЙ</w:t>
      </w:r>
    </w:p>
    <w:p w:rsidR="004D6983" w:rsidRDefault="004D6983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4D6983" w:rsidRDefault="004D698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4D6983" w:rsidRDefault="004D6983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4D6983" w:rsidRDefault="004D6983">
      <w:pPr>
        <w:pStyle w:val="ConsPlusTitle"/>
        <w:jc w:val="center"/>
      </w:pPr>
      <w:r>
        <w:t>АКТОВ СУБЪЕКТОВ РОССИЙСКОЙ ФЕДЕРАЦИИ</w:t>
      </w:r>
    </w:p>
    <w:p w:rsidR="004D6983" w:rsidRDefault="004D6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6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983" w:rsidRDefault="004D6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983" w:rsidRDefault="004D6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2455;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739) приказываю: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</w:pPr>
      <w:r>
        <w:t>Министр</w:t>
      </w:r>
    </w:p>
    <w:p w:rsidR="004D6983" w:rsidRDefault="004D6983">
      <w:pPr>
        <w:pStyle w:val="ConsPlusNormal"/>
        <w:jc w:val="right"/>
      </w:pPr>
      <w:r>
        <w:t>А.В.УЛЮКАЕВ</w:t>
      </w: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right"/>
        <w:outlineLvl w:val="0"/>
      </w:pPr>
      <w:r>
        <w:t>Утверждены</w:t>
      </w:r>
    </w:p>
    <w:p w:rsidR="004D6983" w:rsidRDefault="004D6983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4D6983" w:rsidRDefault="004D6983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4D6983" w:rsidRDefault="004D698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4D6983" w:rsidRDefault="004D6983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4D6983" w:rsidRDefault="004D6983">
      <w:pPr>
        <w:pStyle w:val="ConsPlusTitle"/>
        <w:jc w:val="center"/>
      </w:pPr>
      <w:r>
        <w:t>АКТОВ СУБЪЕКТОВ РОССИЙСКОЙ ФЕДЕРАЦИИ</w:t>
      </w:r>
    </w:p>
    <w:p w:rsidR="004D6983" w:rsidRDefault="004D6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6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983" w:rsidRDefault="004D6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983" w:rsidRDefault="004D6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I. Общие положения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10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2455,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739; N 11, ст. 1093, 1094; N 11, ст. 1562; N 22, ст. 2770; N 26, ст. 3371, 3397; N 30, ст. 4256, 4257; N 42, ст. 5615; N 43, ст. 5799; N 45, ст. 6138; 2015, N 1, ст. 11, 72; N 6, ст. 884; N 10, ст. 1393; N 13, ст. 1807, 1808; N 14, ст. 2016, 2017; N 27, ст. 3947, 3965; N 29, ст. 4359, 4380; N 41, ст. 5628, 5639; N 45, ст. 6204; N 48, ст. 6720; 2016, N 1, ст. 66, 67; N 11, ст. 1493; 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1.2.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2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4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5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1.5.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осуществляющий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1.9. 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рекомендации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4D6983" w:rsidRDefault="004D6983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4D6983" w:rsidRDefault="004D6983">
      <w:pPr>
        <w:pStyle w:val="ConsPlusNormal"/>
        <w:jc w:val="center"/>
      </w:pPr>
      <w:r>
        <w:t>актов в субъектах Российской Федерации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>2.1. 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 начиная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" w:name="P86"/>
      <w:bookmarkEnd w:id="1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(децентрализованная модель);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r>
          <w:rPr>
            <w:color w:val="0000FF"/>
          </w:rPr>
          <w:t>в" пункта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4D6983" w:rsidRDefault="004D6983">
      <w:pPr>
        <w:pStyle w:val="ConsPlusNormal"/>
        <w:jc w:val="center"/>
      </w:pPr>
      <w:r>
        <w:t>правового регулирования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 xml:space="preserve">3.1.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3.3. 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3.5. О проведении публичных консультаций рекомендуется извещать следующие органы и организации: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4D6983" w:rsidRDefault="004D6983">
      <w:pPr>
        <w:pStyle w:val="ConsPlusNormal"/>
        <w:jc w:val="center"/>
      </w:pPr>
      <w:r>
        <w:t>нормативного правового акта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а) степень регулирующего воздействия проекта нормативного правового акта;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г) цели предлагаемого регулирования и их соответствие принципам правового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lastRenderedPageBreak/>
        <w:t>м) описание методов контроля эффективности избранного способа достижения цели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4.5. 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V. Подготовка заключения об оценке</w:t>
      </w:r>
    </w:p>
    <w:p w:rsidR="004D6983" w:rsidRDefault="004D6983">
      <w:pPr>
        <w:pStyle w:val="ConsPlusNormal"/>
        <w:jc w:val="center"/>
      </w:pPr>
      <w:r>
        <w:t>регулирующего воздействия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 xml:space="preserve">5.1. 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5.2. 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5.5.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5.6. 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д) от иных лиц.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6.10. 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6.14. 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lastRenderedPageBreak/>
        <w:t>6.15. 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6.16.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jc w:val="center"/>
        <w:outlineLvl w:val="1"/>
      </w:pPr>
      <w:bookmarkStart w:id="16" w:name="P248"/>
      <w:bookmarkEnd w:id="16"/>
      <w:r>
        <w:t>VII. Оценка фактического воздействия нормативных правовых</w:t>
      </w:r>
    </w:p>
    <w:p w:rsidR="004D6983" w:rsidRDefault="004D6983">
      <w:pPr>
        <w:pStyle w:val="ConsPlusNormal"/>
        <w:jc w:val="center"/>
      </w:pPr>
      <w:r>
        <w:t>актов субъектов Российской Федерации</w:t>
      </w:r>
    </w:p>
    <w:p w:rsidR="004D6983" w:rsidRDefault="004D6983">
      <w:pPr>
        <w:pStyle w:val="ConsPlusNormal"/>
        <w:jc w:val="right"/>
      </w:pPr>
    </w:p>
    <w:p w:rsidR="004D6983" w:rsidRDefault="004D6983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7.2.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4D6983" w:rsidRDefault="004D6983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jc w:val="right"/>
        <w:outlineLvl w:val="1"/>
      </w:pPr>
      <w:r>
        <w:t>Приложение N 1</w:t>
      </w:r>
    </w:p>
    <w:p w:rsidR="004D6983" w:rsidRDefault="004D6983">
      <w:pPr>
        <w:pStyle w:val="ConsPlusNormal"/>
        <w:jc w:val="right"/>
      </w:pPr>
      <w:r>
        <w:t>к Методическим рекомендациям</w:t>
      </w:r>
    </w:p>
    <w:p w:rsidR="004D6983" w:rsidRDefault="004D6983">
      <w:pPr>
        <w:pStyle w:val="ConsPlusNormal"/>
        <w:jc w:val="right"/>
      </w:pPr>
      <w:r>
        <w:t>по внедрению процедуры и порядка</w:t>
      </w:r>
    </w:p>
    <w:p w:rsidR="004D6983" w:rsidRDefault="004D6983">
      <w:pPr>
        <w:pStyle w:val="ConsPlusNormal"/>
        <w:jc w:val="right"/>
      </w:pPr>
      <w:r>
        <w:t>проведения оценки регулирующего</w:t>
      </w:r>
    </w:p>
    <w:p w:rsidR="004D6983" w:rsidRDefault="004D6983">
      <w:pPr>
        <w:pStyle w:val="ConsPlusNormal"/>
        <w:jc w:val="right"/>
      </w:pPr>
      <w:r>
        <w:t>воздействия в субъектах</w:t>
      </w:r>
    </w:p>
    <w:p w:rsidR="004D6983" w:rsidRDefault="004D6983">
      <w:pPr>
        <w:pStyle w:val="ConsPlusNormal"/>
        <w:jc w:val="right"/>
      </w:pPr>
      <w:r>
        <w:t>Российской Федерации,</w:t>
      </w:r>
    </w:p>
    <w:p w:rsidR="004D6983" w:rsidRDefault="004D6983">
      <w:pPr>
        <w:pStyle w:val="ConsPlusNormal"/>
        <w:jc w:val="right"/>
      </w:pPr>
      <w:r>
        <w:t>утвержденным приказом</w:t>
      </w:r>
    </w:p>
    <w:p w:rsidR="004D6983" w:rsidRDefault="004D6983">
      <w:pPr>
        <w:pStyle w:val="ConsPlusNormal"/>
        <w:jc w:val="right"/>
      </w:pPr>
      <w:r>
        <w:t>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nformat"/>
        <w:jc w:val="both"/>
      </w:pPr>
      <w:bookmarkStart w:id="17" w:name="P289"/>
      <w:bookmarkEnd w:id="17"/>
      <w:r>
        <w:t xml:space="preserve">                                   ФОРМА</w:t>
      </w:r>
    </w:p>
    <w:p w:rsidR="004D6983" w:rsidRDefault="004D6983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4D6983" w:rsidRDefault="004D6983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4D6983" w:rsidRDefault="004D6983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4D6983" w:rsidRDefault="004D6983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4D6983" w:rsidRDefault="004D6983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4D6983" w:rsidRDefault="004D6983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4D6983" w:rsidRDefault="004D6983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4D6983" w:rsidRDefault="004D6983">
      <w:pPr>
        <w:pStyle w:val="ConsPlusNonformat"/>
        <w:jc w:val="both"/>
      </w:pPr>
      <w:r>
        <w:t>размещена на сайте _____________________________ (адрес официального сайта)</w:t>
      </w:r>
    </w:p>
    <w:p w:rsidR="004D6983" w:rsidRDefault="004D6983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4D6983" w:rsidRDefault="004D6983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4D6983" w:rsidRDefault="004D6983">
      <w:pPr>
        <w:pStyle w:val="ConsPlusNonformat"/>
        <w:jc w:val="both"/>
      </w:pPr>
      <w:r>
        <w:t>правовое регулирование: 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4D6983" w:rsidRDefault="004D6983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4D6983" w:rsidRDefault="004D6983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4D6983" w:rsidRDefault="004D6983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4D6983" w:rsidRDefault="004D6983">
      <w:pPr>
        <w:pStyle w:val="ConsPlusNonformat"/>
        <w:jc w:val="both"/>
      </w:pPr>
      <w:r>
        <w:t>регулирования: 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4D6983" w:rsidRDefault="004D6983">
      <w:pPr>
        <w:pStyle w:val="ConsPlusNonformat"/>
        <w:jc w:val="both"/>
      </w:pPr>
      <w:r>
        <w:t>переходного периода: 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4D6983" w:rsidRDefault="004D6983">
      <w:pPr>
        <w:pStyle w:val="ConsPlusNormal"/>
        <w:jc w:val="both"/>
      </w:pPr>
    </w:p>
    <w:p w:rsidR="004D6983" w:rsidRDefault="004D6983">
      <w:pPr>
        <w:sectPr w:rsidR="004D6983" w:rsidSect="00E33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4"/>
        <w:gridCol w:w="1304"/>
        <w:gridCol w:w="1361"/>
      </w:tblGrid>
      <w:tr w:rsidR="004D6983">
        <w:tc>
          <w:tcPr>
            <w:tcW w:w="5669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4D6983" w:rsidRDefault="004D6983">
            <w:pPr>
              <w:pStyle w:val="ConsPlusNormal"/>
              <w:jc w:val="center"/>
            </w:pPr>
            <w:r>
              <w:t>Вариант N</w:t>
            </w: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5669" w:type="dxa"/>
          </w:tcPr>
          <w:p w:rsidR="004D6983" w:rsidRDefault="004D6983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0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1361" w:type="dxa"/>
          </w:tcPr>
          <w:p w:rsidR="004D6983" w:rsidRDefault="004D6983">
            <w:pPr>
              <w:pStyle w:val="ConsPlusNormal"/>
            </w:pPr>
          </w:p>
        </w:tc>
      </w:tr>
    </w:tbl>
    <w:p w:rsidR="004D6983" w:rsidRDefault="004D6983">
      <w:pPr>
        <w:pStyle w:val="ConsPlusNormal"/>
        <w:jc w:val="both"/>
      </w:pPr>
    </w:p>
    <w:p w:rsidR="004D6983" w:rsidRDefault="004D6983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4D6983" w:rsidRDefault="004D6983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>К уведомлению прилагаются:</w:t>
      </w:r>
    </w:p>
    <w:p w:rsidR="004D6983" w:rsidRDefault="004D69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2494"/>
      </w:tblGrid>
      <w:tr w:rsidR="004D6983">
        <w:tc>
          <w:tcPr>
            <w:tcW w:w="454" w:type="dxa"/>
          </w:tcPr>
          <w:p w:rsidR="004D6983" w:rsidRDefault="004D69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4D6983" w:rsidRDefault="004D6983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454" w:type="dxa"/>
          </w:tcPr>
          <w:p w:rsidR="004D6983" w:rsidRDefault="004D69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4D6983" w:rsidRDefault="004D6983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4D6983" w:rsidRDefault="004D6983">
            <w:pPr>
              <w:pStyle w:val="ConsPlusNormal"/>
            </w:pPr>
          </w:p>
        </w:tc>
      </w:tr>
    </w:tbl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right"/>
        <w:outlineLvl w:val="1"/>
      </w:pPr>
      <w:r>
        <w:t>Приложение N 2</w:t>
      </w:r>
    </w:p>
    <w:p w:rsidR="004D6983" w:rsidRDefault="004D6983">
      <w:pPr>
        <w:pStyle w:val="ConsPlusNormal"/>
        <w:jc w:val="right"/>
      </w:pPr>
      <w:r>
        <w:t>к Методическим рекомендациям</w:t>
      </w:r>
    </w:p>
    <w:p w:rsidR="004D6983" w:rsidRDefault="004D6983">
      <w:pPr>
        <w:pStyle w:val="ConsPlusNormal"/>
        <w:jc w:val="right"/>
      </w:pPr>
      <w:r>
        <w:t>по внедрению процедуры и порядка</w:t>
      </w:r>
    </w:p>
    <w:p w:rsidR="004D6983" w:rsidRDefault="004D6983">
      <w:pPr>
        <w:pStyle w:val="ConsPlusNormal"/>
        <w:jc w:val="right"/>
      </w:pPr>
      <w:r>
        <w:t>проведения оценки регулирующего</w:t>
      </w:r>
    </w:p>
    <w:p w:rsidR="004D6983" w:rsidRDefault="004D6983">
      <w:pPr>
        <w:pStyle w:val="ConsPlusNormal"/>
        <w:jc w:val="right"/>
      </w:pPr>
      <w:r>
        <w:t>воздействия в субъектах</w:t>
      </w:r>
    </w:p>
    <w:p w:rsidR="004D6983" w:rsidRDefault="004D6983">
      <w:pPr>
        <w:pStyle w:val="ConsPlusNormal"/>
        <w:jc w:val="right"/>
      </w:pPr>
      <w:r>
        <w:t>Российской Федерации,</w:t>
      </w:r>
    </w:p>
    <w:p w:rsidR="004D6983" w:rsidRDefault="004D6983">
      <w:pPr>
        <w:pStyle w:val="ConsPlusNormal"/>
        <w:jc w:val="right"/>
      </w:pPr>
      <w:r>
        <w:t>утвержденным приказом</w:t>
      </w:r>
    </w:p>
    <w:p w:rsidR="004D6983" w:rsidRDefault="004D6983">
      <w:pPr>
        <w:pStyle w:val="ConsPlusNormal"/>
        <w:jc w:val="right"/>
      </w:pPr>
      <w:r>
        <w:t>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nformat"/>
        <w:jc w:val="both"/>
      </w:pPr>
      <w:bookmarkStart w:id="18" w:name="P387"/>
      <w:bookmarkEnd w:id="18"/>
      <w:r>
        <w:t xml:space="preserve">                                   ФОРМА</w:t>
      </w:r>
    </w:p>
    <w:p w:rsidR="004D6983" w:rsidRDefault="004D6983">
      <w:pPr>
        <w:pStyle w:val="ConsPlusNonformat"/>
        <w:jc w:val="both"/>
      </w:pPr>
      <w:r>
        <w:t xml:space="preserve">                            сводки предложений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>Ссылка на проект: _________________________________________________________</w:t>
      </w:r>
    </w:p>
    <w:p w:rsidR="004D6983" w:rsidRDefault="004D6983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4D6983" w:rsidRDefault="004D6983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4D6983" w:rsidRDefault="004D6983">
      <w:pPr>
        <w:pStyle w:val="ConsPlusNonformat"/>
        <w:jc w:val="both"/>
      </w:pPr>
      <w:r>
        <w:t>Отчет сгенерирован: _______________________________________________________</w:t>
      </w:r>
    </w:p>
    <w:p w:rsidR="004D6983" w:rsidRDefault="004D69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4D6983">
        <w:tc>
          <w:tcPr>
            <w:tcW w:w="624" w:type="dxa"/>
          </w:tcPr>
          <w:p w:rsidR="004D6983" w:rsidRDefault="004D69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4D6983" w:rsidRDefault="004D6983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4D6983" w:rsidRDefault="004D6983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4D6983" w:rsidRDefault="004D6983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4D6983">
        <w:tc>
          <w:tcPr>
            <w:tcW w:w="62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2324" w:type="dxa"/>
          </w:tcPr>
          <w:p w:rsidR="004D6983" w:rsidRDefault="004D6983">
            <w:pPr>
              <w:pStyle w:val="ConsPlusNormal"/>
            </w:pPr>
          </w:p>
        </w:tc>
        <w:tc>
          <w:tcPr>
            <w:tcW w:w="3572" w:type="dxa"/>
          </w:tcPr>
          <w:p w:rsidR="004D6983" w:rsidRDefault="004D6983">
            <w:pPr>
              <w:pStyle w:val="ConsPlusNormal"/>
            </w:pPr>
          </w:p>
        </w:tc>
        <w:tc>
          <w:tcPr>
            <w:tcW w:w="3118" w:type="dxa"/>
          </w:tcPr>
          <w:p w:rsidR="004D6983" w:rsidRDefault="004D6983">
            <w:pPr>
              <w:pStyle w:val="ConsPlusNormal"/>
            </w:pPr>
          </w:p>
        </w:tc>
      </w:tr>
    </w:tbl>
    <w:p w:rsidR="004D6983" w:rsidRDefault="004D69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4D6983">
        <w:tc>
          <w:tcPr>
            <w:tcW w:w="8674" w:type="dxa"/>
          </w:tcPr>
          <w:p w:rsidR="004D6983" w:rsidRDefault="004D6983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8674" w:type="dxa"/>
          </w:tcPr>
          <w:p w:rsidR="004D6983" w:rsidRDefault="004D6983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8674" w:type="dxa"/>
          </w:tcPr>
          <w:p w:rsidR="004D6983" w:rsidRDefault="004D6983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4D6983" w:rsidRDefault="004D6983">
            <w:pPr>
              <w:pStyle w:val="ConsPlusNormal"/>
            </w:pPr>
          </w:p>
        </w:tc>
      </w:tr>
      <w:tr w:rsidR="004D6983">
        <w:tc>
          <w:tcPr>
            <w:tcW w:w="8674" w:type="dxa"/>
          </w:tcPr>
          <w:p w:rsidR="004D6983" w:rsidRDefault="004D6983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4D6983" w:rsidRDefault="004D6983">
            <w:pPr>
              <w:pStyle w:val="ConsPlusNormal"/>
            </w:pPr>
          </w:p>
        </w:tc>
      </w:tr>
    </w:tbl>
    <w:p w:rsidR="004D6983" w:rsidRDefault="004D6983">
      <w:pPr>
        <w:pStyle w:val="ConsPlusNormal"/>
        <w:jc w:val="both"/>
      </w:pPr>
    </w:p>
    <w:p w:rsidR="004D6983" w:rsidRDefault="004D6983">
      <w:pPr>
        <w:pStyle w:val="ConsPlusNonformat"/>
        <w:jc w:val="both"/>
      </w:pPr>
      <w:r>
        <w:t xml:space="preserve">                              "  "           201  г.</w:t>
      </w:r>
    </w:p>
    <w:p w:rsidR="004D6983" w:rsidRDefault="004D6983">
      <w:pPr>
        <w:pStyle w:val="ConsPlusNonformat"/>
        <w:jc w:val="both"/>
      </w:pPr>
      <w:r>
        <w:t>___________________________   ----------------------   ____________________</w:t>
      </w:r>
    </w:p>
    <w:p w:rsidR="004D6983" w:rsidRDefault="004D6983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4D6983" w:rsidRDefault="004D6983">
      <w:pPr>
        <w:sectPr w:rsidR="004D69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right"/>
        <w:outlineLvl w:val="1"/>
      </w:pPr>
      <w:r>
        <w:t>Приложение N 3</w:t>
      </w:r>
    </w:p>
    <w:p w:rsidR="004D6983" w:rsidRDefault="004D6983">
      <w:pPr>
        <w:pStyle w:val="ConsPlusNormal"/>
        <w:jc w:val="right"/>
      </w:pPr>
      <w:r>
        <w:t>к Методическим рекомендациям</w:t>
      </w:r>
    </w:p>
    <w:p w:rsidR="004D6983" w:rsidRDefault="004D6983">
      <w:pPr>
        <w:pStyle w:val="ConsPlusNormal"/>
        <w:jc w:val="right"/>
      </w:pPr>
      <w:r>
        <w:t>по внедрению процедуры и порядка</w:t>
      </w:r>
    </w:p>
    <w:p w:rsidR="004D6983" w:rsidRDefault="004D6983">
      <w:pPr>
        <w:pStyle w:val="ConsPlusNormal"/>
        <w:jc w:val="right"/>
      </w:pPr>
      <w:r>
        <w:t>проведения оценки регулирующего</w:t>
      </w:r>
    </w:p>
    <w:p w:rsidR="004D6983" w:rsidRDefault="004D6983">
      <w:pPr>
        <w:pStyle w:val="ConsPlusNormal"/>
        <w:jc w:val="right"/>
      </w:pPr>
      <w:r>
        <w:t>воздействия в субъектах</w:t>
      </w:r>
    </w:p>
    <w:p w:rsidR="004D6983" w:rsidRDefault="004D6983">
      <w:pPr>
        <w:pStyle w:val="ConsPlusNormal"/>
        <w:jc w:val="right"/>
      </w:pPr>
      <w:r>
        <w:t>Российской Федерации,</w:t>
      </w:r>
    </w:p>
    <w:p w:rsidR="004D6983" w:rsidRDefault="004D6983">
      <w:pPr>
        <w:pStyle w:val="ConsPlusNormal"/>
        <w:jc w:val="right"/>
      </w:pPr>
      <w:r>
        <w:t>утвержденным приказом</w:t>
      </w:r>
    </w:p>
    <w:p w:rsidR="004D6983" w:rsidRDefault="004D6983">
      <w:pPr>
        <w:pStyle w:val="ConsPlusNormal"/>
        <w:jc w:val="right"/>
      </w:pPr>
      <w:r>
        <w:t>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nformat"/>
        <w:jc w:val="both"/>
      </w:pPr>
      <w:bookmarkStart w:id="19" w:name="P431"/>
      <w:bookmarkEnd w:id="19"/>
      <w:r>
        <w:t xml:space="preserve">                                   ФОРМА</w:t>
      </w:r>
    </w:p>
    <w:p w:rsidR="004D6983" w:rsidRDefault="004D6983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4D6983" w:rsidRDefault="004D6983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>___________________________ в соответствии с ______________________________</w:t>
      </w:r>
    </w:p>
    <w:p w:rsidR="004D6983" w:rsidRDefault="004D6983">
      <w:pPr>
        <w:pStyle w:val="ConsPlusNonformat"/>
        <w:jc w:val="both"/>
      </w:pPr>
      <w:r>
        <w:t xml:space="preserve">     (наименование                             (нормативный правовой акт,</w:t>
      </w:r>
    </w:p>
    <w:p w:rsidR="004D6983" w:rsidRDefault="004D6983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4D6983" w:rsidRDefault="004D6983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4D6983" w:rsidRDefault="004D6983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4D6983" w:rsidRDefault="004D6983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4D6983" w:rsidRDefault="004D6983">
      <w:pPr>
        <w:pStyle w:val="ConsPlusNonformat"/>
        <w:jc w:val="both"/>
      </w:pPr>
      <w:r>
        <w:t>проект 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4D6983" w:rsidRDefault="004D6983">
      <w:pPr>
        <w:pStyle w:val="ConsPlusNonformat"/>
        <w:jc w:val="both"/>
      </w:pPr>
      <w:r>
        <w:t>(далее  соответственно  -  проект  акта), подготовленный и направленный для</w:t>
      </w:r>
    </w:p>
    <w:p w:rsidR="004D6983" w:rsidRDefault="004D6983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4D6983" w:rsidRDefault="004D6983">
      <w:pPr>
        <w:pStyle w:val="ConsPlusNonformat"/>
        <w:jc w:val="both"/>
      </w:pPr>
      <w:r>
        <w:t>(далее - разработчик), и сообщает следующее.</w:t>
      </w:r>
    </w:p>
    <w:p w:rsidR="004D6983" w:rsidRDefault="004D6983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4D6983" w:rsidRDefault="004D6983">
      <w:pPr>
        <w:pStyle w:val="ConsPlusNonformat"/>
        <w:jc w:val="both"/>
      </w:pPr>
      <w:r>
        <w:t>заключения 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      (впервые/повторно)</w:t>
      </w:r>
    </w:p>
    <w:p w:rsidR="004D6983" w:rsidRDefault="004D6983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4D6983" w:rsidRDefault="004D6983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4D6983" w:rsidRDefault="004D6983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4D6983" w:rsidRDefault="004D6983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в</w:t>
      </w:r>
    </w:p>
    <w:p w:rsidR="004D6983" w:rsidRDefault="004D6983">
      <w:pPr>
        <w:pStyle w:val="ConsPlusNonformat"/>
        <w:jc w:val="both"/>
      </w:pPr>
      <w:r>
        <w:t>сроки с ___________________ по ______________________, а также проекта акта</w:t>
      </w:r>
    </w:p>
    <w:p w:rsidR="004D6983" w:rsidRDefault="004D6983">
      <w:pPr>
        <w:pStyle w:val="ConsPlusNonformat"/>
        <w:jc w:val="both"/>
      </w:pPr>
      <w:r>
        <w:t xml:space="preserve">           (срок начала          (срок окончания</w:t>
      </w:r>
    </w:p>
    <w:p w:rsidR="004D6983" w:rsidRDefault="004D6983">
      <w:pPr>
        <w:pStyle w:val="ConsPlusNonformat"/>
        <w:jc w:val="both"/>
      </w:pPr>
      <w:r>
        <w:t xml:space="preserve">            публичного              публичного</w:t>
      </w:r>
    </w:p>
    <w:p w:rsidR="004D6983" w:rsidRDefault="004D6983">
      <w:pPr>
        <w:pStyle w:val="ConsPlusNonformat"/>
        <w:jc w:val="both"/>
      </w:pPr>
      <w:r>
        <w:t xml:space="preserve">            обсуждения)             обсуждения)</w:t>
      </w:r>
    </w:p>
    <w:p w:rsidR="004D6983" w:rsidRDefault="004D6983">
      <w:pPr>
        <w:pStyle w:val="ConsPlusNonformat"/>
        <w:jc w:val="both"/>
      </w:pPr>
      <w:r>
        <w:t>и сводного отчета в сроки с ___________________ по 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    (срок начала            (срок окончания</w:t>
      </w:r>
    </w:p>
    <w:p w:rsidR="004D6983" w:rsidRDefault="004D6983">
      <w:pPr>
        <w:pStyle w:val="ConsPlusNonformat"/>
        <w:jc w:val="both"/>
      </w:pPr>
      <w:r>
        <w:t xml:space="preserve">                               публичного               публичного</w:t>
      </w:r>
    </w:p>
    <w:p w:rsidR="004D6983" w:rsidRDefault="004D6983">
      <w:pPr>
        <w:pStyle w:val="ConsPlusNonformat"/>
        <w:jc w:val="both"/>
      </w:pPr>
      <w:r>
        <w:t xml:space="preserve">                               обсуждения)              обсуждения)</w:t>
      </w:r>
    </w:p>
    <w:p w:rsidR="004D6983" w:rsidRDefault="004D6983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4D6983" w:rsidRDefault="004D6983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4D6983" w:rsidRDefault="004D6983">
      <w:pPr>
        <w:pStyle w:val="ConsPlusNonformat"/>
        <w:jc w:val="both"/>
      </w:pPr>
      <w:r>
        <w:t>сети "Интернет" по адресу 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4D6983" w:rsidRDefault="004D698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4D6983" w:rsidRDefault="004D6983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4D6983" w:rsidRDefault="004D6983">
      <w:pPr>
        <w:pStyle w:val="ConsPlusNonformat"/>
        <w:jc w:val="both"/>
      </w:pPr>
      <w:r>
        <w:t>консультации в сроки с ________________________ по ________________________</w:t>
      </w:r>
    </w:p>
    <w:p w:rsidR="004D6983" w:rsidRDefault="004D6983">
      <w:pPr>
        <w:pStyle w:val="ConsPlusNonformat"/>
        <w:jc w:val="both"/>
      </w:pPr>
      <w:r>
        <w:t xml:space="preserve">                            (срок начала               (срок окончания</w:t>
      </w:r>
    </w:p>
    <w:p w:rsidR="004D6983" w:rsidRDefault="004D6983">
      <w:pPr>
        <w:pStyle w:val="ConsPlusNonformat"/>
        <w:jc w:val="both"/>
      </w:pPr>
      <w:r>
        <w:t xml:space="preserve">                        публичных консультаций)     публичных консультаций)</w:t>
      </w:r>
    </w:p>
    <w:p w:rsidR="004D6983" w:rsidRDefault="004D69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(краткие комментарии о проведенных публичных консультациях, включая</w:t>
      </w:r>
    </w:p>
    <w:p w:rsidR="004D6983" w:rsidRDefault="004D6983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4D6983" w:rsidRDefault="004D6983">
      <w:pPr>
        <w:pStyle w:val="ConsPlusNonformat"/>
        <w:jc w:val="both"/>
      </w:pPr>
      <w:r>
        <w:t xml:space="preserve">                        участников, основной вывод)</w:t>
      </w:r>
    </w:p>
    <w:p w:rsidR="004D6983" w:rsidRDefault="004D6983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4D6983" w:rsidRDefault="004D6983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4D6983" w:rsidRDefault="004D6983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4D6983" w:rsidRDefault="004D6983">
      <w:pPr>
        <w:pStyle w:val="ConsPlusNonformat"/>
        <w:jc w:val="both"/>
      </w:pPr>
      <w:r>
        <w:t xml:space="preserve">   (наименование уполномоченного органа)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4D6983" w:rsidRDefault="004D6983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4D6983" w:rsidRDefault="004D6983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4D6983" w:rsidRDefault="004D6983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4D6983" w:rsidRDefault="004D6983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4D6983" w:rsidRDefault="004D6983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4D6983" w:rsidRDefault="004D6983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Указание (при наличии) на приложения.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4D6983" w:rsidRDefault="004D6983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4D6983" w:rsidRDefault="004D6983">
      <w:pPr>
        <w:pStyle w:val="ConsPlusNonformat"/>
        <w:jc w:val="both"/>
      </w:pPr>
      <w:r>
        <w:t xml:space="preserve">                                    должностного лица)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ind w:firstLine="540"/>
        <w:jc w:val="both"/>
      </w:pPr>
      <w:r>
        <w:t>--------------------------------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&lt;1&gt; Указывается в случае направления органом-разработчиком проекта акта повторно.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right"/>
        <w:outlineLvl w:val="1"/>
      </w:pPr>
      <w:r>
        <w:t>Приложение N 4</w:t>
      </w:r>
    </w:p>
    <w:p w:rsidR="004D6983" w:rsidRDefault="004D6983">
      <w:pPr>
        <w:pStyle w:val="ConsPlusNormal"/>
        <w:jc w:val="right"/>
      </w:pPr>
      <w:r>
        <w:t>к Методическим рекомендациям</w:t>
      </w:r>
    </w:p>
    <w:p w:rsidR="004D6983" w:rsidRDefault="004D6983">
      <w:pPr>
        <w:pStyle w:val="ConsPlusNormal"/>
        <w:jc w:val="right"/>
      </w:pPr>
      <w:r>
        <w:t>по внедрению процедуры и порядка</w:t>
      </w:r>
    </w:p>
    <w:p w:rsidR="004D6983" w:rsidRDefault="004D6983">
      <w:pPr>
        <w:pStyle w:val="ConsPlusNormal"/>
        <w:jc w:val="right"/>
      </w:pPr>
      <w:r>
        <w:t>проведения оценки регулирующего</w:t>
      </w:r>
    </w:p>
    <w:p w:rsidR="004D6983" w:rsidRDefault="004D6983">
      <w:pPr>
        <w:pStyle w:val="ConsPlusNormal"/>
        <w:jc w:val="right"/>
      </w:pPr>
      <w:r>
        <w:t>воздействия в субъектах</w:t>
      </w:r>
    </w:p>
    <w:p w:rsidR="004D6983" w:rsidRDefault="004D6983">
      <w:pPr>
        <w:pStyle w:val="ConsPlusNormal"/>
        <w:jc w:val="right"/>
      </w:pPr>
      <w:r>
        <w:t>Российской Федерации,</w:t>
      </w:r>
    </w:p>
    <w:p w:rsidR="004D6983" w:rsidRDefault="004D6983">
      <w:pPr>
        <w:pStyle w:val="ConsPlusNormal"/>
        <w:jc w:val="right"/>
      </w:pPr>
      <w:r>
        <w:t>утвержденным приказом</w:t>
      </w:r>
    </w:p>
    <w:p w:rsidR="004D6983" w:rsidRDefault="004D6983">
      <w:pPr>
        <w:pStyle w:val="ConsPlusNormal"/>
        <w:jc w:val="right"/>
      </w:pPr>
      <w:r>
        <w:t>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nformat"/>
        <w:jc w:val="both"/>
      </w:pPr>
      <w:bookmarkStart w:id="22" w:name="P526"/>
      <w:bookmarkEnd w:id="22"/>
      <w:r>
        <w:lastRenderedPageBreak/>
        <w:t xml:space="preserve">                                   ФОРМА</w:t>
      </w:r>
    </w:p>
    <w:p w:rsidR="004D6983" w:rsidRDefault="004D6983">
      <w:pPr>
        <w:pStyle w:val="ConsPlusNonformat"/>
        <w:jc w:val="both"/>
      </w:pPr>
      <w:r>
        <w:t xml:space="preserve">                         заключения об экспертизе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Бланк письма</w:t>
      </w:r>
    </w:p>
    <w:p w:rsidR="004D6983" w:rsidRDefault="004D6983">
      <w:pPr>
        <w:pStyle w:val="ConsPlusNonformat"/>
        <w:jc w:val="both"/>
      </w:pPr>
      <w:r>
        <w:t>уполномоченного органа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>_______________________________ в соответствии с __________________________</w:t>
      </w:r>
    </w:p>
    <w:p w:rsidR="004D6983" w:rsidRDefault="004D6983">
      <w:pPr>
        <w:pStyle w:val="ConsPlusNonformat"/>
        <w:jc w:val="both"/>
      </w:pPr>
      <w:r>
        <w:t xml:space="preserve"> (наименование уполномоченного                   (нормативный правовой акт,</w:t>
      </w:r>
    </w:p>
    <w:p w:rsidR="004D6983" w:rsidRDefault="004D6983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4D6983" w:rsidRDefault="004D6983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4D6983" w:rsidRDefault="004D6983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 и сообщает следующее.</w:t>
      </w:r>
    </w:p>
    <w:p w:rsidR="004D6983" w:rsidRDefault="004D6983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4D6983" w:rsidRDefault="004D6983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4D6983" w:rsidRDefault="004D6983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4D6983" w:rsidRDefault="004D6983">
      <w:pPr>
        <w:pStyle w:val="ConsPlusNonformat"/>
        <w:jc w:val="both"/>
      </w:pPr>
      <w:r>
        <w:t xml:space="preserve">  (информация о предшествующей подготовке заключения об экспертизе</w:t>
      </w:r>
    </w:p>
    <w:p w:rsidR="004D6983" w:rsidRDefault="004D6983">
      <w:pPr>
        <w:pStyle w:val="ConsPlusNonformat"/>
        <w:jc w:val="both"/>
      </w:pPr>
      <w:r>
        <w:t xml:space="preserve">                     нормативного правового акта)</w:t>
      </w:r>
    </w:p>
    <w:p w:rsidR="004D6983" w:rsidRDefault="004D6983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4D6983" w:rsidRDefault="004D6983">
      <w:pPr>
        <w:pStyle w:val="ConsPlusNonformat"/>
        <w:jc w:val="both"/>
      </w:pPr>
      <w:r>
        <w:t>с ______________________ по ____________________.</w:t>
      </w:r>
    </w:p>
    <w:p w:rsidR="004D6983" w:rsidRDefault="004D6983">
      <w:pPr>
        <w:pStyle w:val="ConsPlusNonformat"/>
        <w:jc w:val="both"/>
      </w:pPr>
      <w:r>
        <w:t xml:space="preserve">      (срок начала            (срок окончания</w:t>
      </w:r>
    </w:p>
    <w:p w:rsidR="004D6983" w:rsidRDefault="004D6983">
      <w:pPr>
        <w:pStyle w:val="ConsPlusNonformat"/>
        <w:jc w:val="both"/>
      </w:pPr>
      <w:r>
        <w:t xml:space="preserve">       публичного                публичного</w:t>
      </w:r>
    </w:p>
    <w:p w:rsidR="004D6983" w:rsidRDefault="004D6983">
      <w:pPr>
        <w:pStyle w:val="ConsPlusNonformat"/>
        <w:jc w:val="both"/>
      </w:pPr>
      <w:r>
        <w:t xml:space="preserve">       обсуждения)               обсуждения)</w:t>
      </w:r>
    </w:p>
    <w:p w:rsidR="004D6983" w:rsidRDefault="004D6983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4D6983" w:rsidRDefault="004D6983">
      <w:pPr>
        <w:pStyle w:val="ConsPlusNonformat"/>
        <w:jc w:val="both"/>
      </w:pPr>
      <w:r>
        <w:t>уполномоченным       органом       на         официальном      сайте      в</w:t>
      </w:r>
    </w:p>
    <w:p w:rsidR="004D6983" w:rsidRDefault="004D698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(полный электронный адрес размещения нормативного правового акта в</w:t>
      </w:r>
    </w:p>
    <w:p w:rsidR="004D6983" w:rsidRDefault="004D6983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4D6983" w:rsidRDefault="004D6983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4D6983" w:rsidRDefault="004D6983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(вывод о наличии либо отсутствии положений,</w:t>
      </w:r>
    </w:p>
    <w:p w:rsidR="004D6983" w:rsidRDefault="004D6983">
      <w:pPr>
        <w:pStyle w:val="ConsPlusNonformat"/>
        <w:jc w:val="both"/>
      </w:pPr>
      <w:r>
        <w:t xml:space="preserve">                            необоснованно затрудняющих осуществление</w:t>
      </w:r>
    </w:p>
    <w:p w:rsidR="004D6983" w:rsidRDefault="004D6983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Указание (при наличии) на приложения.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4D6983" w:rsidRDefault="004D6983">
      <w:pPr>
        <w:pStyle w:val="ConsPlusNonformat"/>
        <w:jc w:val="both"/>
      </w:pPr>
      <w:r>
        <w:t xml:space="preserve">                                  (подпись уполномоченного</w:t>
      </w:r>
    </w:p>
    <w:p w:rsidR="004D6983" w:rsidRDefault="004D6983">
      <w:pPr>
        <w:pStyle w:val="ConsPlusNonformat"/>
        <w:jc w:val="both"/>
      </w:pPr>
      <w:r>
        <w:t xml:space="preserve">                                      должностного лица)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  <w:r>
        <w:t>--------------------------------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&lt;1&gt; Указывается в случае направления органом-разработчиком нормативного правового акта повторно.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jc w:val="right"/>
        <w:outlineLvl w:val="1"/>
      </w:pPr>
      <w:r>
        <w:t>Приложение N 5</w:t>
      </w:r>
    </w:p>
    <w:p w:rsidR="004D6983" w:rsidRDefault="004D6983">
      <w:pPr>
        <w:pStyle w:val="ConsPlusNormal"/>
        <w:jc w:val="right"/>
      </w:pPr>
      <w:r>
        <w:t>к Методическим рекомендациям</w:t>
      </w:r>
    </w:p>
    <w:p w:rsidR="004D6983" w:rsidRDefault="004D6983">
      <w:pPr>
        <w:pStyle w:val="ConsPlusNormal"/>
        <w:jc w:val="right"/>
      </w:pPr>
      <w:r>
        <w:t>по внедрению процедуры и порядка</w:t>
      </w:r>
    </w:p>
    <w:p w:rsidR="004D6983" w:rsidRDefault="004D6983">
      <w:pPr>
        <w:pStyle w:val="ConsPlusNormal"/>
        <w:jc w:val="right"/>
      </w:pPr>
      <w:r>
        <w:t>проведения оценки регулирующего</w:t>
      </w:r>
    </w:p>
    <w:p w:rsidR="004D6983" w:rsidRDefault="004D6983">
      <w:pPr>
        <w:pStyle w:val="ConsPlusNormal"/>
        <w:jc w:val="right"/>
      </w:pPr>
      <w:r>
        <w:lastRenderedPageBreak/>
        <w:t>воздействия в субъектах</w:t>
      </w:r>
    </w:p>
    <w:p w:rsidR="004D6983" w:rsidRDefault="004D6983">
      <w:pPr>
        <w:pStyle w:val="ConsPlusNormal"/>
        <w:jc w:val="right"/>
      </w:pPr>
      <w:r>
        <w:t>Российской Федерации,</w:t>
      </w:r>
    </w:p>
    <w:p w:rsidR="004D6983" w:rsidRDefault="004D6983">
      <w:pPr>
        <w:pStyle w:val="ConsPlusNormal"/>
        <w:jc w:val="right"/>
      </w:pPr>
      <w:r>
        <w:t>утвержденным приказом</w:t>
      </w:r>
    </w:p>
    <w:p w:rsidR="004D6983" w:rsidRDefault="004D6983">
      <w:pPr>
        <w:pStyle w:val="ConsPlusNormal"/>
        <w:jc w:val="right"/>
      </w:pPr>
      <w:r>
        <w:t>Минэкономразвития России</w:t>
      </w:r>
    </w:p>
    <w:p w:rsidR="004D6983" w:rsidRDefault="004D6983">
      <w:pPr>
        <w:pStyle w:val="ConsPlusNormal"/>
        <w:jc w:val="right"/>
      </w:pPr>
      <w:r>
        <w:t>от 26 марта 2014 г. N 159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nformat"/>
        <w:jc w:val="both"/>
      </w:pPr>
      <w:bookmarkStart w:id="25" w:name="P587"/>
      <w:bookmarkEnd w:id="25"/>
      <w:r>
        <w:t xml:space="preserve">                                   ФОРМА</w:t>
      </w:r>
    </w:p>
    <w:p w:rsidR="004D6983" w:rsidRDefault="004D6983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Бланк письма</w:t>
      </w:r>
    </w:p>
    <w:p w:rsidR="004D6983" w:rsidRDefault="004D6983">
      <w:pPr>
        <w:pStyle w:val="ConsPlusNonformat"/>
        <w:jc w:val="both"/>
      </w:pPr>
      <w:r>
        <w:t>уполномоченного органа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>___________________________ в соответствии с ______________________________</w:t>
      </w:r>
    </w:p>
    <w:p w:rsidR="004D6983" w:rsidRDefault="004D6983">
      <w:pPr>
        <w:pStyle w:val="ConsPlusNonformat"/>
        <w:jc w:val="both"/>
      </w:pPr>
      <w:r>
        <w:t xml:space="preserve">       (наименование                           (нормативный правовой акт,</w:t>
      </w:r>
    </w:p>
    <w:p w:rsidR="004D6983" w:rsidRDefault="004D6983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4D6983" w:rsidRDefault="004D6983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4D6983" w:rsidRDefault="004D6983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__________________________________________________________________________,</w:t>
      </w:r>
    </w:p>
    <w:p w:rsidR="004D6983" w:rsidRDefault="004D6983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4D6983" w:rsidRDefault="004D6983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 xml:space="preserve">           (наименование органа государственной власти субъекта</w:t>
      </w:r>
    </w:p>
    <w:p w:rsidR="004D6983" w:rsidRDefault="004D6983">
      <w:pPr>
        <w:pStyle w:val="ConsPlusNonformat"/>
        <w:jc w:val="both"/>
      </w:pPr>
      <w:r>
        <w:t xml:space="preserve">       Российской Федерации, направившего нормативный правовой акт)</w:t>
      </w:r>
    </w:p>
    <w:p w:rsidR="004D6983" w:rsidRDefault="004D6983">
      <w:pPr>
        <w:pStyle w:val="ConsPlusNonformat"/>
        <w:jc w:val="both"/>
      </w:pPr>
      <w:r>
        <w:t>(далее - разработчик), и сообщает следующее.</w:t>
      </w:r>
    </w:p>
    <w:p w:rsidR="004D6983" w:rsidRDefault="004D6983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  (впервые/повторно)</w:t>
      </w:r>
    </w:p>
    <w:p w:rsidR="004D6983" w:rsidRDefault="004D6983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4D6983" w:rsidRDefault="004D6983">
      <w:pPr>
        <w:pStyle w:val="ConsPlusNonformat"/>
        <w:jc w:val="both"/>
      </w:pPr>
      <w:r>
        <w:t xml:space="preserve">          (информация о предшествующей подготовке заключения</w:t>
      </w:r>
    </w:p>
    <w:p w:rsidR="004D6983" w:rsidRDefault="004D6983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4D6983" w:rsidRDefault="004D6983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4D6983" w:rsidRDefault="004D6983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4D6983" w:rsidRDefault="004D6983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4D6983" w:rsidRDefault="004D6983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4D6983" w:rsidRDefault="004D6983">
      <w:pPr>
        <w:pStyle w:val="ConsPlusNonformat"/>
        <w:jc w:val="both"/>
      </w:pPr>
      <w:r>
        <w:t xml:space="preserve">    Разработчиком  проведено  публичное  обсуждение  нормативного правового</w:t>
      </w:r>
    </w:p>
    <w:p w:rsidR="004D6983" w:rsidRDefault="004D6983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4D6983" w:rsidRDefault="004D6983">
      <w:pPr>
        <w:pStyle w:val="ConsPlusNonformat"/>
        <w:jc w:val="both"/>
      </w:pPr>
      <w:r>
        <w:t>консультации в сроки с ______________________ по _________________________.</w:t>
      </w:r>
    </w:p>
    <w:p w:rsidR="004D6983" w:rsidRDefault="004D6983">
      <w:pPr>
        <w:pStyle w:val="ConsPlusNonformat"/>
        <w:jc w:val="both"/>
      </w:pPr>
      <w:r>
        <w:t xml:space="preserve">                           (срок начала              (срок окончания</w:t>
      </w:r>
    </w:p>
    <w:p w:rsidR="004D6983" w:rsidRDefault="004D6983">
      <w:pPr>
        <w:pStyle w:val="ConsPlusNonformat"/>
        <w:jc w:val="both"/>
      </w:pPr>
      <w:r>
        <w:t xml:space="preserve">                            публичного                  публичного</w:t>
      </w:r>
    </w:p>
    <w:p w:rsidR="004D6983" w:rsidRDefault="004D6983">
      <w:pPr>
        <w:pStyle w:val="ConsPlusNonformat"/>
        <w:jc w:val="both"/>
      </w:pPr>
      <w:r>
        <w:t xml:space="preserve">                            обсуждения)                 обсуждения)</w:t>
      </w:r>
    </w:p>
    <w:p w:rsidR="004D6983" w:rsidRDefault="004D6983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4D6983" w:rsidRDefault="004D6983">
      <w:pPr>
        <w:pStyle w:val="ConsPlusNonformat"/>
        <w:jc w:val="both"/>
      </w:pPr>
      <w:r>
        <w:t>акта          размещена      разработчиком     на    официальном   сайте  в</w:t>
      </w:r>
    </w:p>
    <w:p w:rsidR="004D6983" w:rsidRDefault="004D698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(полный электронный адрес размещения нормативного правового акта</w:t>
      </w:r>
    </w:p>
    <w:p w:rsidR="004D6983" w:rsidRDefault="004D698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4D6983" w:rsidRDefault="004D6983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4D6983" w:rsidRDefault="004D6983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4D6983" w:rsidRDefault="004D6983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(оценки достижения целей регулирования, заявленных в сводном отчете</w:t>
      </w:r>
    </w:p>
    <w:p w:rsidR="004D6983" w:rsidRDefault="004D6983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4D6983" w:rsidRDefault="004D6983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4D6983" w:rsidRDefault="004D6983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4D6983" w:rsidRDefault="004D6983">
      <w:pPr>
        <w:pStyle w:val="ConsPlusNonformat"/>
        <w:jc w:val="both"/>
      </w:pPr>
      <w:r>
        <w:t xml:space="preserve">          необоснованно затрудняющие ведение предпринимательской</w:t>
      </w:r>
    </w:p>
    <w:p w:rsidR="004D6983" w:rsidRDefault="004D6983">
      <w:pPr>
        <w:pStyle w:val="ConsPlusNonformat"/>
        <w:jc w:val="both"/>
      </w:pPr>
      <w:r>
        <w:t xml:space="preserve">       и инвестиционной деятельности или приводящие к возникновению</w:t>
      </w:r>
    </w:p>
    <w:p w:rsidR="004D6983" w:rsidRDefault="004D6983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___________________________________________________________________________</w:t>
      </w:r>
    </w:p>
    <w:p w:rsidR="004D6983" w:rsidRDefault="004D6983">
      <w:pPr>
        <w:pStyle w:val="ConsPlusNonformat"/>
        <w:jc w:val="both"/>
      </w:pPr>
      <w:r>
        <w:t>__________________________________________________________________________.</w:t>
      </w:r>
    </w:p>
    <w:p w:rsidR="004D6983" w:rsidRDefault="004D6983">
      <w:pPr>
        <w:pStyle w:val="ConsPlusNonformat"/>
        <w:jc w:val="both"/>
      </w:pPr>
      <w:r>
        <w:t xml:space="preserve">        (обоснование выводов, а также иные замечания и предложения</w:t>
      </w:r>
    </w:p>
    <w:p w:rsidR="004D6983" w:rsidRDefault="004D6983">
      <w:pPr>
        <w:pStyle w:val="ConsPlusNonformat"/>
        <w:jc w:val="both"/>
      </w:pPr>
      <w:r>
        <w:t xml:space="preserve">                          уполномоченного органа)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Указание (при наличии) на приложения.</w:t>
      </w:r>
    </w:p>
    <w:p w:rsidR="004D6983" w:rsidRDefault="004D6983">
      <w:pPr>
        <w:pStyle w:val="ConsPlusNonformat"/>
        <w:jc w:val="both"/>
      </w:pPr>
    </w:p>
    <w:p w:rsidR="004D6983" w:rsidRDefault="004D6983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4D6983" w:rsidRDefault="004D6983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4D6983" w:rsidRDefault="004D6983">
      <w:pPr>
        <w:pStyle w:val="ConsPlusNonformat"/>
        <w:jc w:val="both"/>
      </w:pPr>
      <w:r>
        <w:t xml:space="preserve">                                    должностного лица)</w:t>
      </w:r>
    </w:p>
    <w:p w:rsidR="004D6983" w:rsidRDefault="004D6983">
      <w:pPr>
        <w:pStyle w:val="ConsPlusNormal"/>
        <w:ind w:firstLine="540"/>
        <w:jc w:val="both"/>
      </w:pPr>
    </w:p>
    <w:p w:rsidR="004D6983" w:rsidRDefault="004D6983">
      <w:pPr>
        <w:pStyle w:val="ConsPlusNormal"/>
        <w:ind w:firstLine="540"/>
        <w:jc w:val="both"/>
      </w:pPr>
      <w:r>
        <w:t>--------------------------------</w:t>
      </w:r>
    </w:p>
    <w:p w:rsidR="004D6983" w:rsidRDefault="004D6983">
      <w:pPr>
        <w:pStyle w:val="ConsPlusNormal"/>
        <w:spacing w:before="220"/>
        <w:ind w:firstLine="540"/>
        <w:jc w:val="both"/>
      </w:pPr>
      <w:bookmarkStart w:id="26" w:name="P650"/>
      <w:bookmarkEnd w:id="26"/>
      <w:r>
        <w:t>&lt;1&gt; Указывается в случае направления органом-разработчиком нормативного правового акта повторно.</w:t>
      </w: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jc w:val="center"/>
      </w:pPr>
    </w:p>
    <w:p w:rsidR="004D6983" w:rsidRDefault="004D6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930" w:rsidRDefault="00FE6930">
      <w:bookmarkStart w:id="27" w:name="_GoBack"/>
      <w:bookmarkEnd w:id="27"/>
    </w:p>
    <w:sectPr w:rsidR="00FE6930" w:rsidSect="004055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3"/>
    <w:rsid w:val="004D6983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2B5935298FFBA417CA5559B161BA6FB354B6DA029552C63D1A3855Di0V6J" TargetMode="External"/><Relationship Id="rId13" Type="http://schemas.openxmlformats.org/officeDocument/2006/relationships/hyperlink" Target="consultantplus://offline/ref=6202B5935298FFBA417CA5559B161BA6F8374E6AA729552C63D1A3855D06368AF83D6C6582968ABDiAV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2B5935298FFBA417CA5559B161BA6F83E4C64A72A552C63D1A3855D06368AF83D6C668Bi9V2J" TargetMode="External"/><Relationship Id="rId12" Type="http://schemas.openxmlformats.org/officeDocument/2006/relationships/hyperlink" Target="consultantplus://offline/ref=6202B5935298FFBA417CA5559B161BA6F8374E69AE2C552C63D1A3855D06368AF83D6C6582968ABDiAV2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2B5935298FFBA417CA5559B161BA6F8364F69A42C552C63D1A3855D06368AF83D6C6582968ABCiAV0J" TargetMode="External"/><Relationship Id="rId11" Type="http://schemas.openxmlformats.org/officeDocument/2006/relationships/hyperlink" Target="consultantplus://offline/ref=6202B5935298FFBA417CA5559B161BA6F8374E69AE2C552C63D1A3855D06368AF83D6C6582968BBAiAV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02B5935298FFBA417CA5559B161BA6F8334C65AE2A552C63D1A3855D06368AF83D6C6582968ABCiAVCJ" TargetMode="External"/><Relationship Id="rId10" Type="http://schemas.openxmlformats.org/officeDocument/2006/relationships/hyperlink" Target="consultantplus://offline/ref=6202B5935298FFBA417CA5559B161BA6F83E4C64A72A552C63D1A3855D06368AF83D6C668Bi9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2B5935298FFBA417CA5559B161BA6F8364F69A42C552C63D1A3855D06368AF83D6C6582968ABCiAV0J" TargetMode="External"/><Relationship Id="rId14" Type="http://schemas.openxmlformats.org/officeDocument/2006/relationships/hyperlink" Target="consultantplus://offline/ref=6202B5935298FFBA417CA5559B161BA6FB3E446EA72E552C63D1A3855D06368AF83D6C6582968ABCiA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12293</Words>
  <Characters>70072</Characters>
  <Application>Microsoft Office Word</Application>
  <DocSecurity>0</DocSecurity>
  <Lines>583</Lines>
  <Paragraphs>164</Paragraphs>
  <ScaleCrop>false</ScaleCrop>
  <Company/>
  <LinksUpToDate>false</LinksUpToDate>
  <CharactersWithSpaces>82201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2</cp:revision>
  <dcterms:created xsi:type="dcterms:W3CDTF">2017-12-23T09:21:00Z</dcterms:created>
  <dcterms:modified xsi:type="dcterms:W3CDTF">2017-12-23T09:22:00Z</dcterms:modified>
</cp:coreProperties>
</file>